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01AEA" w14:textId="775631B3" w:rsidR="00C1650A" w:rsidRPr="006E62D5" w:rsidRDefault="008528C3" w:rsidP="00193F2F">
      <w:pPr>
        <w:jc w:val="center"/>
        <w:rPr>
          <w:rFonts w:ascii="黑体" w:eastAsia="黑体" w:hAnsi="黑体"/>
          <w:sz w:val="24"/>
        </w:rPr>
      </w:pPr>
      <w:r w:rsidRPr="00AD7C63">
        <w:rPr>
          <w:noProof/>
          <w:sz w:val="96"/>
        </w:rPr>
        <w:drawing>
          <wp:inline distT="0" distB="0" distL="0" distR="0" wp14:anchorId="40BDA3D4" wp14:editId="7FEEA1EE">
            <wp:extent cx="5220000" cy="1545578"/>
            <wp:effectExtent l="0" t="0" r="0" b="0"/>
            <wp:docPr id="248" name="图片 248" descr="D:\A工作\D资料\A图片\A封面\20160923LOGO-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工作\D资料\A图片\A封面\20160923LOGO-公司名称.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85" t="4809" r="3052"/>
                    <a:stretch/>
                  </pic:blipFill>
                  <pic:spPr bwMode="auto">
                    <a:xfrm>
                      <a:off x="0" y="0"/>
                      <a:ext cx="5220000" cy="1545578"/>
                    </a:xfrm>
                    <a:prstGeom prst="rect">
                      <a:avLst/>
                    </a:prstGeom>
                    <a:noFill/>
                    <a:ln>
                      <a:noFill/>
                    </a:ln>
                    <a:extLst>
                      <a:ext uri="{53640926-AAD7-44D8-BBD7-CCE9431645EC}">
                        <a14:shadowObscured xmlns:a14="http://schemas.microsoft.com/office/drawing/2010/main"/>
                      </a:ext>
                    </a:extLst>
                  </pic:spPr>
                </pic:pic>
              </a:graphicData>
            </a:graphic>
          </wp:inline>
        </w:drawing>
      </w:r>
    </w:p>
    <w:p w14:paraId="64C54671" w14:textId="77777777" w:rsidR="00C1650A" w:rsidRPr="006E62D5" w:rsidRDefault="00C1650A" w:rsidP="00C1650A">
      <w:pPr>
        <w:ind w:left="420"/>
        <w:jc w:val="center"/>
        <w:rPr>
          <w:rFonts w:ascii="黑体" w:eastAsia="黑体" w:hAnsi="黑体"/>
          <w:sz w:val="24"/>
        </w:rPr>
      </w:pPr>
    </w:p>
    <w:p w14:paraId="7F2C492B" w14:textId="77777777" w:rsidR="00C1650A" w:rsidRPr="006E62D5" w:rsidRDefault="00C1650A" w:rsidP="00C1650A">
      <w:pPr>
        <w:ind w:left="420"/>
        <w:jc w:val="center"/>
        <w:rPr>
          <w:rFonts w:ascii="黑体" w:eastAsia="黑体" w:hAnsi="黑体"/>
          <w:sz w:val="24"/>
        </w:rPr>
      </w:pPr>
    </w:p>
    <w:p w14:paraId="4CA29BBC" w14:textId="77777777" w:rsidR="00EB5AE4" w:rsidRPr="006E62D5" w:rsidRDefault="00EB5AE4" w:rsidP="00457400">
      <w:pPr>
        <w:ind w:left="420" w:firstLine="420"/>
        <w:jc w:val="center"/>
        <w:rPr>
          <w:rFonts w:ascii="黑体" w:eastAsia="黑体" w:hAnsi="黑体"/>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6E8100" w14:textId="7252C8A5" w:rsidR="00457400" w:rsidRDefault="00457400" w:rsidP="00457400">
      <w:pPr>
        <w:ind w:left="420" w:firstLine="420"/>
        <w:jc w:val="center"/>
        <w:rPr>
          <w:rFonts w:ascii="黑体" w:eastAsia="黑体" w:hAnsi="黑体"/>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E86729" w14:textId="0775BE11" w:rsidR="008528C3" w:rsidRDefault="008528C3" w:rsidP="00457400">
      <w:pPr>
        <w:ind w:left="420" w:firstLine="420"/>
        <w:jc w:val="center"/>
        <w:rPr>
          <w:rFonts w:ascii="黑体" w:eastAsia="黑体" w:hAnsi="黑体"/>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0948CC" w14:textId="77777777" w:rsidR="00000CDD" w:rsidRPr="006E62D5" w:rsidRDefault="00000CDD" w:rsidP="00457400">
      <w:pPr>
        <w:ind w:left="420" w:firstLine="420"/>
        <w:jc w:val="center"/>
        <w:rPr>
          <w:rFonts w:ascii="黑体" w:eastAsia="黑体" w:hAnsi="黑体"/>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292AD6" w14:textId="77777777" w:rsidR="001C643D" w:rsidRDefault="00DE45F7" w:rsidP="001C643D">
      <w:pPr>
        <w:spacing w:afterLines="100" w:after="312" w:line="360" w:lineRule="auto"/>
        <w:jc w:val="center"/>
        <w:rPr>
          <w:rFonts w:ascii="黑体" w:eastAsia="黑体" w:hAnsi="黑体"/>
          <w:b/>
          <w:noProof/>
          <w:color w:val="000000" w:themeColor="text1"/>
          <w:sz w:val="72"/>
          <w:szCs w:val="72"/>
        </w:rPr>
      </w:pPr>
      <w:r w:rsidRPr="001C643D">
        <w:rPr>
          <w:rFonts w:ascii="黑体" w:eastAsia="黑体" w:hAnsi="黑体" w:hint="eastAsia"/>
          <w:b/>
          <w:noProof/>
          <w:color w:val="000000" w:themeColor="text1"/>
          <w:sz w:val="72"/>
          <w:szCs w:val="72"/>
        </w:rPr>
        <w:t>遨博海纳系列</w:t>
      </w:r>
    </w:p>
    <w:p w14:paraId="0B273A78" w14:textId="77777777" w:rsidR="001C643D" w:rsidRDefault="00DE45F7" w:rsidP="001C643D">
      <w:pPr>
        <w:spacing w:afterLines="100" w:after="312" w:line="360" w:lineRule="auto"/>
        <w:jc w:val="center"/>
        <w:rPr>
          <w:rFonts w:ascii="黑体" w:eastAsia="黑体" w:hAnsi="黑体"/>
          <w:b/>
          <w:noProof/>
          <w:color w:val="000000" w:themeColor="text1"/>
          <w:sz w:val="72"/>
          <w:szCs w:val="72"/>
        </w:rPr>
      </w:pPr>
      <w:r w:rsidRPr="001C643D">
        <w:rPr>
          <w:rFonts w:ascii="黑体" w:eastAsia="黑体" w:hAnsi="黑体" w:hint="eastAsia"/>
          <w:b/>
          <w:noProof/>
          <w:color w:val="000000" w:themeColor="text1"/>
          <w:sz w:val="72"/>
          <w:szCs w:val="72"/>
        </w:rPr>
        <w:t>移动式协作机器人</w:t>
      </w:r>
    </w:p>
    <w:p w14:paraId="6756DE18" w14:textId="30FA3DF2" w:rsidR="00457400" w:rsidRPr="001C643D" w:rsidRDefault="00457400" w:rsidP="001C643D">
      <w:pPr>
        <w:spacing w:afterLines="100" w:after="312" w:line="360" w:lineRule="auto"/>
        <w:jc w:val="center"/>
        <w:rPr>
          <w:rFonts w:ascii="黑体" w:eastAsia="黑体" w:hAnsi="黑体"/>
          <w:b/>
          <w:noProof/>
          <w:color w:val="000000" w:themeColor="text1"/>
          <w:sz w:val="72"/>
          <w:szCs w:val="72"/>
        </w:rPr>
      </w:pPr>
      <w:r w:rsidRPr="001C643D">
        <w:rPr>
          <w:rFonts w:ascii="黑体" w:eastAsia="黑体" w:hAnsi="黑体" w:hint="eastAsia"/>
          <w:b/>
          <w:noProof/>
          <w:color w:val="000000" w:themeColor="text1"/>
          <w:sz w:val="72"/>
          <w:szCs w:val="72"/>
        </w:rPr>
        <w:t>用户</w:t>
      </w:r>
      <w:r w:rsidRPr="001C643D">
        <w:rPr>
          <w:rFonts w:ascii="黑体" w:eastAsia="黑体" w:hAnsi="黑体"/>
          <w:b/>
          <w:noProof/>
          <w:color w:val="000000" w:themeColor="text1"/>
          <w:sz w:val="72"/>
          <w:szCs w:val="72"/>
        </w:rPr>
        <w:t>手册</w:t>
      </w:r>
    </w:p>
    <w:p w14:paraId="0A931C9C" w14:textId="77777777" w:rsidR="00EB5AE4" w:rsidRPr="006E62D5" w:rsidRDefault="00EB5AE4" w:rsidP="008528C3">
      <w:pPr>
        <w:jc w:val="center"/>
        <w:rPr>
          <w:rFonts w:ascii="黑体" w:eastAsia="黑体" w:hAnsi="黑体"/>
          <w:szCs w:val="21"/>
        </w:rPr>
      </w:pPr>
    </w:p>
    <w:p w14:paraId="48BD30A3" w14:textId="77777777" w:rsidR="00EB5AE4" w:rsidRPr="006E62D5" w:rsidRDefault="00EB5AE4" w:rsidP="008528C3">
      <w:pPr>
        <w:jc w:val="center"/>
        <w:rPr>
          <w:rFonts w:ascii="黑体" w:eastAsia="黑体" w:hAnsi="黑体"/>
          <w:szCs w:val="21"/>
        </w:rPr>
      </w:pPr>
    </w:p>
    <w:p w14:paraId="1CFFBE40" w14:textId="77777777" w:rsidR="00EB5AE4" w:rsidRPr="006E62D5" w:rsidRDefault="00EB5AE4" w:rsidP="008528C3">
      <w:pPr>
        <w:jc w:val="center"/>
        <w:rPr>
          <w:rFonts w:ascii="黑体" w:eastAsia="黑体" w:hAnsi="黑体"/>
          <w:szCs w:val="21"/>
        </w:rPr>
      </w:pPr>
    </w:p>
    <w:p w14:paraId="1A325958" w14:textId="77777777" w:rsidR="00EB5AE4" w:rsidRPr="006E62D5" w:rsidRDefault="00EB5AE4" w:rsidP="008528C3">
      <w:pPr>
        <w:jc w:val="center"/>
        <w:rPr>
          <w:rFonts w:ascii="黑体" w:eastAsia="黑体" w:hAnsi="黑体"/>
          <w:szCs w:val="21"/>
        </w:rPr>
      </w:pPr>
    </w:p>
    <w:p w14:paraId="189A525F" w14:textId="77777777" w:rsidR="00EB5AE4" w:rsidRPr="006E62D5" w:rsidRDefault="00EB5AE4" w:rsidP="008528C3">
      <w:pPr>
        <w:jc w:val="center"/>
        <w:rPr>
          <w:rFonts w:ascii="黑体" w:eastAsia="黑体" w:hAnsi="黑体"/>
          <w:szCs w:val="21"/>
        </w:rPr>
      </w:pPr>
    </w:p>
    <w:p w14:paraId="64D0268D" w14:textId="0C527EA4" w:rsidR="00457400" w:rsidRPr="006E62D5" w:rsidRDefault="00457400" w:rsidP="008528C3">
      <w:pPr>
        <w:jc w:val="center"/>
        <w:rPr>
          <w:rFonts w:ascii="黑体" w:eastAsia="黑体" w:hAnsi="黑体"/>
          <w:sz w:val="32"/>
          <w:szCs w:val="40"/>
        </w:rPr>
      </w:pPr>
    </w:p>
    <w:p w14:paraId="2063CC10" w14:textId="77777777" w:rsidR="00EB5AE4" w:rsidRPr="006E62D5" w:rsidRDefault="00EB5AE4" w:rsidP="00457400">
      <w:pPr>
        <w:ind w:left="420"/>
        <w:jc w:val="center"/>
        <w:rPr>
          <w:rFonts w:ascii="黑体" w:eastAsia="黑体" w:hAnsi="黑体"/>
          <w:szCs w:val="21"/>
        </w:rPr>
      </w:pPr>
    </w:p>
    <w:p w14:paraId="2F983750" w14:textId="77777777" w:rsidR="00457400" w:rsidRPr="006E62D5" w:rsidRDefault="00457400" w:rsidP="00457400">
      <w:pPr>
        <w:ind w:left="420"/>
        <w:jc w:val="center"/>
        <w:rPr>
          <w:rFonts w:ascii="黑体" w:eastAsia="黑体" w:hAnsi="黑体"/>
          <w:szCs w:val="21"/>
        </w:rPr>
      </w:pPr>
    </w:p>
    <w:p w14:paraId="7D8EC60F" w14:textId="77777777" w:rsidR="00EB5AE4" w:rsidRPr="006E62D5" w:rsidRDefault="00EB5AE4" w:rsidP="00457400">
      <w:pPr>
        <w:ind w:left="420"/>
        <w:jc w:val="center"/>
        <w:rPr>
          <w:rFonts w:ascii="黑体" w:eastAsia="黑体" w:hAnsi="黑体"/>
          <w:szCs w:val="21"/>
        </w:rPr>
      </w:pPr>
    </w:p>
    <w:p w14:paraId="69513105" w14:textId="77777777" w:rsidR="00EB5AE4" w:rsidRPr="006E62D5" w:rsidRDefault="00EB5AE4" w:rsidP="00457400">
      <w:pPr>
        <w:ind w:left="420"/>
        <w:jc w:val="center"/>
        <w:rPr>
          <w:rFonts w:ascii="黑体" w:eastAsia="黑体" w:hAnsi="黑体"/>
          <w:szCs w:val="21"/>
        </w:rPr>
      </w:pPr>
    </w:p>
    <w:p w14:paraId="3CB92289" w14:textId="256EACED" w:rsidR="008528C3" w:rsidRDefault="008528C3" w:rsidP="00DE45F7">
      <w:pPr>
        <w:rPr>
          <w:rFonts w:ascii="黑体" w:eastAsia="黑体" w:hAnsi="黑体"/>
          <w:szCs w:val="21"/>
        </w:rPr>
      </w:pPr>
    </w:p>
    <w:p w14:paraId="21ECBAB2" w14:textId="0B6B0F77" w:rsidR="008528C3" w:rsidRDefault="008528C3" w:rsidP="00457400">
      <w:pPr>
        <w:ind w:left="420"/>
        <w:jc w:val="center"/>
        <w:rPr>
          <w:rFonts w:ascii="黑体" w:eastAsia="黑体" w:hAnsi="黑体"/>
          <w:szCs w:val="21"/>
        </w:rPr>
      </w:pPr>
    </w:p>
    <w:p w14:paraId="5ED994E9" w14:textId="77777777" w:rsidR="00EB5AE4" w:rsidRPr="006E62D5" w:rsidRDefault="00EB5AE4" w:rsidP="00457400">
      <w:pPr>
        <w:ind w:left="420"/>
        <w:jc w:val="center"/>
        <w:rPr>
          <w:rFonts w:ascii="黑体" w:eastAsia="黑体" w:hAnsi="黑体"/>
          <w:szCs w:val="21"/>
        </w:rPr>
      </w:pPr>
    </w:p>
    <w:p w14:paraId="728670BD" w14:textId="77777777" w:rsidR="008528C3" w:rsidRPr="008528C3" w:rsidRDefault="008528C3" w:rsidP="008528C3">
      <w:pPr>
        <w:jc w:val="center"/>
        <w:rPr>
          <w:rFonts w:ascii="黑体" w:eastAsia="黑体" w:hAnsi="黑体"/>
          <w:sz w:val="22"/>
          <w:szCs w:val="21"/>
        </w:rPr>
      </w:pPr>
      <w:r w:rsidRPr="008528C3">
        <w:rPr>
          <w:rFonts w:ascii="黑体" w:eastAsia="黑体" w:hAnsi="黑体" w:hint="eastAsia"/>
          <w:sz w:val="22"/>
          <w:szCs w:val="21"/>
        </w:rPr>
        <w:t>此版本用户手册对应产品版本详见本手册版本信息章节，</w:t>
      </w:r>
    </w:p>
    <w:p w14:paraId="5C328962" w14:textId="2A9FE92A" w:rsidR="00457400" w:rsidRPr="006E62D5" w:rsidRDefault="008528C3" w:rsidP="008528C3">
      <w:pPr>
        <w:jc w:val="center"/>
        <w:rPr>
          <w:rFonts w:ascii="黑体" w:eastAsia="黑体" w:hAnsi="黑体"/>
          <w:sz w:val="22"/>
          <w:szCs w:val="21"/>
        </w:rPr>
      </w:pPr>
      <w:r w:rsidRPr="008528C3">
        <w:rPr>
          <w:rFonts w:ascii="黑体" w:eastAsia="黑体" w:hAnsi="黑体" w:hint="eastAsia"/>
          <w:sz w:val="22"/>
          <w:szCs w:val="21"/>
        </w:rPr>
        <w:t>使用前请仔细核对实际产品版本信息，确保一致。</w:t>
      </w:r>
    </w:p>
    <w:p w14:paraId="1DD1F37C" w14:textId="1A769C90" w:rsidR="007B4550" w:rsidRPr="006E62D5" w:rsidRDefault="007B4550" w:rsidP="00457400">
      <w:pPr>
        <w:ind w:left="420" w:firstLine="420"/>
        <w:jc w:val="center"/>
        <w:rPr>
          <w:rFonts w:ascii="黑体" w:eastAsia="黑体" w:hAnsi="黑体"/>
          <w:sz w:val="22"/>
          <w:szCs w:val="21"/>
        </w:rPr>
      </w:pPr>
    </w:p>
    <w:p w14:paraId="536102D9" w14:textId="4BB7240F" w:rsidR="007B4550" w:rsidRPr="006E62D5" w:rsidRDefault="007B4550" w:rsidP="00457400">
      <w:pPr>
        <w:ind w:left="420" w:firstLine="420"/>
        <w:jc w:val="center"/>
        <w:rPr>
          <w:rFonts w:ascii="黑体" w:eastAsia="黑体" w:hAnsi="黑体"/>
          <w:sz w:val="22"/>
          <w:szCs w:val="21"/>
        </w:rPr>
      </w:pPr>
    </w:p>
    <w:p w14:paraId="4BEF3C80" w14:textId="33F0C74D" w:rsidR="007B4550" w:rsidRPr="006E62D5" w:rsidRDefault="007B4550" w:rsidP="00457400">
      <w:pPr>
        <w:ind w:left="420" w:firstLine="420"/>
        <w:jc w:val="center"/>
        <w:rPr>
          <w:rFonts w:ascii="黑体" w:eastAsia="黑体" w:hAnsi="黑体"/>
          <w:sz w:val="22"/>
          <w:szCs w:val="21"/>
        </w:rPr>
      </w:pPr>
    </w:p>
    <w:p w14:paraId="371AB5C8" w14:textId="16BC8736" w:rsidR="007B4550" w:rsidRPr="006E62D5" w:rsidRDefault="007B4550" w:rsidP="00457400">
      <w:pPr>
        <w:ind w:left="420" w:firstLine="420"/>
        <w:jc w:val="center"/>
        <w:rPr>
          <w:rFonts w:ascii="黑体" w:eastAsia="黑体" w:hAnsi="黑体"/>
          <w:sz w:val="22"/>
          <w:szCs w:val="21"/>
        </w:rPr>
      </w:pPr>
    </w:p>
    <w:p w14:paraId="599BD604" w14:textId="4A074C14" w:rsidR="007B4550" w:rsidRPr="006E62D5" w:rsidRDefault="007B4550" w:rsidP="00457400">
      <w:pPr>
        <w:ind w:left="420" w:firstLine="420"/>
        <w:jc w:val="center"/>
        <w:rPr>
          <w:rFonts w:ascii="黑体" w:eastAsia="黑体" w:hAnsi="黑体"/>
          <w:sz w:val="22"/>
          <w:szCs w:val="21"/>
        </w:rPr>
      </w:pPr>
    </w:p>
    <w:p w14:paraId="14FE76C2" w14:textId="011E9BA4" w:rsidR="007B4550" w:rsidRPr="006E62D5" w:rsidRDefault="007B4550" w:rsidP="00457400">
      <w:pPr>
        <w:ind w:left="420" w:firstLine="420"/>
        <w:jc w:val="center"/>
        <w:rPr>
          <w:rFonts w:ascii="黑体" w:eastAsia="黑体" w:hAnsi="黑体"/>
          <w:sz w:val="22"/>
          <w:szCs w:val="21"/>
        </w:rPr>
      </w:pPr>
    </w:p>
    <w:p w14:paraId="0E4587AC" w14:textId="1C728198" w:rsidR="007B4550" w:rsidRPr="006E62D5" w:rsidRDefault="007B4550" w:rsidP="00457400">
      <w:pPr>
        <w:ind w:left="420" w:firstLine="420"/>
        <w:jc w:val="center"/>
        <w:rPr>
          <w:rFonts w:ascii="黑体" w:eastAsia="黑体" w:hAnsi="黑体"/>
          <w:sz w:val="22"/>
          <w:szCs w:val="21"/>
        </w:rPr>
      </w:pPr>
    </w:p>
    <w:p w14:paraId="6FE2545C" w14:textId="58CB2F17" w:rsidR="007B4550" w:rsidRPr="006E62D5" w:rsidRDefault="007B4550" w:rsidP="00457400">
      <w:pPr>
        <w:ind w:left="420" w:firstLine="420"/>
        <w:jc w:val="center"/>
        <w:rPr>
          <w:rFonts w:ascii="黑体" w:eastAsia="黑体" w:hAnsi="黑体"/>
          <w:sz w:val="22"/>
          <w:szCs w:val="21"/>
        </w:rPr>
      </w:pPr>
    </w:p>
    <w:p w14:paraId="05DA698A" w14:textId="270F80FE" w:rsidR="007B4550" w:rsidRPr="006E62D5" w:rsidRDefault="007B4550" w:rsidP="00457400">
      <w:pPr>
        <w:ind w:left="420" w:firstLine="420"/>
        <w:jc w:val="center"/>
        <w:rPr>
          <w:rFonts w:ascii="黑体" w:eastAsia="黑体" w:hAnsi="黑体"/>
          <w:sz w:val="22"/>
          <w:szCs w:val="21"/>
        </w:rPr>
      </w:pPr>
    </w:p>
    <w:p w14:paraId="18D44A0C" w14:textId="23296390" w:rsidR="007B4550" w:rsidRPr="006E62D5" w:rsidRDefault="007B4550" w:rsidP="00457400">
      <w:pPr>
        <w:ind w:left="420" w:firstLine="420"/>
        <w:jc w:val="center"/>
        <w:rPr>
          <w:rFonts w:ascii="黑体" w:eastAsia="黑体" w:hAnsi="黑体"/>
          <w:sz w:val="22"/>
          <w:szCs w:val="21"/>
        </w:rPr>
      </w:pPr>
    </w:p>
    <w:p w14:paraId="05DD3D72" w14:textId="138ADF63" w:rsidR="007B4550" w:rsidRPr="006E62D5" w:rsidRDefault="007B4550" w:rsidP="00457400">
      <w:pPr>
        <w:ind w:left="420" w:firstLine="420"/>
        <w:jc w:val="center"/>
        <w:rPr>
          <w:rFonts w:ascii="黑体" w:eastAsia="黑体" w:hAnsi="黑体"/>
          <w:sz w:val="22"/>
          <w:szCs w:val="21"/>
        </w:rPr>
      </w:pPr>
    </w:p>
    <w:p w14:paraId="51A88971" w14:textId="49ADA1E5" w:rsidR="007B4550" w:rsidRPr="006E62D5" w:rsidRDefault="007B4550" w:rsidP="00457400">
      <w:pPr>
        <w:ind w:left="420" w:firstLine="420"/>
        <w:jc w:val="center"/>
        <w:rPr>
          <w:rFonts w:ascii="黑体" w:eastAsia="黑体" w:hAnsi="黑体"/>
          <w:sz w:val="22"/>
          <w:szCs w:val="21"/>
        </w:rPr>
      </w:pPr>
    </w:p>
    <w:p w14:paraId="2528B2F9" w14:textId="2566B9B3" w:rsidR="007B4550" w:rsidRPr="006E62D5" w:rsidRDefault="007B4550" w:rsidP="00457400">
      <w:pPr>
        <w:ind w:left="420" w:firstLine="420"/>
        <w:jc w:val="center"/>
        <w:rPr>
          <w:rFonts w:ascii="黑体" w:eastAsia="黑体" w:hAnsi="黑体"/>
          <w:sz w:val="22"/>
          <w:szCs w:val="21"/>
        </w:rPr>
      </w:pPr>
    </w:p>
    <w:p w14:paraId="70EEC730" w14:textId="135C815D" w:rsidR="007B4550" w:rsidRPr="006E62D5" w:rsidRDefault="007B4550" w:rsidP="00457400">
      <w:pPr>
        <w:ind w:left="420" w:firstLine="420"/>
        <w:jc w:val="center"/>
        <w:rPr>
          <w:rFonts w:ascii="黑体" w:eastAsia="黑体" w:hAnsi="黑体"/>
          <w:sz w:val="22"/>
          <w:szCs w:val="21"/>
        </w:rPr>
      </w:pPr>
    </w:p>
    <w:p w14:paraId="5EDB8940" w14:textId="272D4C7F" w:rsidR="007B4550" w:rsidRPr="006E62D5" w:rsidRDefault="007B4550" w:rsidP="00457400">
      <w:pPr>
        <w:ind w:left="420" w:firstLine="420"/>
        <w:jc w:val="center"/>
        <w:rPr>
          <w:rFonts w:ascii="黑体" w:eastAsia="黑体" w:hAnsi="黑体"/>
          <w:sz w:val="22"/>
          <w:szCs w:val="21"/>
        </w:rPr>
      </w:pPr>
    </w:p>
    <w:p w14:paraId="0FDC5B5D" w14:textId="13A9AD3E" w:rsidR="007B4550" w:rsidRPr="006E62D5" w:rsidRDefault="007B4550" w:rsidP="00457400">
      <w:pPr>
        <w:ind w:left="420" w:firstLine="420"/>
        <w:jc w:val="center"/>
        <w:rPr>
          <w:rFonts w:ascii="黑体" w:eastAsia="黑体" w:hAnsi="黑体"/>
          <w:sz w:val="22"/>
          <w:szCs w:val="21"/>
        </w:rPr>
      </w:pPr>
    </w:p>
    <w:p w14:paraId="6F67EEAD" w14:textId="013C43CF" w:rsidR="007B4550" w:rsidRPr="006E62D5" w:rsidRDefault="007B4550" w:rsidP="00457400">
      <w:pPr>
        <w:ind w:left="420" w:firstLine="420"/>
        <w:jc w:val="center"/>
        <w:rPr>
          <w:rFonts w:ascii="黑体" w:eastAsia="黑体" w:hAnsi="黑体"/>
          <w:sz w:val="22"/>
          <w:szCs w:val="21"/>
        </w:rPr>
      </w:pPr>
    </w:p>
    <w:p w14:paraId="0002117A" w14:textId="6A652E6A" w:rsidR="007B4550" w:rsidRPr="006E62D5" w:rsidRDefault="007B4550" w:rsidP="00457400">
      <w:pPr>
        <w:ind w:left="420" w:firstLine="420"/>
        <w:jc w:val="center"/>
        <w:rPr>
          <w:rFonts w:ascii="黑体" w:eastAsia="黑体" w:hAnsi="黑体"/>
          <w:sz w:val="22"/>
          <w:szCs w:val="21"/>
        </w:rPr>
      </w:pPr>
    </w:p>
    <w:p w14:paraId="46B28D95" w14:textId="51580D19" w:rsidR="007B4550" w:rsidRPr="006E62D5" w:rsidRDefault="007B4550" w:rsidP="00457400">
      <w:pPr>
        <w:ind w:left="420" w:firstLine="420"/>
        <w:jc w:val="center"/>
        <w:rPr>
          <w:rFonts w:ascii="黑体" w:eastAsia="黑体" w:hAnsi="黑体"/>
          <w:sz w:val="22"/>
          <w:szCs w:val="21"/>
        </w:rPr>
      </w:pPr>
    </w:p>
    <w:p w14:paraId="39FB4A6E" w14:textId="78632956" w:rsidR="007B4550" w:rsidRPr="006E62D5" w:rsidRDefault="007B4550" w:rsidP="00457400">
      <w:pPr>
        <w:ind w:left="420" w:firstLine="420"/>
        <w:jc w:val="center"/>
        <w:rPr>
          <w:rFonts w:ascii="黑体" w:eastAsia="黑体" w:hAnsi="黑体"/>
          <w:sz w:val="22"/>
          <w:szCs w:val="21"/>
        </w:rPr>
      </w:pPr>
    </w:p>
    <w:p w14:paraId="0F35BE1C" w14:textId="1BCAE103" w:rsidR="007B4550" w:rsidRPr="006E62D5" w:rsidRDefault="007B4550" w:rsidP="00457400">
      <w:pPr>
        <w:ind w:left="420" w:firstLine="420"/>
        <w:jc w:val="center"/>
        <w:rPr>
          <w:rFonts w:ascii="黑体" w:eastAsia="黑体" w:hAnsi="黑体"/>
          <w:sz w:val="22"/>
          <w:szCs w:val="21"/>
        </w:rPr>
      </w:pPr>
    </w:p>
    <w:p w14:paraId="2B4E4281" w14:textId="745A2999" w:rsidR="007B4550" w:rsidRPr="006E62D5" w:rsidRDefault="007B4550" w:rsidP="0055679E">
      <w:pPr>
        <w:ind w:left="420" w:firstLine="420"/>
        <w:rPr>
          <w:rFonts w:ascii="黑体" w:eastAsia="黑体" w:hAnsi="黑体"/>
          <w:sz w:val="22"/>
          <w:szCs w:val="21"/>
        </w:rPr>
      </w:pPr>
    </w:p>
    <w:p w14:paraId="41FAD183" w14:textId="60E6E1DC" w:rsidR="007B4550" w:rsidRPr="006E62D5" w:rsidRDefault="007B4550" w:rsidP="00457400">
      <w:pPr>
        <w:ind w:left="420" w:firstLine="420"/>
        <w:jc w:val="center"/>
        <w:rPr>
          <w:rFonts w:ascii="黑体" w:eastAsia="黑体" w:hAnsi="黑体"/>
          <w:sz w:val="22"/>
          <w:szCs w:val="21"/>
        </w:rPr>
      </w:pPr>
    </w:p>
    <w:p w14:paraId="147396EE" w14:textId="77777777" w:rsidR="007B4550" w:rsidRPr="006E62D5" w:rsidRDefault="007B4550" w:rsidP="00457400">
      <w:pPr>
        <w:ind w:left="420" w:firstLine="420"/>
        <w:jc w:val="center"/>
        <w:rPr>
          <w:rFonts w:ascii="黑体" w:eastAsia="黑体" w:hAnsi="黑体"/>
          <w:sz w:val="22"/>
          <w:szCs w:val="21"/>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96"/>
      </w:tblGrid>
      <w:tr w:rsidR="003926BB" w:rsidRPr="006E62D5" w14:paraId="02B23234" w14:textId="77777777" w:rsidTr="005F3341">
        <w:trPr>
          <w:jc w:val="center"/>
        </w:trPr>
        <w:tc>
          <w:tcPr>
            <w:tcW w:w="5000" w:type="pct"/>
          </w:tcPr>
          <w:p w14:paraId="76216162" w14:textId="544DCB41" w:rsidR="003926BB" w:rsidRPr="006E62D5" w:rsidRDefault="003926BB" w:rsidP="0055679E">
            <w:pPr>
              <w:spacing w:beforeLines="50" w:before="156" w:afterLines="50" w:after="156" w:line="360" w:lineRule="auto"/>
              <w:rPr>
                <w:rFonts w:ascii="黑体" w:eastAsia="黑体" w:hAnsi="黑体"/>
                <w:sz w:val="24"/>
                <w:szCs w:val="24"/>
              </w:rPr>
            </w:pPr>
            <w:r w:rsidRPr="006E62D5">
              <w:rPr>
                <w:rFonts w:ascii="黑体" w:eastAsia="黑体" w:hAnsi="黑体" w:hint="eastAsia"/>
                <w:sz w:val="24"/>
                <w:szCs w:val="24"/>
              </w:rPr>
              <w:t>用户</w:t>
            </w:r>
            <w:r w:rsidRPr="006E62D5">
              <w:rPr>
                <w:rFonts w:ascii="黑体" w:eastAsia="黑体" w:hAnsi="黑体"/>
                <w:sz w:val="24"/>
                <w:szCs w:val="24"/>
              </w:rPr>
              <w:t>手册会定期进行检查和修正，更新后的内容将出现在新版本中。本手册中的内容或信息如有变更</w:t>
            </w:r>
            <w:r w:rsidR="006C7DC9" w:rsidRPr="006E62D5">
              <w:rPr>
                <w:rFonts w:ascii="黑体" w:eastAsia="黑体" w:hAnsi="黑体"/>
                <w:sz w:val="24"/>
                <w:szCs w:val="24"/>
              </w:rPr>
              <w:t>，</w:t>
            </w:r>
            <w:r w:rsidRPr="006E62D5">
              <w:rPr>
                <w:rFonts w:ascii="黑体" w:eastAsia="黑体" w:hAnsi="黑体"/>
                <w:sz w:val="24"/>
                <w:szCs w:val="24"/>
              </w:rPr>
              <w:t>恕不另行通知。</w:t>
            </w:r>
          </w:p>
          <w:p w14:paraId="79A1D08D" w14:textId="58BD8638" w:rsidR="003926BB" w:rsidRPr="006E62D5" w:rsidRDefault="003926BB" w:rsidP="0055679E">
            <w:pPr>
              <w:spacing w:beforeLines="50" w:before="156" w:afterLines="50" w:after="156" w:line="360" w:lineRule="auto"/>
              <w:rPr>
                <w:rFonts w:ascii="黑体" w:eastAsia="黑体" w:hAnsi="黑体"/>
                <w:sz w:val="24"/>
                <w:szCs w:val="24"/>
              </w:rPr>
            </w:pPr>
            <w:r w:rsidRPr="006E62D5">
              <w:rPr>
                <w:rFonts w:ascii="黑体" w:eastAsia="黑体" w:hAnsi="黑体"/>
                <w:sz w:val="24"/>
                <w:szCs w:val="24"/>
              </w:rPr>
              <w:t>对本手册中可能出现的任何错误</w:t>
            </w:r>
            <w:r w:rsidRPr="006E62D5">
              <w:rPr>
                <w:rFonts w:ascii="黑体" w:eastAsia="黑体" w:hAnsi="黑体" w:hint="eastAsia"/>
                <w:sz w:val="24"/>
                <w:szCs w:val="24"/>
              </w:rPr>
              <w:t>或遗漏，或</w:t>
            </w:r>
            <w:r w:rsidRPr="006E62D5">
              <w:rPr>
                <w:rFonts w:ascii="黑体" w:eastAsia="黑体" w:hAnsi="黑体"/>
                <w:sz w:val="24"/>
                <w:szCs w:val="24"/>
              </w:rPr>
              <w:t>因使用本手册及其中所述产品而引起的意外或间接伤害</w:t>
            </w:r>
            <w:r w:rsidRPr="006E62D5">
              <w:rPr>
                <w:rFonts w:ascii="黑体" w:eastAsia="黑体" w:hAnsi="黑体" w:hint="eastAsia"/>
                <w:sz w:val="24"/>
                <w:szCs w:val="24"/>
              </w:rPr>
              <w:t>，</w:t>
            </w:r>
            <w:proofErr w:type="gramStart"/>
            <w:r w:rsidR="00793C77" w:rsidRPr="006E62D5">
              <w:rPr>
                <w:rFonts w:ascii="黑体" w:eastAsia="黑体" w:hAnsi="黑体"/>
                <w:sz w:val="24"/>
                <w:szCs w:val="24"/>
              </w:rPr>
              <w:t>遨</w:t>
            </w:r>
            <w:proofErr w:type="gramEnd"/>
            <w:r w:rsidR="00793C77" w:rsidRPr="006E62D5">
              <w:rPr>
                <w:rFonts w:ascii="黑体" w:eastAsia="黑体" w:hAnsi="黑体"/>
                <w:sz w:val="24"/>
                <w:szCs w:val="24"/>
              </w:rPr>
              <w:t>博（北京）智能科技股份有限公司</w:t>
            </w:r>
            <w:r w:rsidRPr="006E62D5">
              <w:rPr>
                <w:rFonts w:ascii="黑体" w:eastAsia="黑体" w:hAnsi="黑体"/>
                <w:sz w:val="24"/>
                <w:szCs w:val="24"/>
              </w:rPr>
              <w:t>概不负责。</w:t>
            </w:r>
          </w:p>
          <w:p w14:paraId="4FCABD6A" w14:textId="77777777" w:rsidR="003926BB" w:rsidRPr="006E62D5" w:rsidRDefault="003926BB" w:rsidP="0055679E">
            <w:pPr>
              <w:spacing w:beforeLines="50" w:before="156" w:afterLines="50" w:after="156" w:line="360" w:lineRule="auto"/>
              <w:rPr>
                <w:rFonts w:ascii="黑体" w:eastAsia="黑体" w:hAnsi="黑体"/>
                <w:sz w:val="24"/>
                <w:szCs w:val="24"/>
              </w:rPr>
            </w:pPr>
            <w:r w:rsidRPr="006E62D5">
              <w:rPr>
                <w:rFonts w:ascii="黑体" w:eastAsia="黑体" w:hAnsi="黑体"/>
                <w:sz w:val="24"/>
                <w:szCs w:val="24"/>
              </w:rPr>
              <w:t>安装、使用产品前，请阅读本手册。</w:t>
            </w:r>
          </w:p>
          <w:p w14:paraId="2FD15FA7" w14:textId="77777777" w:rsidR="003926BB" w:rsidRPr="006E62D5" w:rsidRDefault="003926BB" w:rsidP="0055679E">
            <w:pPr>
              <w:spacing w:beforeLines="50" w:before="156" w:afterLines="50" w:after="156" w:line="360" w:lineRule="auto"/>
              <w:rPr>
                <w:rFonts w:ascii="黑体" w:eastAsia="黑体" w:hAnsi="黑体"/>
                <w:sz w:val="24"/>
                <w:szCs w:val="24"/>
              </w:rPr>
            </w:pPr>
            <w:r w:rsidRPr="006E62D5">
              <w:rPr>
                <w:rFonts w:ascii="黑体" w:eastAsia="黑体" w:hAnsi="黑体"/>
                <w:sz w:val="24"/>
                <w:szCs w:val="24"/>
              </w:rPr>
              <w:t>请保管好本手册，以便可以随时阅读和参考。</w:t>
            </w:r>
          </w:p>
          <w:p w14:paraId="0E4F62D6" w14:textId="6ADF1B8F" w:rsidR="003926BB" w:rsidRPr="006E62D5" w:rsidRDefault="003926BB" w:rsidP="0055679E">
            <w:pPr>
              <w:spacing w:beforeLines="50" w:before="156" w:afterLines="50" w:after="156" w:line="360" w:lineRule="auto"/>
              <w:rPr>
                <w:rFonts w:ascii="黑体" w:eastAsia="黑体" w:hAnsi="黑体"/>
                <w:sz w:val="24"/>
                <w:szCs w:val="24"/>
              </w:rPr>
            </w:pPr>
            <w:r w:rsidRPr="006E62D5">
              <w:rPr>
                <w:rFonts w:ascii="黑体" w:eastAsia="黑体" w:hAnsi="黑体"/>
                <w:sz w:val="24"/>
                <w:szCs w:val="24"/>
              </w:rPr>
              <w:t>本</w:t>
            </w:r>
            <w:r w:rsidRPr="006E62D5">
              <w:rPr>
                <w:rFonts w:ascii="黑体" w:eastAsia="黑体" w:hAnsi="黑体" w:hint="eastAsia"/>
                <w:sz w:val="24"/>
                <w:szCs w:val="24"/>
              </w:rPr>
              <w:t>手册中</w:t>
            </w:r>
            <w:r w:rsidR="00F552D9" w:rsidRPr="006E62D5">
              <w:rPr>
                <w:rFonts w:ascii="黑体" w:eastAsia="黑体" w:hAnsi="黑体" w:hint="eastAsia"/>
                <w:sz w:val="24"/>
                <w:szCs w:val="24"/>
              </w:rPr>
              <w:t>所有</w:t>
            </w:r>
            <w:r w:rsidRPr="006E62D5">
              <w:rPr>
                <w:rFonts w:ascii="黑体" w:eastAsia="黑体" w:hAnsi="黑体"/>
                <w:sz w:val="24"/>
                <w:szCs w:val="24"/>
              </w:rPr>
              <w:t>图片仅供</w:t>
            </w:r>
            <w:r w:rsidR="00F552D9" w:rsidRPr="006E62D5">
              <w:rPr>
                <w:rFonts w:ascii="黑体" w:eastAsia="黑体" w:hAnsi="黑体" w:hint="eastAsia"/>
                <w:sz w:val="24"/>
                <w:szCs w:val="24"/>
              </w:rPr>
              <w:t>示意</w:t>
            </w:r>
            <w:r w:rsidRPr="006E62D5">
              <w:rPr>
                <w:rFonts w:ascii="黑体" w:eastAsia="黑体" w:hAnsi="黑体"/>
                <w:sz w:val="24"/>
                <w:szCs w:val="24"/>
              </w:rPr>
              <w:t>参考，请以收到的实物为准。</w:t>
            </w:r>
          </w:p>
          <w:p w14:paraId="168F6511" w14:textId="1009236F" w:rsidR="003926BB" w:rsidRPr="006E62D5" w:rsidRDefault="003926BB" w:rsidP="0055679E">
            <w:pPr>
              <w:spacing w:beforeLines="50" w:before="156" w:afterLines="50" w:after="156" w:line="360" w:lineRule="auto"/>
              <w:rPr>
                <w:rFonts w:ascii="黑体" w:eastAsia="黑体" w:hAnsi="黑体"/>
                <w:sz w:val="24"/>
                <w:szCs w:val="24"/>
              </w:rPr>
            </w:pPr>
            <w:r w:rsidRPr="006E62D5">
              <w:rPr>
                <w:rFonts w:ascii="黑体" w:eastAsia="黑体" w:hAnsi="黑体" w:hint="eastAsia"/>
                <w:sz w:val="24"/>
                <w:szCs w:val="24"/>
              </w:rPr>
              <w:t>本手册为</w:t>
            </w:r>
            <w:proofErr w:type="gramStart"/>
            <w:r w:rsidR="00793C77" w:rsidRPr="006E62D5">
              <w:rPr>
                <w:rFonts w:ascii="黑体" w:eastAsia="黑体" w:hAnsi="黑体" w:hint="eastAsia"/>
                <w:sz w:val="24"/>
                <w:szCs w:val="24"/>
              </w:rPr>
              <w:t>遨</w:t>
            </w:r>
            <w:proofErr w:type="gramEnd"/>
            <w:r w:rsidR="00793C77" w:rsidRPr="006E62D5">
              <w:rPr>
                <w:rFonts w:ascii="黑体" w:eastAsia="黑体" w:hAnsi="黑体" w:hint="eastAsia"/>
                <w:sz w:val="24"/>
                <w:szCs w:val="24"/>
              </w:rPr>
              <w:t>博（北京）智能科技股份有限公司</w:t>
            </w:r>
            <w:r w:rsidRPr="006E62D5">
              <w:rPr>
                <w:rFonts w:ascii="黑体" w:eastAsia="黑体" w:hAnsi="黑体" w:hint="eastAsia"/>
                <w:sz w:val="24"/>
                <w:szCs w:val="24"/>
              </w:rPr>
              <w:t>专有财产，非经</w:t>
            </w:r>
            <w:proofErr w:type="gramStart"/>
            <w:r w:rsidR="00793C77" w:rsidRPr="006E62D5">
              <w:rPr>
                <w:rFonts w:ascii="黑体" w:eastAsia="黑体" w:hAnsi="黑体" w:hint="eastAsia"/>
                <w:sz w:val="24"/>
                <w:szCs w:val="24"/>
              </w:rPr>
              <w:t>遨</w:t>
            </w:r>
            <w:proofErr w:type="gramEnd"/>
            <w:r w:rsidR="00793C77" w:rsidRPr="006E62D5">
              <w:rPr>
                <w:rFonts w:ascii="黑体" w:eastAsia="黑体" w:hAnsi="黑体" w:hint="eastAsia"/>
                <w:sz w:val="24"/>
                <w:szCs w:val="24"/>
              </w:rPr>
              <w:t>博（北京）智能科技股份有限公司</w:t>
            </w:r>
            <w:r w:rsidRPr="006E62D5">
              <w:rPr>
                <w:rFonts w:ascii="黑体" w:eastAsia="黑体" w:hAnsi="黑体" w:hint="eastAsia"/>
                <w:sz w:val="24"/>
                <w:szCs w:val="24"/>
              </w:rPr>
              <w:t>书面许可，不得复印、全部或部分复制或转变为任何其他形式使用。</w:t>
            </w:r>
          </w:p>
          <w:p w14:paraId="65C64782" w14:textId="76F1820E" w:rsidR="003926BB" w:rsidRPr="006E62D5" w:rsidRDefault="003926BB" w:rsidP="006E62D5">
            <w:pPr>
              <w:spacing w:beforeLines="50" w:before="156" w:afterLines="50" w:after="156"/>
              <w:ind w:left="420"/>
              <w:jc w:val="center"/>
              <w:rPr>
                <w:rFonts w:ascii="黑体" w:eastAsia="黑体" w:hAnsi="黑体"/>
                <w:sz w:val="24"/>
                <w:szCs w:val="24"/>
              </w:rPr>
            </w:pPr>
            <w:r w:rsidRPr="006E62D5">
              <w:rPr>
                <w:rFonts w:ascii="黑体" w:eastAsia="黑体" w:hAnsi="黑体"/>
                <w:sz w:val="24"/>
                <w:szCs w:val="24"/>
              </w:rPr>
              <w:t xml:space="preserve">Copyright </w:t>
            </w:r>
            <w:r w:rsidRPr="006E62D5">
              <w:rPr>
                <w:rFonts w:ascii="Calibri" w:eastAsia="黑体" w:hAnsi="Calibri" w:cs="Calibri"/>
                <w:sz w:val="24"/>
                <w:szCs w:val="24"/>
              </w:rPr>
              <w:t>©</w:t>
            </w:r>
            <w:r w:rsidRPr="006E62D5">
              <w:rPr>
                <w:rFonts w:ascii="黑体" w:eastAsia="黑体" w:hAnsi="黑体"/>
                <w:sz w:val="24"/>
                <w:szCs w:val="24"/>
              </w:rPr>
              <w:t xml:space="preserve"> </w:t>
            </w:r>
            <w:r w:rsidR="005350CE" w:rsidRPr="006E62D5">
              <w:rPr>
                <w:rFonts w:ascii="黑体" w:eastAsia="黑体" w:hAnsi="黑体"/>
                <w:sz w:val="24"/>
                <w:szCs w:val="24"/>
              </w:rPr>
              <w:t>2015-</w:t>
            </w:r>
            <w:r w:rsidR="00456CBB" w:rsidRPr="006E62D5">
              <w:rPr>
                <w:rFonts w:ascii="黑体" w:eastAsia="黑体" w:hAnsi="黑体"/>
                <w:sz w:val="24"/>
                <w:szCs w:val="24"/>
              </w:rPr>
              <w:t>2022</w:t>
            </w:r>
            <w:r w:rsidRPr="006E62D5">
              <w:rPr>
                <w:rFonts w:ascii="黑体" w:eastAsia="黑体" w:hAnsi="黑体"/>
                <w:sz w:val="24"/>
                <w:szCs w:val="24"/>
              </w:rPr>
              <w:t xml:space="preserve"> AUBO保留所有权利。</w:t>
            </w:r>
          </w:p>
        </w:tc>
      </w:tr>
    </w:tbl>
    <w:p w14:paraId="093C9E8E" w14:textId="77777777" w:rsidR="007B13EF" w:rsidRPr="006E62D5" w:rsidRDefault="007B13EF" w:rsidP="009019A5">
      <w:pPr>
        <w:rPr>
          <w:rFonts w:ascii="黑体" w:eastAsia="黑体" w:hAnsi="黑体"/>
          <w:sz w:val="24"/>
        </w:rPr>
        <w:sectPr w:rsidR="007B13EF" w:rsidRPr="006E62D5" w:rsidSect="00EC32A2">
          <w:headerReference w:type="even" r:id="rId9"/>
          <w:headerReference w:type="default" r:id="rId10"/>
          <w:pgSz w:w="11906" w:h="16838"/>
          <w:pgMar w:top="1440" w:right="1800" w:bottom="1440" w:left="1800" w:header="851" w:footer="992" w:gutter="0"/>
          <w:cols w:space="425"/>
          <w:docGrid w:type="lines" w:linePitch="312"/>
        </w:sectPr>
      </w:pPr>
    </w:p>
    <w:bookmarkStart w:id="0" w:name="_Toc120889938" w:displacedByCustomXml="next"/>
    <w:sdt>
      <w:sdtPr>
        <w:rPr>
          <w:rFonts w:ascii="黑体" w:eastAsia="黑体" w:hAnsi="黑体" w:cstheme="minorBidi"/>
          <w:b w:val="0"/>
          <w:bCs w:val="0"/>
          <w:sz w:val="21"/>
          <w:szCs w:val="22"/>
          <w:lang w:val="zh-CN"/>
        </w:rPr>
        <w:id w:val="-1620364219"/>
        <w:docPartObj>
          <w:docPartGallery w:val="Table of Contents"/>
          <w:docPartUnique/>
        </w:docPartObj>
      </w:sdtPr>
      <w:sdtContent>
        <w:p w14:paraId="119A9E49" w14:textId="4651EB21" w:rsidR="00950FBF" w:rsidRPr="006E62D5" w:rsidRDefault="00950FBF" w:rsidP="00950FBF">
          <w:pPr>
            <w:pStyle w:val="ab"/>
            <w:rPr>
              <w:rFonts w:ascii="黑体" w:eastAsia="黑体" w:hAnsi="黑体"/>
            </w:rPr>
          </w:pPr>
          <w:r w:rsidRPr="006E62D5">
            <w:rPr>
              <w:rFonts w:ascii="黑体" w:eastAsia="黑体" w:hAnsi="黑体"/>
              <w:lang w:val="zh-CN"/>
            </w:rPr>
            <w:t>目录</w:t>
          </w:r>
          <w:bookmarkEnd w:id="0"/>
        </w:p>
        <w:p w14:paraId="0173AD12" w14:textId="37B03775" w:rsidR="009D131A" w:rsidRPr="009D131A" w:rsidRDefault="00950FBF" w:rsidP="009D131A">
          <w:pPr>
            <w:pStyle w:val="TOC1"/>
            <w:spacing w:beforeLines="80" w:before="249" w:afterLines="80" w:after="249"/>
            <w:rPr>
              <w:rFonts w:ascii="Arial" w:eastAsia="黑体" w:hAnsi="Arial" w:cs="Arial"/>
              <w:noProof/>
            </w:rPr>
          </w:pPr>
          <w:r w:rsidRPr="009D131A">
            <w:rPr>
              <w:rFonts w:ascii="Arial" w:eastAsia="黑体" w:hAnsi="Arial" w:cs="Arial"/>
            </w:rPr>
            <w:fldChar w:fldCharType="begin"/>
          </w:r>
          <w:r w:rsidRPr="009D131A">
            <w:rPr>
              <w:rFonts w:ascii="Arial" w:eastAsia="黑体" w:hAnsi="Arial" w:cs="Arial"/>
            </w:rPr>
            <w:instrText xml:space="preserve"> TOC \o "1-3" \h \z \u </w:instrText>
          </w:r>
          <w:r w:rsidRPr="009D131A">
            <w:rPr>
              <w:rFonts w:ascii="Arial" w:eastAsia="黑体" w:hAnsi="Arial" w:cs="Arial"/>
            </w:rPr>
            <w:fldChar w:fldCharType="separate"/>
          </w:r>
          <w:hyperlink w:anchor="_Toc120889938" w:history="1">
            <w:r w:rsidR="009D131A" w:rsidRPr="009D131A">
              <w:rPr>
                <w:rStyle w:val="ad"/>
                <w:rFonts w:ascii="Arial" w:eastAsia="黑体" w:hAnsi="Arial" w:cs="Arial"/>
                <w:noProof/>
                <w:lang w:val="zh-CN"/>
              </w:rPr>
              <w:t>目录</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_Toc120889938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i</w:t>
            </w:r>
            <w:r w:rsidR="009D131A" w:rsidRPr="009D131A">
              <w:rPr>
                <w:rFonts w:ascii="Arial" w:eastAsia="黑体" w:hAnsi="Arial" w:cs="Arial"/>
                <w:noProof/>
                <w:webHidden/>
              </w:rPr>
              <w:fldChar w:fldCharType="end"/>
            </w:r>
          </w:hyperlink>
        </w:p>
        <w:p w14:paraId="4DC33174" w14:textId="1DB66AE1" w:rsidR="009D131A" w:rsidRPr="009D131A" w:rsidRDefault="00000000" w:rsidP="009D131A">
          <w:pPr>
            <w:pStyle w:val="TOC1"/>
            <w:spacing w:beforeLines="80" w:before="249" w:afterLines="80" w:after="249"/>
            <w:rPr>
              <w:rFonts w:ascii="Arial" w:eastAsia="黑体" w:hAnsi="Arial" w:cs="Arial"/>
              <w:noProof/>
            </w:rPr>
          </w:pPr>
          <w:hyperlink w:anchor="_Toc120889939" w:history="1">
            <w:r w:rsidR="009D131A" w:rsidRPr="009D131A">
              <w:rPr>
                <w:rStyle w:val="ad"/>
                <w:rFonts w:ascii="Arial" w:eastAsia="黑体" w:hAnsi="Arial" w:cs="Arial"/>
                <w:noProof/>
              </w:rPr>
              <w:t>前言</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_Toc120889939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v</w:t>
            </w:r>
            <w:r w:rsidR="009D131A" w:rsidRPr="009D131A">
              <w:rPr>
                <w:rFonts w:ascii="Arial" w:eastAsia="黑体" w:hAnsi="Arial" w:cs="Arial"/>
                <w:noProof/>
                <w:webHidden/>
              </w:rPr>
              <w:fldChar w:fldCharType="end"/>
            </w:r>
          </w:hyperlink>
        </w:p>
        <w:p w14:paraId="544D0588" w14:textId="15FA56A1" w:rsidR="009D131A" w:rsidRPr="009D131A" w:rsidRDefault="00000000" w:rsidP="009D131A">
          <w:pPr>
            <w:pStyle w:val="TOC1"/>
            <w:spacing w:beforeLines="80" w:before="249" w:afterLines="80" w:after="249"/>
            <w:rPr>
              <w:rFonts w:ascii="Arial" w:eastAsia="黑体" w:hAnsi="Arial" w:cs="Arial"/>
              <w:noProof/>
            </w:rPr>
          </w:pPr>
          <w:hyperlink w:anchor="_Toc120889940" w:history="1">
            <w:r w:rsidR="009D131A" w:rsidRPr="009D131A">
              <w:rPr>
                <w:rStyle w:val="ad"/>
                <w:rFonts w:ascii="Arial" w:eastAsia="黑体" w:hAnsi="Arial" w:cs="Arial"/>
                <w:noProof/>
              </w:rPr>
              <w:t>产品用途及适用范围</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vi</w:t>
            </w:r>
            <w:r w:rsidR="009D131A" w:rsidRPr="009D131A">
              <w:rPr>
                <w:rFonts w:ascii="Arial" w:eastAsia="黑体" w:hAnsi="Arial" w:cs="Arial"/>
                <w:noProof/>
                <w:webHidden/>
              </w:rPr>
              <w:fldChar w:fldCharType="end"/>
            </w:r>
          </w:hyperlink>
        </w:p>
        <w:p w14:paraId="29DA2845" w14:textId="62D8DFE6" w:rsidR="009D131A" w:rsidRPr="009D131A" w:rsidRDefault="00000000" w:rsidP="009D131A">
          <w:pPr>
            <w:pStyle w:val="TOC1"/>
            <w:spacing w:beforeLines="80" w:before="249" w:afterLines="80" w:after="249"/>
            <w:rPr>
              <w:rFonts w:ascii="Arial" w:eastAsia="黑体" w:hAnsi="Arial" w:cs="Arial"/>
              <w:noProof/>
            </w:rPr>
          </w:pPr>
          <w:hyperlink w:anchor="_Toc120889941" w:history="1">
            <w:r w:rsidR="009D131A" w:rsidRPr="009D131A">
              <w:rPr>
                <w:rStyle w:val="ad"/>
                <w:rFonts w:ascii="Arial" w:eastAsia="黑体" w:hAnsi="Arial" w:cs="Arial"/>
                <w:noProof/>
              </w:rPr>
              <w:t>发货清单</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vi</w:t>
            </w:r>
            <w:r w:rsidR="009D131A" w:rsidRPr="009D131A">
              <w:rPr>
                <w:rFonts w:ascii="Arial" w:eastAsia="黑体" w:hAnsi="Arial" w:cs="Arial"/>
                <w:noProof/>
                <w:webHidden/>
              </w:rPr>
              <w:fldChar w:fldCharType="end"/>
            </w:r>
          </w:hyperlink>
        </w:p>
        <w:p w14:paraId="3147AE31" w14:textId="38535D9C" w:rsidR="009D131A" w:rsidRPr="009D131A" w:rsidRDefault="00000000" w:rsidP="009D131A">
          <w:pPr>
            <w:pStyle w:val="TOC1"/>
            <w:spacing w:beforeLines="80" w:before="249" w:afterLines="80" w:after="249"/>
            <w:rPr>
              <w:rFonts w:ascii="Arial" w:eastAsia="黑体" w:hAnsi="Arial" w:cs="Arial"/>
              <w:noProof/>
            </w:rPr>
          </w:pPr>
          <w:hyperlink w:anchor="_Toc120889942" w:history="1">
            <w:r w:rsidR="009D131A" w:rsidRPr="009D131A">
              <w:rPr>
                <w:rStyle w:val="ad"/>
                <w:rFonts w:ascii="Arial" w:eastAsia="黑体" w:hAnsi="Arial" w:cs="Arial"/>
                <w:noProof/>
              </w:rPr>
              <w:t>更多信息</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vi</w:t>
            </w:r>
            <w:r w:rsidR="009D131A" w:rsidRPr="009D131A">
              <w:rPr>
                <w:rFonts w:ascii="Arial" w:eastAsia="黑体" w:hAnsi="Arial" w:cs="Arial"/>
                <w:noProof/>
                <w:webHidden/>
              </w:rPr>
              <w:fldChar w:fldCharType="end"/>
            </w:r>
          </w:hyperlink>
        </w:p>
        <w:p w14:paraId="25F26073" w14:textId="49967EEF"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89943" w:history="1">
            <w:r w:rsidR="009D131A" w:rsidRPr="009D131A">
              <w:rPr>
                <w:rStyle w:val="ad"/>
                <w:rFonts w:ascii="Arial" w:eastAsia="黑体" w:hAnsi="Arial" w:cs="Arial"/>
                <w:noProof/>
              </w:rPr>
              <w:t>1</w:t>
            </w:r>
            <w:r w:rsidR="009D131A" w:rsidRPr="009D131A">
              <w:rPr>
                <w:rFonts w:ascii="Arial" w:eastAsia="黑体" w:hAnsi="Arial" w:cs="Arial"/>
                <w:noProof/>
              </w:rPr>
              <w:tab/>
            </w:r>
            <w:r w:rsidR="009D131A" w:rsidRPr="009D131A">
              <w:rPr>
                <w:rStyle w:val="ad"/>
                <w:rFonts w:ascii="Arial" w:eastAsia="黑体" w:hAnsi="Arial" w:cs="Arial"/>
                <w:noProof/>
              </w:rPr>
              <w:t>安全</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7</w:t>
            </w:r>
            <w:r w:rsidR="009D131A" w:rsidRPr="009D131A">
              <w:rPr>
                <w:rFonts w:ascii="Arial" w:eastAsia="黑体" w:hAnsi="Arial" w:cs="Arial"/>
                <w:noProof/>
                <w:webHidden/>
              </w:rPr>
              <w:fldChar w:fldCharType="end"/>
            </w:r>
          </w:hyperlink>
        </w:p>
        <w:p w14:paraId="5E6ADCAA" w14:textId="042AAE2D"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44" w:history="1">
            <w:r w:rsidR="009D131A" w:rsidRPr="009D131A">
              <w:rPr>
                <w:rStyle w:val="ad"/>
                <w:rFonts w:ascii="Arial" w:eastAsia="黑体" w:hAnsi="Arial" w:cs="Arial"/>
                <w:noProof/>
                <w14:scene3d>
                  <w14:camera w14:prst="orthographicFront"/>
                  <w14:lightRig w14:rig="threePt" w14:dir="t">
                    <w14:rot w14:lat="0" w14:lon="0" w14:rev="0"/>
                  </w14:lightRig>
                </w14:scene3d>
              </w:rPr>
              <w:t>1.1</w:t>
            </w:r>
            <w:r w:rsidR="009D131A" w:rsidRPr="009D131A">
              <w:rPr>
                <w:rFonts w:ascii="Arial" w:eastAsia="黑体" w:hAnsi="Arial" w:cs="Arial"/>
                <w:noProof/>
              </w:rPr>
              <w:tab/>
            </w:r>
            <w:r w:rsidR="009D131A" w:rsidRPr="009D131A">
              <w:rPr>
                <w:rStyle w:val="ad"/>
                <w:rFonts w:ascii="Arial" w:eastAsia="黑体" w:hAnsi="Arial" w:cs="Arial"/>
                <w:noProof/>
              </w:rPr>
              <w:t>简介</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7</w:t>
            </w:r>
            <w:r w:rsidR="009D131A" w:rsidRPr="009D131A">
              <w:rPr>
                <w:rFonts w:ascii="Arial" w:eastAsia="黑体" w:hAnsi="Arial" w:cs="Arial"/>
                <w:noProof/>
                <w:webHidden/>
              </w:rPr>
              <w:fldChar w:fldCharType="end"/>
            </w:r>
          </w:hyperlink>
        </w:p>
        <w:p w14:paraId="44A04B23" w14:textId="6A9D3CA3"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45" w:history="1">
            <w:r w:rsidR="009D131A" w:rsidRPr="009D131A">
              <w:rPr>
                <w:rStyle w:val="ad"/>
                <w:rFonts w:ascii="Arial" w:eastAsia="黑体" w:hAnsi="Arial" w:cs="Arial"/>
                <w:noProof/>
                <w14:scene3d>
                  <w14:camera w14:prst="orthographicFront"/>
                  <w14:lightRig w14:rig="threePt" w14:dir="t">
                    <w14:rot w14:lat="0" w14:lon="0" w14:rev="0"/>
                  </w14:lightRig>
                </w14:scene3d>
              </w:rPr>
              <w:t>1.2</w:t>
            </w:r>
            <w:r w:rsidR="009D131A" w:rsidRPr="009D131A">
              <w:rPr>
                <w:rFonts w:ascii="Arial" w:eastAsia="黑体" w:hAnsi="Arial" w:cs="Arial"/>
                <w:noProof/>
              </w:rPr>
              <w:tab/>
            </w:r>
            <w:r w:rsidR="009D131A" w:rsidRPr="009D131A">
              <w:rPr>
                <w:rStyle w:val="ad"/>
                <w:rFonts w:ascii="Arial" w:eastAsia="黑体" w:hAnsi="Arial" w:cs="Arial"/>
                <w:noProof/>
              </w:rPr>
              <w:t>安全警示标志</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7</w:t>
            </w:r>
            <w:r w:rsidR="009D131A" w:rsidRPr="009D131A">
              <w:rPr>
                <w:rFonts w:ascii="Arial" w:eastAsia="黑体" w:hAnsi="Arial" w:cs="Arial"/>
                <w:noProof/>
                <w:webHidden/>
              </w:rPr>
              <w:fldChar w:fldCharType="end"/>
            </w:r>
          </w:hyperlink>
        </w:p>
        <w:p w14:paraId="546F4E56" w14:textId="6BC589A1"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46" w:history="1">
            <w:r w:rsidR="009D131A" w:rsidRPr="009D131A">
              <w:rPr>
                <w:rStyle w:val="ad"/>
                <w:rFonts w:ascii="Arial" w:eastAsia="黑体" w:hAnsi="Arial" w:cs="Arial"/>
                <w:noProof/>
                <w14:scene3d>
                  <w14:camera w14:prst="orthographicFront"/>
                  <w14:lightRig w14:rig="threePt" w14:dir="t">
                    <w14:rot w14:lat="0" w14:lon="0" w14:rev="0"/>
                  </w14:lightRig>
                </w14:scene3d>
              </w:rPr>
              <w:t>1.3</w:t>
            </w:r>
            <w:r w:rsidR="009D131A" w:rsidRPr="009D131A">
              <w:rPr>
                <w:rFonts w:ascii="Arial" w:eastAsia="黑体" w:hAnsi="Arial" w:cs="Arial"/>
                <w:noProof/>
              </w:rPr>
              <w:tab/>
            </w:r>
            <w:r w:rsidR="009D131A" w:rsidRPr="009D131A">
              <w:rPr>
                <w:rStyle w:val="ad"/>
                <w:rFonts w:ascii="Arial" w:eastAsia="黑体" w:hAnsi="Arial" w:cs="Arial"/>
                <w:noProof/>
              </w:rPr>
              <w:t>安全注意事项</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8</w:t>
            </w:r>
            <w:r w:rsidR="009D131A" w:rsidRPr="009D131A">
              <w:rPr>
                <w:rFonts w:ascii="Arial" w:eastAsia="黑体" w:hAnsi="Arial" w:cs="Arial"/>
                <w:noProof/>
                <w:webHidden/>
              </w:rPr>
              <w:fldChar w:fldCharType="end"/>
            </w:r>
          </w:hyperlink>
        </w:p>
        <w:p w14:paraId="4D1D242A" w14:textId="3B3CC88C" w:rsidR="009D131A" w:rsidRPr="009D131A" w:rsidRDefault="00000000" w:rsidP="009D131A">
          <w:pPr>
            <w:pStyle w:val="TOC3"/>
            <w:spacing w:beforeLines="80" w:before="249" w:afterLines="80" w:after="249"/>
            <w:rPr>
              <w:rFonts w:ascii="Arial" w:eastAsia="黑体" w:hAnsi="Arial" w:cs="Arial"/>
              <w:noProof/>
            </w:rPr>
          </w:pPr>
          <w:hyperlink w:anchor="_Toc120889947" w:history="1">
            <w:r w:rsidR="009D131A" w:rsidRPr="009D131A">
              <w:rPr>
                <w:rStyle w:val="ad"/>
                <w:rFonts w:ascii="Arial" w:eastAsia="黑体" w:hAnsi="Arial" w:cs="Arial"/>
                <w:noProof/>
              </w:rPr>
              <w:t>1.3.1</w:t>
            </w:r>
            <w:r w:rsidR="009D131A" w:rsidRPr="009D131A">
              <w:rPr>
                <w:rFonts w:ascii="Arial" w:eastAsia="黑体" w:hAnsi="Arial" w:cs="Arial"/>
                <w:noProof/>
              </w:rPr>
              <w:tab/>
            </w:r>
            <w:r w:rsidR="009D131A" w:rsidRPr="009D131A">
              <w:rPr>
                <w:rStyle w:val="ad"/>
                <w:rFonts w:ascii="Arial" w:eastAsia="黑体" w:hAnsi="Arial" w:cs="Arial"/>
                <w:noProof/>
              </w:rPr>
              <w:t>概述</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8</w:t>
            </w:r>
            <w:r w:rsidR="009D131A" w:rsidRPr="009D131A">
              <w:rPr>
                <w:rFonts w:ascii="Arial" w:eastAsia="黑体" w:hAnsi="Arial" w:cs="Arial"/>
                <w:noProof/>
                <w:webHidden/>
              </w:rPr>
              <w:fldChar w:fldCharType="end"/>
            </w:r>
          </w:hyperlink>
        </w:p>
        <w:p w14:paraId="720140D0" w14:textId="757858E3" w:rsidR="009D131A" w:rsidRPr="009D131A" w:rsidRDefault="00000000" w:rsidP="009D131A">
          <w:pPr>
            <w:pStyle w:val="TOC3"/>
            <w:spacing w:beforeLines="80" w:before="249" w:afterLines="80" w:after="249"/>
            <w:rPr>
              <w:rFonts w:ascii="Arial" w:eastAsia="黑体" w:hAnsi="Arial" w:cs="Arial"/>
              <w:noProof/>
            </w:rPr>
          </w:pPr>
          <w:hyperlink w:anchor="_Toc120889948" w:history="1">
            <w:r w:rsidR="009D131A" w:rsidRPr="009D131A">
              <w:rPr>
                <w:rStyle w:val="ad"/>
                <w:rFonts w:ascii="Arial" w:eastAsia="黑体" w:hAnsi="Arial" w:cs="Arial"/>
                <w:noProof/>
              </w:rPr>
              <w:t>1.3.2</w:t>
            </w:r>
            <w:r w:rsidR="009D131A" w:rsidRPr="009D131A">
              <w:rPr>
                <w:rFonts w:ascii="Arial" w:eastAsia="黑体" w:hAnsi="Arial" w:cs="Arial"/>
                <w:noProof/>
              </w:rPr>
              <w:tab/>
            </w:r>
            <w:r w:rsidR="009D131A" w:rsidRPr="009D131A">
              <w:rPr>
                <w:rStyle w:val="ad"/>
                <w:rFonts w:ascii="Arial" w:eastAsia="黑体" w:hAnsi="Arial" w:cs="Arial"/>
                <w:noProof/>
              </w:rPr>
              <w:t>使用须知</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8</w:t>
            </w:r>
            <w:r w:rsidR="009D131A" w:rsidRPr="009D131A">
              <w:rPr>
                <w:rFonts w:ascii="Arial" w:eastAsia="黑体" w:hAnsi="Arial" w:cs="Arial"/>
                <w:noProof/>
                <w:webHidden/>
              </w:rPr>
              <w:fldChar w:fldCharType="end"/>
            </w:r>
          </w:hyperlink>
        </w:p>
        <w:p w14:paraId="3520586F" w14:textId="14B9B72E" w:rsidR="009D131A" w:rsidRPr="009D131A" w:rsidRDefault="00000000" w:rsidP="009D131A">
          <w:pPr>
            <w:pStyle w:val="TOC3"/>
            <w:spacing w:beforeLines="80" w:before="249" w:afterLines="80" w:after="249"/>
            <w:rPr>
              <w:rFonts w:ascii="Arial" w:eastAsia="黑体" w:hAnsi="Arial" w:cs="Arial"/>
              <w:noProof/>
            </w:rPr>
          </w:pPr>
          <w:hyperlink w:anchor="_Toc120889949" w:history="1">
            <w:r w:rsidR="009D131A" w:rsidRPr="009D131A">
              <w:rPr>
                <w:rStyle w:val="ad"/>
                <w:rFonts w:ascii="Arial" w:eastAsia="黑体" w:hAnsi="Arial" w:cs="Arial"/>
                <w:noProof/>
              </w:rPr>
              <w:t>1.3.3</w:t>
            </w:r>
            <w:r w:rsidR="009D131A" w:rsidRPr="009D131A">
              <w:rPr>
                <w:rFonts w:ascii="Arial" w:eastAsia="黑体" w:hAnsi="Arial" w:cs="Arial"/>
                <w:noProof/>
              </w:rPr>
              <w:tab/>
            </w:r>
            <w:r w:rsidR="009D131A" w:rsidRPr="009D131A">
              <w:rPr>
                <w:rStyle w:val="ad"/>
                <w:rFonts w:ascii="Arial" w:eastAsia="黑体" w:hAnsi="Arial" w:cs="Arial"/>
                <w:noProof/>
              </w:rPr>
              <w:t>人员安全</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_Toc120889949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10</w:t>
            </w:r>
            <w:r w:rsidR="009D131A" w:rsidRPr="009D131A">
              <w:rPr>
                <w:rFonts w:ascii="Arial" w:eastAsia="黑体" w:hAnsi="Arial" w:cs="Arial"/>
                <w:noProof/>
                <w:webHidden/>
              </w:rPr>
              <w:fldChar w:fldCharType="end"/>
            </w:r>
          </w:hyperlink>
        </w:p>
        <w:p w14:paraId="34ED7151" w14:textId="553A5F07"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50" w:history="1">
            <w:r w:rsidR="009D131A" w:rsidRPr="009D131A">
              <w:rPr>
                <w:rStyle w:val="ad"/>
                <w:rFonts w:ascii="Arial" w:eastAsia="黑体" w:hAnsi="Arial" w:cs="Arial"/>
                <w:noProof/>
                <w14:scene3d>
                  <w14:camera w14:prst="orthographicFront"/>
                  <w14:lightRig w14:rig="threePt" w14:dir="t">
                    <w14:rot w14:lat="0" w14:lon="0" w14:rev="0"/>
                  </w14:lightRig>
                </w14:scene3d>
              </w:rPr>
              <w:t>1.4</w:t>
            </w:r>
            <w:r w:rsidR="009D131A" w:rsidRPr="009D131A">
              <w:rPr>
                <w:rFonts w:ascii="Arial" w:eastAsia="黑体" w:hAnsi="Arial" w:cs="Arial"/>
                <w:noProof/>
              </w:rPr>
              <w:tab/>
            </w:r>
            <w:r w:rsidR="009D131A" w:rsidRPr="009D131A">
              <w:rPr>
                <w:rStyle w:val="ad"/>
                <w:rFonts w:ascii="Arial" w:eastAsia="黑体" w:hAnsi="Arial" w:cs="Arial"/>
                <w:noProof/>
              </w:rPr>
              <w:t>责任及规范</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11</w:t>
            </w:r>
            <w:r w:rsidR="009D131A" w:rsidRPr="009D131A">
              <w:rPr>
                <w:rFonts w:ascii="Arial" w:eastAsia="黑体" w:hAnsi="Arial" w:cs="Arial"/>
                <w:noProof/>
                <w:webHidden/>
              </w:rPr>
              <w:fldChar w:fldCharType="end"/>
            </w:r>
          </w:hyperlink>
        </w:p>
        <w:p w14:paraId="142105D9" w14:textId="4CBCE71F"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51" w:history="1">
            <w:r w:rsidR="009D131A" w:rsidRPr="009D131A">
              <w:rPr>
                <w:rStyle w:val="ad"/>
                <w:rFonts w:ascii="Arial" w:eastAsia="黑体" w:hAnsi="Arial" w:cs="Arial"/>
                <w:noProof/>
                <w14:scene3d>
                  <w14:camera w14:prst="orthographicFront"/>
                  <w14:lightRig w14:rig="threePt" w14:dir="t">
                    <w14:rot w14:lat="0" w14:lon="0" w14:rev="0"/>
                  </w14:lightRig>
                </w14:scene3d>
              </w:rPr>
              <w:t>1.5</w:t>
            </w:r>
            <w:r w:rsidR="009D131A" w:rsidRPr="009D131A">
              <w:rPr>
                <w:rFonts w:ascii="Arial" w:eastAsia="黑体" w:hAnsi="Arial" w:cs="Arial"/>
                <w:noProof/>
              </w:rPr>
              <w:tab/>
            </w:r>
            <w:r w:rsidR="009D131A" w:rsidRPr="009D131A">
              <w:rPr>
                <w:rStyle w:val="ad"/>
                <w:rFonts w:ascii="Arial" w:eastAsia="黑体" w:hAnsi="Arial" w:cs="Arial"/>
                <w:noProof/>
              </w:rPr>
              <w:t>危险识别</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12</w:t>
            </w:r>
            <w:r w:rsidR="009D131A" w:rsidRPr="009D131A">
              <w:rPr>
                <w:rFonts w:ascii="Arial" w:eastAsia="黑体" w:hAnsi="Arial" w:cs="Arial"/>
                <w:noProof/>
                <w:webHidden/>
              </w:rPr>
              <w:fldChar w:fldCharType="end"/>
            </w:r>
          </w:hyperlink>
        </w:p>
        <w:p w14:paraId="51EA0C01" w14:textId="74A773B8"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52" w:history="1">
            <w:r w:rsidR="009D131A" w:rsidRPr="009D131A">
              <w:rPr>
                <w:rStyle w:val="ad"/>
                <w:rFonts w:ascii="Arial" w:eastAsia="黑体" w:hAnsi="Arial" w:cs="Arial"/>
                <w:noProof/>
                <w14:scene3d>
                  <w14:camera w14:prst="orthographicFront"/>
                  <w14:lightRig w14:rig="threePt" w14:dir="t">
                    <w14:rot w14:lat="0" w14:lon="0" w14:rev="0"/>
                  </w14:lightRig>
                </w14:scene3d>
              </w:rPr>
              <w:t>1.6</w:t>
            </w:r>
            <w:r w:rsidR="009D131A" w:rsidRPr="009D131A">
              <w:rPr>
                <w:rFonts w:ascii="Arial" w:eastAsia="黑体" w:hAnsi="Arial" w:cs="Arial"/>
                <w:noProof/>
              </w:rPr>
              <w:tab/>
            </w:r>
            <w:r w:rsidR="009D131A" w:rsidRPr="009D131A">
              <w:rPr>
                <w:rStyle w:val="ad"/>
                <w:rFonts w:ascii="Arial" w:eastAsia="黑体" w:hAnsi="Arial" w:cs="Arial"/>
                <w:noProof/>
              </w:rPr>
              <w:t>紧急情况处理</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13</w:t>
            </w:r>
            <w:r w:rsidR="009D131A" w:rsidRPr="009D131A">
              <w:rPr>
                <w:rFonts w:ascii="Arial" w:eastAsia="黑体" w:hAnsi="Arial" w:cs="Arial"/>
                <w:noProof/>
                <w:webHidden/>
              </w:rPr>
              <w:fldChar w:fldCharType="end"/>
            </w:r>
          </w:hyperlink>
        </w:p>
        <w:p w14:paraId="1ADB68B8" w14:textId="6BF9C76C" w:rsidR="009D131A" w:rsidRPr="009D131A" w:rsidRDefault="00000000" w:rsidP="009D131A">
          <w:pPr>
            <w:pStyle w:val="TOC3"/>
            <w:spacing w:beforeLines="80" w:before="249" w:afterLines="80" w:after="249"/>
            <w:rPr>
              <w:rFonts w:ascii="Arial" w:eastAsia="黑体" w:hAnsi="Arial" w:cs="Arial"/>
              <w:noProof/>
            </w:rPr>
          </w:pPr>
          <w:hyperlink w:anchor="_Toc120889953" w:history="1">
            <w:r w:rsidR="009D131A" w:rsidRPr="009D131A">
              <w:rPr>
                <w:rStyle w:val="ad"/>
                <w:rFonts w:ascii="Arial" w:eastAsia="黑体" w:hAnsi="Arial" w:cs="Arial"/>
                <w:noProof/>
              </w:rPr>
              <w:t>1.6.1</w:t>
            </w:r>
            <w:r w:rsidR="009D131A" w:rsidRPr="009D131A">
              <w:rPr>
                <w:rFonts w:ascii="Arial" w:eastAsia="黑体" w:hAnsi="Arial" w:cs="Arial"/>
                <w:noProof/>
              </w:rPr>
              <w:tab/>
            </w:r>
            <w:r w:rsidR="009D131A" w:rsidRPr="009D131A">
              <w:rPr>
                <w:rStyle w:val="ad"/>
                <w:rFonts w:ascii="Arial" w:eastAsia="黑体" w:hAnsi="Arial" w:cs="Arial"/>
                <w:noProof/>
              </w:rPr>
              <w:t>紧急停止装置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13</w:t>
            </w:r>
            <w:r w:rsidR="009D131A" w:rsidRPr="009D131A">
              <w:rPr>
                <w:rFonts w:ascii="Arial" w:eastAsia="黑体" w:hAnsi="Arial" w:cs="Arial"/>
                <w:noProof/>
                <w:webHidden/>
              </w:rPr>
              <w:fldChar w:fldCharType="end"/>
            </w:r>
          </w:hyperlink>
        </w:p>
        <w:p w14:paraId="6E4D12F6" w14:textId="2861A51E" w:rsidR="009D131A" w:rsidRPr="009D131A" w:rsidRDefault="00000000" w:rsidP="009D131A">
          <w:pPr>
            <w:pStyle w:val="TOC3"/>
            <w:spacing w:beforeLines="80" w:before="249" w:afterLines="80" w:after="249"/>
            <w:rPr>
              <w:rFonts w:ascii="Arial" w:eastAsia="黑体" w:hAnsi="Arial" w:cs="Arial"/>
              <w:noProof/>
            </w:rPr>
          </w:pPr>
          <w:hyperlink w:anchor="_Toc120889954" w:history="1">
            <w:r w:rsidR="009D131A" w:rsidRPr="009D131A">
              <w:rPr>
                <w:rStyle w:val="ad"/>
                <w:rFonts w:ascii="Arial" w:eastAsia="黑体" w:hAnsi="Arial" w:cs="Arial"/>
                <w:noProof/>
              </w:rPr>
              <w:t>1.6.2</w:t>
            </w:r>
            <w:r w:rsidR="009D131A" w:rsidRPr="009D131A">
              <w:rPr>
                <w:rFonts w:ascii="Arial" w:eastAsia="黑体" w:hAnsi="Arial" w:cs="Arial"/>
                <w:noProof/>
              </w:rPr>
              <w:tab/>
            </w:r>
            <w:r w:rsidR="009D131A" w:rsidRPr="009D131A">
              <w:rPr>
                <w:rStyle w:val="ad"/>
                <w:rFonts w:ascii="Arial" w:eastAsia="黑体" w:hAnsi="Arial" w:cs="Arial"/>
                <w:noProof/>
              </w:rPr>
              <w:t>从紧急状态恢复</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14</w:t>
            </w:r>
            <w:r w:rsidR="009D131A" w:rsidRPr="009D131A">
              <w:rPr>
                <w:rFonts w:ascii="Arial" w:eastAsia="黑体" w:hAnsi="Arial" w:cs="Arial"/>
                <w:noProof/>
                <w:webHidden/>
              </w:rPr>
              <w:fldChar w:fldCharType="end"/>
            </w:r>
          </w:hyperlink>
        </w:p>
        <w:p w14:paraId="1DDD6972" w14:textId="02DEBA32" w:rsidR="009D131A" w:rsidRPr="009D131A" w:rsidRDefault="00000000" w:rsidP="009D131A">
          <w:pPr>
            <w:pStyle w:val="TOC3"/>
            <w:spacing w:beforeLines="80" w:before="249" w:afterLines="80" w:after="249"/>
            <w:rPr>
              <w:rFonts w:ascii="Arial" w:eastAsia="黑体" w:hAnsi="Arial" w:cs="Arial"/>
              <w:noProof/>
            </w:rPr>
          </w:pPr>
          <w:hyperlink w:anchor="_Toc120889955" w:history="1">
            <w:r w:rsidR="009D131A" w:rsidRPr="009D131A">
              <w:rPr>
                <w:rStyle w:val="ad"/>
                <w:rFonts w:ascii="Arial" w:eastAsia="黑体" w:hAnsi="Arial" w:cs="Arial"/>
                <w:noProof/>
              </w:rPr>
              <w:t>1.6.3</w:t>
            </w:r>
            <w:r w:rsidR="009D131A" w:rsidRPr="009D131A">
              <w:rPr>
                <w:rFonts w:ascii="Arial" w:eastAsia="黑体" w:hAnsi="Arial" w:cs="Arial"/>
                <w:noProof/>
              </w:rPr>
              <w:tab/>
            </w:r>
            <w:r w:rsidR="009D131A" w:rsidRPr="009D131A">
              <w:rPr>
                <w:rStyle w:val="ad"/>
                <w:rFonts w:ascii="Arial" w:eastAsia="黑体" w:hAnsi="Arial" w:cs="Arial"/>
                <w:noProof/>
              </w:rPr>
              <w:t>强制关节的紧急移动</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14</w:t>
            </w:r>
            <w:r w:rsidR="009D131A" w:rsidRPr="009D131A">
              <w:rPr>
                <w:rFonts w:ascii="Arial" w:eastAsia="黑体" w:hAnsi="Arial" w:cs="Arial"/>
                <w:noProof/>
                <w:webHidden/>
              </w:rPr>
              <w:fldChar w:fldCharType="end"/>
            </w:r>
          </w:hyperlink>
        </w:p>
        <w:p w14:paraId="5222FA7A" w14:textId="4970114A" w:rsidR="009D131A" w:rsidRPr="009D131A" w:rsidRDefault="00000000" w:rsidP="009D131A">
          <w:pPr>
            <w:pStyle w:val="TOC3"/>
            <w:spacing w:beforeLines="80" w:before="249" w:afterLines="80" w:after="249"/>
            <w:rPr>
              <w:rFonts w:ascii="Arial" w:eastAsia="黑体" w:hAnsi="Arial" w:cs="Arial"/>
              <w:noProof/>
            </w:rPr>
          </w:pPr>
          <w:hyperlink w:anchor="_Toc120889956" w:history="1">
            <w:r w:rsidR="009D131A" w:rsidRPr="009D131A">
              <w:rPr>
                <w:rStyle w:val="ad"/>
                <w:rFonts w:ascii="Arial" w:eastAsia="黑体" w:hAnsi="Arial" w:cs="Arial"/>
                <w:noProof/>
              </w:rPr>
              <w:t>1.6.4</w:t>
            </w:r>
            <w:r w:rsidR="009D131A" w:rsidRPr="009D131A">
              <w:rPr>
                <w:rFonts w:ascii="Arial" w:eastAsia="黑体" w:hAnsi="Arial" w:cs="Arial"/>
                <w:noProof/>
              </w:rPr>
              <w:tab/>
            </w:r>
            <w:r w:rsidR="009D131A" w:rsidRPr="009D131A">
              <w:rPr>
                <w:rStyle w:val="ad"/>
                <w:rFonts w:ascii="Arial" w:eastAsia="黑体" w:hAnsi="Arial" w:cs="Arial"/>
                <w:noProof/>
              </w:rPr>
              <w:t>协作机器人过大力安全保护</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14</w:t>
            </w:r>
            <w:r w:rsidR="009D131A" w:rsidRPr="009D131A">
              <w:rPr>
                <w:rFonts w:ascii="Arial" w:eastAsia="黑体" w:hAnsi="Arial" w:cs="Arial"/>
                <w:noProof/>
                <w:webHidden/>
              </w:rPr>
              <w:fldChar w:fldCharType="end"/>
            </w:r>
          </w:hyperlink>
        </w:p>
        <w:p w14:paraId="22EFFFC6" w14:textId="6F823A95" w:rsidR="009D131A" w:rsidRPr="009D131A" w:rsidRDefault="00000000" w:rsidP="009D131A">
          <w:pPr>
            <w:pStyle w:val="TOC3"/>
            <w:spacing w:beforeLines="80" w:before="249" w:afterLines="80" w:after="249"/>
            <w:rPr>
              <w:rFonts w:ascii="Arial" w:eastAsia="黑体" w:hAnsi="Arial" w:cs="Arial"/>
              <w:noProof/>
            </w:rPr>
          </w:pPr>
          <w:hyperlink w:anchor="_Toc120889957" w:history="1">
            <w:r w:rsidR="009D131A" w:rsidRPr="009D131A">
              <w:rPr>
                <w:rStyle w:val="ad"/>
                <w:rFonts w:ascii="Arial" w:eastAsia="黑体" w:hAnsi="Arial" w:cs="Arial"/>
                <w:noProof/>
              </w:rPr>
              <w:t>1.6.5</w:t>
            </w:r>
            <w:r w:rsidR="009D131A" w:rsidRPr="009D131A">
              <w:rPr>
                <w:rFonts w:ascii="Arial" w:eastAsia="黑体" w:hAnsi="Arial" w:cs="Arial"/>
                <w:noProof/>
              </w:rPr>
              <w:tab/>
            </w:r>
            <w:r w:rsidR="009D131A" w:rsidRPr="009D131A">
              <w:rPr>
                <w:rStyle w:val="ad"/>
                <w:rFonts w:ascii="Arial" w:eastAsia="黑体" w:hAnsi="Arial" w:cs="Arial"/>
                <w:noProof/>
              </w:rPr>
              <w:t>碰撞防护</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15</w:t>
            </w:r>
            <w:r w:rsidR="009D131A" w:rsidRPr="009D131A">
              <w:rPr>
                <w:rFonts w:ascii="Arial" w:eastAsia="黑体" w:hAnsi="Arial" w:cs="Arial"/>
                <w:noProof/>
                <w:webHidden/>
              </w:rPr>
              <w:fldChar w:fldCharType="end"/>
            </w:r>
          </w:hyperlink>
        </w:p>
        <w:p w14:paraId="6C342685" w14:textId="1F0B1D29" w:rsidR="009D131A" w:rsidRPr="009D131A" w:rsidRDefault="00000000" w:rsidP="009D131A">
          <w:pPr>
            <w:pStyle w:val="TOC3"/>
            <w:spacing w:beforeLines="80" w:before="249" w:afterLines="80" w:after="249"/>
            <w:rPr>
              <w:rFonts w:ascii="Arial" w:eastAsia="黑体" w:hAnsi="Arial" w:cs="Arial"/>
              <w:noProof/>
            </w:rPr>
          </w:pPr>
          <w:hyperlink w:anchor="_Toc120889958" w:history="1">
            <w:r w:rsidR="009D131A" w:rsidRPr="009D131A">
              <w:rPr>
                <w:rStyle w:val="ad"/>
                <w:rFonts w:ascii="Arial" w:eastAsia="黑体" w:hAnsi="Arial" w:cs="Arial"/>
                <w:noProof/>
              </w:rPr>
              <w:t>1.6.6</w:t>
            </w:r>
            <w:r w:rsidR="009D131A" w:rsidRPr="009D131A">
              <w:rPr>
                <w:rFonts w:ascii="Arial" w:eastAsia="黑体" w:hAnsi="Arial" w:cs="Arial"/>
                <w:noProof/>
              </w:rPr>
              <w:tab/>
            </w:r>
            <w:r w:rsidR="009D131A" w:rsidRPr="009D131A">
              <w:rPr>
                <w:rStyle w:val="ad"/>
                <w:rFonts w:ascii="Arial" w:eastAsia="黑体" w:hAnsi="Arial" w:cs="Arial"/>
                <w:noProof/>
              </w:rPr>
              <w:t>整机安全系统</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15</w:t>
            </w:r>
            <w:r w:rsidR="009D131A" w:rsidRPr="009D131A">
              <w:rPr>
                <w:rFonts w:ascii="Arial" w:eastAsia="黑体" w:hAnsi="Arial" w:cs="Arial"/>
                <w:noProof/>
                <w:webHidden/>
              </w:rPr>
              <w:fldChar w:fldCharType="end"/>
            </w:r>
          </w:hyperlink>
        </w:p>
        <w:p w14:paraId="27B6A31F" w14:textId="760D1FF3"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89959" w:history="1">
            <w:r w:rsidR="009D131A" w:rsidRPr="009D131A">
              <w:rPr>
                <w:rStyle w:val="ad"/>
                <w:rFonts w:ascii="Arial" w:eastAsia="黑体" w:hAnsi="Arial" w:cs="Arial"/>
                <w:noProof/>
              </w:rPr>
              <w:t>2</w:t>
            </w:r>
            <w:r w:rsidR="009D131A" w:rsidRPr="009D131A">
              <w:rPr>
                <w:rFonts w:ascii="Arial" w:eastAsia="黑体" w:hAnsi="Arial" w:cs="Arial"/>
                <w:noProof/>
              </w:rPr>
              <w:tab/>
            </w:r>
            <w:r w:rsidR="009D131A" w:rsidRPr="009D131A">
              <w:rPr>
                <w:rStyle w:val="ad"/>
                <w:rFonts w:ascii="Arial" w:eastAsia="黑体" w:hAnsi="Arial" w:cs="Arial"/>
                <w:noProof/>
              </w:rPr>
              <w:t>产品介绍</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_Toc120889959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17</w:t>
            </w:r>
            <w:r w:rsidR="009D131A" w:rsidRPr="009D131A">
              <w:rPr>
                <w:rFonts w:ascii="Arial" w:eastAsia="黑体" w:hAnsi="Arial" w:cs="Arial"/>
                <w:noProof/>
                <w:webHidden/>
              </w:rPr>
              <w:fldChar w:fldCharType="end"/>
            </w:r>
          </w:hyperlink>
        </w:p>
        <w:p w14:paraId="249C97D5" w14:textId="2FAF7AC3"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60" w:history="1">
            <w:r w:rsidR="009D131A" w:rsidRPr="009D131A">
              <w:rPr>
                <w:rStyle w:val="ad"/>
                <w:rFonts w:ascii="Arial" w:eastAsia="黑体" w:hAnsi="Arial" w:cs="Arial"/>
                <w:noProof/>
                <w14:scene3d>
                  <w14:camera w14:prst="orthographicFront"/>
                  <w14:lightRig w14:rig="threePt" w14:dir="t">
                    <w14:rot w14:lat="0" w14:lon="0" w14:rev="0"/>
                  </w14:lightRig>
                </w14:scene3d>
              </w:rPr>
              <w:t>2.1</w:t>
            </w:r>
            <w:r w:rsidR="009D131A" w:rsidRPr="009D131A">
              <w:rPr>
                <w:rFonts w:ascii="Arial" w:eastAsia="黑体" w:hAnsi="Arial" w:cs="Arial"/>
                <w:noProof/>
              </w:rPr>
              <w:tab/>
            </w:r>
            <w:r w:rsidR="009D131A" w:rsidRPr="009D131A">
              <w:rPr>
                <w:rStyle w:val="ad"/>
                <w:rFonts w:ascii="Arial" w:eastAsia="黑体" w:hAnsi="Arial" w:cs="Arial"/>
                <w:noProof/>
              </w:rPr>
              <w:t>简介</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17</w:t>
            </w:r>
            <w:r w:rsidR="009D131A" w:rsidRPr="009D131A">
              <w:rPr>
                <w:rFonts w:ascii="Arial" w:eastAsia="黑体" w:hAnsi="Arial" w:cs="Arial"/>
                <w:noProof/>
                <w:webHidden/>
              </w:rPr>
              <w:fldChar w:fldCharType="end"/>
            </w:r>
          </w:hyperlink>
        </w:p>
        <w:p w14:paraId="2679895E" w14:textId="27A0693B"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61" w:history="1">
            <w:r w:rsidR="009D131A" w:rsidRPr="009D131A">
              <w:rPr>
                <w:rStyle w:val="ad"/>
                <w:rFonts w:ascii="Arial" w:eastAsia="黑体" w:hAnsi="Arial" w:cs="Arial"/>
                <w:noProof/>
                <w14:scene3d>
                  <w14:camera w14:prst="orthographicFront"/>
                  <w14:lightRig w14:rig="threePt" w14:dir="t">
                    <w14:rot w14:lat="0" w14:lon="0" w14:rev="0"/>
                  </w14:lightRig>
                </w14:scene3d>
              </w:rPr>
              <w:t>2.2</w:t>
            </w:r>
            <w:r w:rsidR="009D131A" w:rsidRPr="009D131A">
              <w:rPr>
                <w:rFonts w:ascii="Arial" w:eastAsia="黑体" w:hAnsi="Arial" w:cs="Arial"/>
                <w:noProof/>
              </w:rPr>
              <w:tab/>
            </w:r>
            <w:r w:rsidR="009D131A" w:rsidRPr="009D131A">
              <w:rPr>
                <w:rStyle w:val="ad"/>
                <w:rFonts w:ascii="Arial" w:eastAsia="黑体" w:hAnsi="Arial" w:cs="Arial"/>
                <w:noProof/>
              </w:rPr>
              <w:t>自动导航底盘（</w:t>
            </w:r>
            <w:r w:rsidR="009D131A" w:rsidRPr="009D131A">
              <w:rPr>
                <w:rStyle w:val="ad"/>
                <w:rFonts w:ascii="Arial" w:eastAsia="黑体" w:hAnsi="Arial" w:cs="Arial"/>
                <w:noProof/>
              </w:rPr>
              <w:t>AGV</w:t>
            </w:r>
            <w:r w:rsidR="009D131A" w:rsidRPr="009D131A">
              <w:rPr>
                <w:rStyle w:val="ad"/>
                <w:rFonts w:ascii="Arial" w:eastAsia="黑体" w:hAnsi="Arial" w:cs="Arial"/>
                <w:noProof/>
              </w:rPr>
              <w:t>）</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18</w:t>
            </w:r>
            <w:r w:rsidR="009D131A" w:rsidRPr="009D131A">
              <w:rPr>
                <w:rFonts w:ascii="Arial" w:eastAsia="黑体" w:hAnsi="Arial" w:cs="Arial"/>
                <w:noProof/>
                <w:webHidden/>
              </w:rPr>
              <w:fldChar w:fldCharType="end"/>
            </w:r>
          </w:hyperlink>
        </w:p>
        <w:p w14:paraId="1F979D76" w14:textId="5CCA22F6" w:rsidR="009D131A" w:rsidRPr="009D131A" w:rsidRDefault="00000000" w:rsidP="009D131A">
          <w:pPr>
            <w:pStyle w:val="TOC3"/>
            <w:spacing w:beforeLines="80" w:before="249" w:afterLines="80" w:after="249"/>
            <w:rPr>
              <w:rFonts w:ascii="Arial" w:eastAsia="黑体" w:hAnsi="Arial" w:cs="Arial"/>
              <w:noProof/>
            </w:rPr>
          </w:pPr>
          <w:hyperlink w:anchor="_Toc120889962" w:history="1">
            <w:r w:rsidR="009D131A" w:rsidRPr="009D131A">
              <w:rPr>
                <w:rStyle w:val="ad"/>
                <w:rFonts w:ascii="Arial" w:eastAsia="黑体" w:hAnsi="Arial" w:cs="Arial"/>
                <w:noProof/>
              </w:rPr>
              <w:t>2.2.1</w:t>
            </w:r>
            <w:r w:rsidR="009D131A" w:rsidRPr="009D131A">
              <w:rPr>
                <w:rFonts w:ascii="Arial" w:eastAsia="黑体" w:hAnsi="Arial" w:cs="Arial"/>
                <w:noProof/>
              </w:rPr>
              <w:tab/>
            </w:r>
            <w:r w:rsidR="009D131A" w:rsidRPr="009D131A">
              <w:rPr>
                <w:rStyle w:val="ad"/>
                <w:rFonts w:ascii="Arial" w:eastAsia="黑体" w:hAnsi="Arial" w:cs="Arial"/>
                <w:noProof/>
              </w:rPr>
              <w:t>基本功能</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18</w:t>
            </w:r>
            <w:r w:rsidR="009D131A" w:rsidRPr="009D131A">
              <w:rPr>
                <w:rFonts w:ascii="Arial" w:eastAsia="黑体" w:hAnsi="Arial" w:cs="Arial"/>
                <w:noProof/>
                <w:webHidden/>
              </w:rPr>
              <w:fldChar w:fldCharType="end"/>
            </w:r>
          </w:hyperlink>
        </w:p>
        <w:p w14:paraId="16808831" w14:textId="32258B29" w:rsidR="009D131A" w:rsidRPr="009D131A" w:rsidRDefault="00000000" w:rsidP="009D131A">
          <w:pPr>
            <w:pStyle w:val="TOC3"/>
            <w:spacing w:beforeLines="80" w:before="249" w:afterLines="80" w:after="249"/>
            <w:rPr>
              <w:rFonts w:ascii="Arial" w:eastAsia="黑体" w:hAnsi="Arial" w:cs="Arial"/>
              <w:noProof/>
            </w:rPr>
          </w:pPr>
          <w:hyperlink w:anchor="_Toc120889963" w:history="1">
            <w:r w:rsidR="009D131A" w:rsidRPr="009D131A">
              <w:rPr>
                <w:rStyle w:val="ad"/>
                <w:rFonts w:ascii="Arial" w:eastAsia="黑体" w:hAnsi="Arial" w:cs="Arial"/>
                <w:noProof/>
              </w:rPr>
              <w:t>2.2.2</w:t>
            </w:r>
            <w:r w:rsidR="009D131A" w:rsidRPr="009D131A">
              <w:rPr>
                <w:rFonts w:ascii="Arial" w:eastAsia="黑体" w:hAnsi="Arial" w:cs="Arial"/>
                <w:noProof/>
              </w:rPr>
              <w:tab/>
            </w:r>
            <w:r w:rsidR="009D131A" w:rsidRPr="009D131A">
              <w:rPr>
                <w:rStyle w:val="ad"/>
                <w:rFonts w:ascii="Arial" w:eastAsia="黑体" w:hAnsi="Arial" w:cs="Arial"/>
                <w:noProof/>
              </w:rPr>
              <w:t>按键及部件介绍</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19</w:t>
            </w:r>
            <w:r w:rsidR="009D131A" w:rsidRPr="009D131A">
              <w:rPr>
                <w:rFonts w:ascii="Arial" w:eastAsia="黑体" w:hAnsi="Arial" w:cs="Arial"/>
                <w:noProof/>
                <w:webHidden/>
              </w:rPr>
              <w:fldChar w:fldCharType="end"/>
            </w:r>
          </w:hyperlink>
        </w:p>
        <w:p w14:paraId="5BF58ED9" w14:textId="644F99B4" w:rsidR="009D131A" w:rsidRPr="009D131A" w:rsidRDefault="00000000" w:rsidP="009D131A">
          <w:pPr>
            <w:pStyle w:val="TOC3"/>
            <w:spacing w:beforeLines="80" w:before="249" w:afterLines="80" w:after="249"/>
            <w:rPr>
              <w:rFonts w:ascii="Arial" w:eastAsia="黑体" w:hAnsi="Arial" w:cs="Arial"/>
              <w:noProof/>
            </w:rPr>
          </w:pPr>
          <w:hyperlink w:anchor="_Toc120889964" w:history="1">
            <w:r w:rsidR="009D131A" w:rsidRPr="009D131A">
              <w:rPr>
                <w:rStyle w:val="ad"/>
                <w:rFonts w:ascii="Arial" w:eastAsia="黑体" w:hAnsi="Arial" w:cs="Arial"/>
                <w:noProof/>
              </w:rPr>
              <w:t>2.2.3</w:t>
            </w:r>
            <w:r w:rsidR="009D131A" w:rsidRPr="009D131A">
              <w:rPr>
                <w:rFonts w:ascii="Arial" w:eastAsia="黑体" w:hAnsi="Arial" w:cs="Arial"/>
                <w:noProof/>
              </w:rPr>
              <w:tab/>
            </w:r>
            <w:r w:rsidR="009D131A" w:rsidRPr="009D131A">
              <w:rPr>
                <w:rStyle w:val="ad"/>
                <w:rFonts w:ascii="Arial" w:eastAsia="黑体" w:hAnsi="Arial" w:cs="Arial"/>
                <w:noProof/>
              </w:rPr>
              <w:t>氛围灯状态显示说明</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20</w:t>
            </w:r>
            <w:r w:rsidR="009D131A" w:rsidRPr="009D131A">
              <w:rPr>
                <w:rFonts w:ascii="Arial" w:eastAsia="黑体" w:hAnsi="Arial" w:cs="Arial"/>
                <w:noProof/>
                <w:webHidden/>
              </w:rPr>
              <w:fldChar w:fldCharType="end"/>
            </w:r>
          </w:hyperlink>
        </w:p>
        <w:p w14:paraId="76760CDF" w14:textId="595E9E56" w:rsidR="009D131A" w:rsidRPr="009D131A" w:rsidRDefault="00000000" w:rsidP="009D131A">
          <w:pPr>
            <w:pStyle w:val="TOC3"/>
            <w:spacing w:beforeLines="80" w:before="249" w:afterLines="80" w:after="249"/>
            <w:rPr>
              <w:rFonts w:ascii="Arial" w:eastAsia="黑体" w:hAnsi="Arial" w:cs="Arial"/>
              <w:noProof/>
            </w:rPr>
          </w:pPr>
          <w:hyperlink w:anchor="_Toc120889965" w:history="1">
            <w:r w:rsidR="009D131A" w:rsidRPr="009D131A">
              <w:rPr>
                <w:rStyle w:val="ad"/>
                <w:rFonts w:ascii="Arial" w:eastAsia="黑体" w:hAnsi="Arial" w:cs="Arial"/>
                <w:noProof/>
              </w:rPr>
              <w:t>2.2.4</w:t>
            </w:r>
            <w:r w:rsidR="009D131A" w:rsidRPr="009D131A">
              <w:rPr>
                <w:rFonts w:ascii="Arial" w:eastAsia="黑体" w:hAnsi="Arial" w:cs="Arial"/>
                <w:noProof/>
              </w:rPr>
              <w:tab/>
            </w:r>
            <w:r w:rsidR="009D131A" w:rsidRPr="009D131A">
              <w:rPr>
                <w:rStyle w:val="ad"/>
                <w:rFonts w:ascii="Arial" w:eastAsia="黑体" w:hAnsi="Arial" w:cs="Arial"/>
                <w:noProof/>
              </w:rPr>
              <w:t>示教器介绍</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21</w:t>
            </w:r>
            <w:r w:rsidR="009D131A" w:rsidRPr="009D131A">
              <w:rPr>
                <w:rFonts w:ascii="Arial" w:eastAsia="黑体" w:hAnsi="Arial" w:cs="Arial"/>
                <w:noProof/>
                <w:webHidden/>
              </w:rPr>
              <w:fldChar w:fldCharType="end"/>
            </w:r>
          </w:hyperlink>
        </w:p>
        <w:p w14:paraId="29D8B263" w14:textId="058F80F1" w:rsidR="009D131A" w:rsidRPr="009D131A" w:rsidRDefault="00000000" w:rsidP="009D131A">
          <w:pPr>
            <w:pStyle w:val="TOC3"/>
            <w:spacing w:beforeLines="80" w:before="249" w:afterLines="80" w:after="249"/>
            <w:rPr>
              <w:rFonts w:ascii="Arial" w:eastAsia="黑体" w:hAnsi="Arial" w:cs="Arial"/>
              <w:noProof/>
            </w:rPr>
          </w:pPr>
          <w:hyperlink w:anchor="_Toc120889966" w:history="1">
            <w:r w:rsidR="009D131A" w:rsidRPr="009D131A">
              <w:rPr>
                <w:rStyle w:val="ad"/>
                <w:rFonts w:ascii="Arial" w:eastAsia="黑体" w:hAnsi="Arial" w:cs="Arial"/>
                <w:noProof/>
              </w:rPr>
              <w:t>2.2.5</w:t>
            </w:r>
            <w:r w:rsidR="009D131A" w:rsidRPr="009D131A">
              <w:rPr>
                <w:rFonts w:ascii="Arial" w:eastAsia="黑体" w:hAnsi="Arial" w:cs="Arial"/>
                <w:noProof/>
              </w:rPr>
              <w:tab/>
            </w:r>
            <w:r w:rsidR="009D131A" w:rsidRPr="009D131A">
              <w:rPr>
                <w:rStyle w:val="ad"/>
                <w:rFonts w:ascii="Arial" w:eastAsia="黑体" w:hAnsi="Arial" w:cs="Arial"/>
                <w:noProof/>
              </w:rPr>
              <w:t>技术参数</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22</w:t>
            </w:r>
            <w:r w:rsidR="009D131A" w:rsidRPr="009D131A">
              <w:rPr>
                <w:rFonts w:ascii="Arial" w:eastAsia="黑体" w:hAnsi="Arial" w:cs="Arial"/>
                <w:noProof/>
                <w:webHidden/>
              </w:rPr>
              <w:fldChar w:fldCharType="end"/>
            </w:r>
          </w:hyperlink>
        </w:p>
        <w:p w14:paraId="79403EAD" w14:textId="788F8737"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67" w:history="1">
            <w:r w:rsidR="009D131A" w:rsidRPr="009D131A">
              <w:rPr>
                <w:rStyle w:val="ad"/>
                <w:rFonts w:ascii="Arial" w:eastAsia="黑体" w:hAnsi="Arial" w:cs="Arial"/>
                <w:noProof/>
                <w14:scene3d>
                  <w14:camera w14:prst="orthographicFront"/>
                  <w14:lightRig w14:rig="threePt" w14:dir="t">
                    <w14:rot w14:lat="0" w14:lon="0" w14:rev="0"/>
                  </w14:lightRig>
                </w14:scene3d>
              </w:rPr>
              <w:t>2.3</w:t>
            </w:r>
            <w:r w:rsidR="009D131A" w:rsidRPr="009D131A">
              <w:rPr>
                <w:rFonts w:ascii="Arial" w:eastAsia="黑体" w:hAnsi="Arial" w:cs="Arial"/>
                <w:noProof/>
              </w:rPr>
              <w:tab/>
            </w:r>
            <w:r w:rsidR="009D131A" w:rsidRPr="009D131A">
              <w:rPr>
                <w:rStyle w:val="ad"/>
                <w:rFonts w:ascii="Arial" w:eastAsia="黑体" w:hAnsi="Arial" w:cs="Arial"/>
                <w:noProof/>
              </w:rPr>
              <w:t>接口说明</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24</w:t>
            </w:r>
            <w:r w:rsidR="009D131A" w:rsidRPr="009D131A">
              <w:rPr>
                <w:rFonts w:ascii="Arial" w:eastAsia="黑体" w:hAnsi="Arial" w:cs="Arial"/>
                <w:noProof/>
                <w:webHidden/>
              </w:rPr>
              <w:fldChar w:fldCharType="end"/>
            </w:r>
          </w:hyperlink>
        </w:p>
        <w:p w14:paraId="30B17453" w14:textId="389884AF" w:rsidR="009D131A" w:rsidRPr="009D131A" w:rsidRDefault="00000000" w:rsidP="009D131A">
          <w:pPr>
            <w:pStyle w:val="TOC3"/>
            <w:spacing w:beforeLines="80" w:before="249" w:afterLines="80" w:after="249"/>
            <w:rPr>
              <w:rFonts w:ascii="Arial" w:eastAsia="黑体" w:hAnsi="Arial" w:cs="Arial"/>
              <w:noProof/>
            </w:rPr>
          </w:pPr>
          <w:hyperlink w:anchor="_Toc120889968" w:history="1">
            <w:r w:rsidR="009D131A" w:rsidRPr="009D131A">
              <w:rPr>
                <w:rStyle w:val="ad"/>
                <w:rFonts w:ascii="Arial" w:eastAsia="黑体" w:hAnsi="Arial" w:cs="Arial"/>
                <w:noProof/>
              </w:rPr>
              <w:t>2.3.1</w:t>
            </w:r>
            <w:r w:rsidR="009D131A" w:rsidRPr="009D131A">
              <w:rPr>
                <w:rFonts w:ascii="Arial" w:eastAsia="黑体" w:hAnsi="Arial" w:cs="Arial"/>
                <w:noProof/>
              </w:rPr>
              <w:tab/>
            </w:r>
            <w:r w:rsidR="009D131A" w:rsidRPr="009D131A">
              <w:rPr>
                <w:rStyle w:val="ad"/>
                <w:rFonts w:ascii="Arial" w:eastAsia="黑体" w:hAnsi="Arial" w:cs="Arial"/>
                <w:noProof/>
              </w:rPr>
              <w:t>机械接口</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24</w:t>
            </w:r>
            <w:r w:rsidR="009D131A" w:rsidRPr="009D131A">
              <w:rPr>
                <w:rFonts w:ascii="Arial" w:eastAsia="黑体" w:hAnsi="Arial" w:cs="Arial"/>
                <w:noProof/>
                <w:webHidden/>
              </w:rPr>
              <w:fldChar w:fldCharType="end"/>
            </w:r>
          </w:hyperlink>
        </w:p>
        <w:p w14:paraId="22C86933" w14:textId="466EB3B9" w:rsidR="009D131A" w:rsidRPr="009D131A" w:rsidRDefault="00000000" w:rsidP="009D131A">
          <w:pPr>
            <w:pStyle w:val="TOC3"/>
            <w:spacing w:beforeLines="80" w:before="249" w:afterLines="80" w:after="249"/>
            <w:rPr>
              <w:rFonts w:ascii="Arial" w:eastAsia="黑体" w:hAnsi="Arial" w:cs="Arial"/>
              <w:noProof/>
            </w:rPr>
          </w:pPr>
          <w:hyperlink w:anchor="_Toc120889969" w:history="1">
            <w:r w:rsidR="009D131A" w:rsidRPr="009D131A">
              <w:rPr>
                <w:rStyle w:val="ad"/>
                <w:rFonts w:ascii="Arial" w:eastAsia="黑体" w:hAnsi="Arial" w:cs="Arial"/>
                <w:noProof/>
              </w:rPr>
              <w:t>2.3.2</w:t>
            </w:r>
            <w:r w:rsidR="009D131A" w:rsidRPr="009D131A">
              <w:rPr>
                <w:rFonts w:ascii="Arial" w:eastAsia="黑体" w:hAnsi="Arial" w:cs="Arial"/>
                <w:noProof/>
              </w:rPr>
              <w:tab/>
            </w:r>
            <w:r w:rsidR="009D131A" w:rsidRPr="009D131A">
              <w:rPr>
                <w:rStyle w:val="ad"/>
                <w:rFonts w:ascii="Arial" w:eastAsia="黑体" w:hAnsi="Arial" w:cs="Arial"/>
                <w:noProof/>
              </w:rPr>
              <w:t>电气接口</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_Toc120889969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25</w:t>
            </w:r>
            <w:r w:rsidR="009D131A" w:rsidRPr="009D131A">
              <w:rPr>
                <w:rFonts w:ascii="Arial" w:eastAsia="黑体" w:hAnsi="Arial" w:cs="Arial"/>
                <w:noProof/>
                <w:webHidden/>
              </w:rPr>
              <w:fldChar w:fldCharType="end"/>
            </w:r>
          </w:hyperlink>
        </w:p>
        <w:p w14:paraId="7D788338" w14:textId="0B656463"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70" w:history="1">
            <w:r w:rsidR="009D131A" w:rsidRPr="009D131A">
              <w:rPr>
                <w:rStyle w:val="ad"/>
                <w:rFonts w:ascii="Arial" w:eastAsia="黑体" w:hAnsi="Arial" w:cs="Arial"/>
                <w:noProof/>
                <w14:scene3d>
                  <w14:camera w14:prst="orthographicFront"/>
                  <w14:lightRig w14:rig="threePt" w14:dir="t">
                    <w14:rot w14:lat="0" w14:lon="0" w14:rev="0"/>
                  </w14:lightRig>
                </w14:scene3d>
              </w:rPr>
              <w:t>2.4</w:t>
            </w:r>
            <w:r w:rsidR="009D131A" w:rsidRPr="009D131A">
              <w:rPr>
                <w:rFonts w:ascii="Arial" w:eastAsia="黑体" w:hAnsi="Arial" w:cs="Arial"/>
                <w:noProof/>
              </w:rPr>
              <w:tab/>
            </w:r>
            <w:r w:rsidR="009D131A" w:rsidRPr="009D131A">
              <w:rPr>
                <w:rStyle w:val="ad"/>
                <w:rFonts w:ascii="Arial" w:eastAsia="黑体" w:hAnsi="Arial" w:cs="Arial"/>
                <w:noProof/>
              </w:rPr>
              <w:t>AUBO</w:t>
            </w:r>
            <w:r w:rsidR="009D131A" w:rsidRPr="009D131A">
              <w:rPr>
                <w:rStyle w:val="ad"/>
                <w:rFonts w:ascii="Arial" w:eastAsia="黑体" w:hAnsi="Arial" w:cs="Arial"/>
                <w:noProof/>
              </w:rPr>
              <w:t>协作机器人</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27</w:t>
            </w:r>
            <w:r w:rsidR="009D131A" w:rsidRPr="009D131A">
              <w:rPr>
                <w:rFonts w:ascii="Arial" w:eastAsia="黑体" w:hAnsi="Arial" w:cs="Arial"/>
                <w:noProof/>
                <w:webHidden/>
              </w:rPr>
              <w:fldChar w:fldCharType="end"/>
            </w:r>
          </w:hyperlink>
        </w:p>
        <w:p w14:paraId="134EF64E" w14:textId="23FC52F1"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71" w:history="1">
            <w:r w:rsidR="009D131A" w:rsidRPr="009D131A">
              <w:rPr>
                <w:rStyle w:val="ad"/>
                <w:rFonts w:ascii="Arial" w:eastAsia="黑体" w:hAnsi="Arial" w:cs="Arial"/>
                <w:noProof/>
                <w14:scene3d>
                  <w14:camera w14:prst="orthographicFront"/>
                  <w14:lightRig w14:rig="threePt" w14:dir="t">
                    <w14:rot w14:lat="0" w14:lon="0" w14:rev="0"/>
                  </w14:lightRig>
                </w14:scene3d>
              </w:rPr>
              <w:t>2.5</w:t>
            </w:r>
            <w:r w:rsidR="009D131A" w:rsidRPr="009D131A">
              <w:rPr>
                <w:rFonts w:ascii="Arial" w:eastAsia="黑体" w:hAnsi="Arial" w:cs="Arial"/>
                <w:noProof/>
              </w:rPr>
              <w:tab/>
            </w:r>
            <w:r w:rsidR="009D131A" w:rsidRPr="009D131A">
              <w:rPr>
                <w:rStyle w:val="ad"/>
                <w:rFonts w:ascii="Arial" w:eastAsia="黑体" w:hAnsi="Arial" w:cs="Arial"/>
                <w:noProof/>
              </w:rPr>
              <w:t>选配设备</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28</w:t>
            </w:r>
            <w:r w:rsidR="009D131A" w:rsidRPr="009D131A">
              <w:rPr>
                <w:rFonts w:ascii="Arial" w:eastAsia="黑体" w:hAnsi="Arial" w:cs="Arial"/>
                <w:noProof/>
                <w:webHidden/>
              </w:rPr>
              <w:fldChar w:fldCharType="end"/>
            </w:r>
          </w:hyperlink>
        </w:p>
        <w:p w14:paraId="574BC4A8" w14:textId="5D69EDF2"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89972" w:history="1">
            <w:r w:rsidR="009D131A" w:rsidRPr="009D131A">
              <w:rPr>
                <w:rStyle w:val="ad"/>
                <w:rFonts w:ascii="Arial" w:eastAsia="黑体" w:hAnsi="Arial" w:cs="Arial"/>
                <w:noProof/>
              </w:rPr>
              <w:t>3</w:t>
            </w:r>
            <w:r w:rsidR="009D131A" w:rsidRPr="009D131A">
              <w:rPr>
                <w:rFonts w:ascii="Arial" w:eastAsia="黑体" w:hAnsi="Arial" w:cs="Arial"/>
                <w:noProof/>
              </w:rPr>
              <w:tab/>
            </w:r>
            <w:r w:rsidR="009D131A" w:rsidRPr="009D131A">
              <w:rPr>
                <w:rStyle w:val="ad"/>
                <w:rFonts w:ascii="Arial" w:eastAsia="黑体" w:hAnsi="Arial" w:cs="Arial"/>
                <w:noProof/>
              </w:rPr>
              <w:t>移动式协作机器人的使用</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29</w:t>
            </w:r>
            <w:r w:rsidR="009D131A" w:rsidRPr="009D131A">
              <w:rPr>
                <w:rFonts w:ascii="Arial" w:eastAsia="黑体" w:hAnsi="Arial" w:cs="Arial"/>
                <w:noProof/>
                <w:webHidden/>
              </w:rPr>
              <w:fldChar w:fldCharType="end"/>
            </w:r>
          </w:hyperlink>
        </w:p>
        <w:p w14:paraId="10C45553" w14:textId="06587014"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73" w:history="1">
            <w:r w:rsidR="009D131A" w:rsidRPr="009D131A">
              <w:rPr>
                <w:rStyle w:val="ad"/>
                <w:rFonts w:ascii="Arial" w:eastAsia="黑体" w:hAnsi="Arial" w:cs="Arial"/>
                <w:noProof/>
                <w14:scene3d>
                  <w14:camera w14:prst="orthographicFront"/>
                  <w14:lightRig w14:rig="threePt" w14:dir="t">
                    <w14:rot w14:lat="0" w14:lon="0" w14:rev="0"/>
                  </w14:lightRig>
                </w14:scene3d>
              </w:rPr>
              <w:t>3.1</w:t>
            </w:r>
            <w:r w:rsidR="009D131A" w:rsidRPr="009D131A">
              <w:rPr>
                <w:rFonts w:ascii="Arial" w:eastAsia="黑体" w:hAnsi="Arial" w:cs="Arial"/>
                <w:noProof/>
              </w:rPr>
              <w:tab/>
            </w:r>
            <w:r w:rsidR="009D131A" w:rsidRPr="009D131A">
              <w:rPr>
                <w:rStyle w:val="ad"/>
                <w:rFonts w:ascii="Arial" w:eastAsia="黑体" w:hAnsi="Arial" w:cs="Arial"/>
                <w:noProof/>
              </w:rPr>
              <w:t>重要安全说明</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29</w:t>
            </w:r>
            <w:r w:rsidR="009D131A" w:rsidRPr="009D131A">
              <w:rPr>
                <w:rFonts w:ascii="Arial" w:eastAsia="黑体" w:hAnsi="Arial" w:cs="Arial"/>
                <w:noProof/>
                <w:webHidden/>
              </w:rPr>
              <w:fldChar w:fldCharType="end"/>
            </w:r>
          </w:hyperlink>
        </w:p>
        <w:p w14:paraId="570A0108" w14:textId="5AA1B84A" w:rsidR="009D131A" w:rsidRPr="009D131A" w:rsidRDefault="00000000" w:rsidP="009D131A">
          <w:pPr>
            <w:pStyle w:val="TOC3"/>
            <w:spacing w:beforeLines="80" w:before="249" w:afterLines="80" w:after="249"/>
            <w:rPr>
              <w:rFonts w:ascii="Arial" w:eastAsia="黑体" w:hAnsi="Arial" w:cs="Arial"/>
              <w:noProof/>
            </w:rPr>
          </w:pPr>
          <w:hyperlink w:anchor="_Toc120889974" w:history="1">
            <w:r w:rsidR="009D131A" w:rsidRPr="009D131A">
              <w:rPr>
                <w:rStyle w:val="ad"/>
                <w:rFonts w:ascii="Arial" w:eastAsia="黑体" w:hAnsi="Arial" w:cs="Arial"/>
                <w:noProof/>
              </w:rPr>
              <w:t>3.1.1</w:t>
            </w:r>
            <w:r w:rsidR="009D131A" w:rsidRPr="009D131A">
              <w:rPr>
                <w:rFonts w:ascii="Arial" w:eastAsia="黑体" w:hAnsi="Arial" w:cs="Arial"/>
                <w:noProof/>
              </w:rPr>
              <w:tab/>
            </w:r>
            <w:r w:rsidR="009D131A" w:rsidRPr="009D131A">
              <w:rPr>
                <w:rStyle w:val="ad"/>
                <w:rFonts w:ascii="Arial" w:eastAsia="黑体" w:hAnsi="Arial" w:cs="Arial"/>
                <w:noProof/>
              </w:rPr>
              <w:t>工作环境要求</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29</w:t>
            </w:r>
            <w:r w:rsidR="009D131A" w:rsidRPr="009D131A">
              <w:rPr>
                <w:rFonts w:ascii="Arial" w:eastAsia="黑体" w:hAnsi="Arial" w:cs="Arial"/>
                <w:noProof/>
                <w:webHidden/>
              </w:rPr>
              <w:fldChar w:fldCharType="end"/>
            </w:r>
          </w:hyperlink>
        </w:p>
        <w:p w14:paraId="35D66C5E" w14:textId="6B4B7542" w:rsidR="009D131A" w:rsidRPr="009D131A" w:rsidRDefault="00000000" w:rsidP="009D131A">
          <w:pPr>
            <w:pStyle w:val="TOC3"/>
            <w:spacing w:beforeLines="80" w:before="249" w:afterLines="80" w:after="249"/>
            <w:rPr>
              <w:rFonts w:ascii="Arial" w:eastAsia="黑体" w:hAnsi="Arial" w:cs="Arial"/>
              <w:noProof/>
            </w:rPr>
          </w:pPr>
          <w:hyperlink w:anchor="_Toc120889975" w:history="1">
            <w:r w:rsidR="009D131A" w:rsidRPr="009D131A">
              <w:rPr>
                <w:rStyle w:val="ad"/>
                <w:rFonts w:ascii="Arial" w:eastAsia="黑体" w:hAnsi="Arial" w:cs="Arial"/>
                <w:noProof/>
              </w:rPr>
              <w:t>3.1.2</w:t>
            </w:r>
            <w:r w:rsidR="009D131A" w:rsidRPr="009D131A">
              <w:rPr>
                <w:rFonts w:ascii="Arial" w:eastAsia="黑体" w:hAnsi="Arial" w:cs="Arial"/>
                <w:noProof/>
              </w:rPr>
              <w:tab/>
            </w:r>
            <w:r w:rsidR="009D131A" w:rsidRPr="009D131A">
              <w:rPr>
                <w:rStyle w:val="ad"/>
                <w:rFonts w:ascii="Arial" w:eastAsia="黑体" w:hAnsi="Arial" w:cs="Arial"/>
                <w:noProof/>
              </w:rPr>
              <w:t>地面要求</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29</w:t>
            </w:r>
            <w:r w:rsidR="009D131A" w:rsidRPr="009D131A">
              <w:rPr>
                <w:rFonts w:ascii="Arial" w:eastAsia="黑体" w:hAnsi="Arial" w:cs="Arial"/>
                <w:noProof/>
                <w:webHidden/>
              </w:rPr>
              <w:fldChar w:fldCharType="end"/>
            </w:r>
          </w:hyperlink>
        </w:p>
        <w:p w14:paraId="7E083187" w14:textId="053AE991" w:rsidR="009D131A" w:rsidRPr="009D131A" w:rsidRDefault="00000000" w:rsidP="009D131A">
          <w:pPr>
            <w:pStyle w:val="TOC3"/>
            <w:spacing w:beforeLines="80" w:before="249" w:afterLines="80" w:after="249"/>
            <w:rPr>
              <w:rFonts w:ascii="Arial" w:eastAsia="黑体" w:hAnsi="Arial" w:cs="Arial"/>
              <w:noProof/>
            </w:rPr>
          </w:pPr>
          <w:hyperlink w:anchor="_Toc120889976" w:history="1">
            <w:r w:rsidR="009D131A" w:rsidRPr="009D131A">
              <w:rPr>
                <w:rStyle w:val="ad"/>
                <w:rFonts w:ascii="Arial" w:eastAsia="黑体" w:hAnsi="Arial" w:cs="Arial"/>
                <w:noProof/>
              </w:rPr>
              <w:t>3.1.3</w:t>
            </w:r>
            <w:r w:rsidR="009D131A" w:rsidRPr="009D131A">
              <w:rPr>
                <w:rFonts w:ascii="Arial" w:eastAsia="黑体" w:hAnsi="Arial" w:cs="Arial"/>
                <w:noProof/>
              </w:rPr>
              <w:tab/>
            </w:r>
            <w:r w:rsidR="009D131A" w:rsidRPr="009D131A">
              <w:rPr>
                <w:rStyle w:val="ad"/>
                <w:rFonts w:ascii="Arial" w:eastAsia="黑体" w:hAnsi="Arial" w:cs="Arial"/>
                <w:noProof/>
              </w:rPr>
              <w:t>行驶通道要求</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29</w:t>
            </w:r>
            <w:r w:rsidR="009D131A" w:rsidRPr="009D131A">
              <w:rPr>
                <w:rFonts w:ascii="Arial" w:eastAsia="黑体" w:hAnsi="Arial" w:cs="Arial"/>
                <w:noProof/>
                <w:webHidden/>
              </w:rPr>
              <w:fldChar w:fldCharType="end"/>
            </w:r>
          </w:hyperlink>
        </w:p>
        <w:p w14:paraId="1B611104" w14:textId="7950A056"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77" w:history="1">
            <w:r w:rsidR="009D131A" w:rsidRPr="009D131A">
              <w:rPr>
                <w:rStyle w:val="ad"/>
                <w:rFonts w:ascii="Arial" w:eastAsia="黑体" w:hAnsi="Arial" w:cs="Arial"/>
                <w:noProof/>
                <w14:scene3d>
                  <w14:camera w14:prst="orthographicFront"/>
                  <w14:lightRig w14:rig="threePt" w14:dir="t">
                    <w14:rot w14:lat="0" w14:lon="0" w14:rev="0"/>
                  </w14:lightRig>
                </w14:scene3d>
              </w:rPr>
              <w:t>3.2</w:t>
            </w:r>
            <w:r w:rsidR="009D131A" w:rsidRPr="009D131A">
              <w:rPr>
                <w:rFonts w:ascii="Arial" w:eastAsia="黑体" w:hAnsi="Arial" w:cs="Arial"/>
                <w:noProof/>
              </w:rPr>
              <w:tab/>
            </w:r>
            <w:r w:rsidR="009D131A" w:rsidRPr="009D131A">
              <w:rPr>
                <w:rStyle w:val="ad"/>
                <w:rFonts w:ascii="Arial" w:eastAsia="黑体" w:hAnsi="Arial" w:cs="Arial"/>
                <w:noProof/>
              </w:rPr>
              <w:t>安装机器人</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30</w:t>
            </w:r>
            <w:r w:rsidR="009D131A" w:rsidRPr="009D131A">
              <w:rPr>
                <w:rFonts w:ascii="Arial" w:eastAsia="黑体" w:hAnsi="Arial" w:cs="Arial"/>
                <w:noProof/>
                <w:webHidden/>
              </w:rPr>
              <w:fldChar w:fldCharType="end"/>
            </w:r>
          </w:hyperlink>
        </w:p>
        <w:p w14:paraId="75D67B6D" w14:textId="20C5E0B6"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78" w:history="1">
            <w:r w:rsidR="009D131A" w:rsidRPr="009D131A">
              <w:rPr>
                <w:rStyle w:val="ad"/>
                <w:rFonts w:ascii="Arial" w:eastAsia="黑体" w:hAnsi="Arial" w:cs="Arial"/>
                <w:noProof/>
                <w14:scene3d>
                  <w14:camera w14:prst="orthographicFront"/>
                  <w14:lightRig w14:rig="threePt" w14:dir="t">
                    <w14:rot w14:lat="0" w14:lon="0" w14:rev="0"/>
                  </w14:lightRig>
                </w14:scene3d>
              </w:rPr>
              <w:t>3.3</w:t>
            </w:r>
            <w:r w:rsidR="009D131A" w:rsidRPr="009D131A">
              <w:rPr>
                <w:rFonts w:ascii="Arial" w:eastAsia="黑体" w:hAnsi="Arial" w:cs="Arial"/>
                <w:noProof/>
              </w:rPr>
              <w:tab/>
            </w:r>
            <w:r w:rsidR="009D131A" w:rsidRPr="009D131A">
              <w:rPr>
                <w:rStyle w:val="ad"/>
                <w:rFonts w:ascii="Arial" w:eastAsia="黑体" w:hAnsi="Arial" w:cs="Arial"/>
                <w:noProof/>
              </w:rPr>
              <w:t>安装末端执行器</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31</w:t>
            </w:r>
            <w:r w:rsidR="009D131A" w:rsidRPr="009D131A">
              <w:rPr>
                <w:rFonts w:ascii="Arial" w:eastAsia="黑体" w:hAnsi="Arial" w:cs="Arial"/>
                <w:noProof/>
                <w:webHidden/>
              </w:rPr>
              <w:fldChar w:fldCharType="end"/>
            </w:r>
          </w:hyperlink>
        </w:p>
        <w:p w14:paraId="4049EE8C" w14:textId="5B617EDB"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79" w:history="1">
            <w:r w:rsidR="009D131A" w:rsidRPr="009D131A">
              <w:rPr>
                <w:rStyle w:val="ad"/>
                <w:rFonts w:ascii="Arial" w:eastAsia="黑体" w:hAnsi="Arial" w:cs="Arial"/>
                <w:noProof/>
                <w14:scene3d>
                  <w14:camera w14:prst="orthographicFront"/>
                  <w14:lightRig w14:rig="threePt" w14:dir="t">
                    <w14:rot w14:lat="0" w14:lon="0" w14:rev="0"/>
                  </w14:lightRig>
                </w14:scene3d>
              </w:rPr>
              <w:t>3.4</w:t>
            </w:r>
            <w:r w:rsidR="009D131A" w:rsidRPr="009D131A">
              <w:rPr>
                <w:rFonts w:ascii="Arial" w:eastAsia="黑体" w:hAnsi="Arial" w:cs="Arial"/>
                <w:noProof/>
              </w:rPr>
              <w:tab/>
            </w:r>
            <w:r w:rsidR="009D131A" w:rsidRPr="009D131A">
              <w:rPr>
                <w:rStyle w:val="ad"/>
                <w:rFonts w:ascii="Arial" w:eastAsia="黑体" w:hAnsi="Arial" w:cs="Arial"/>
                <w:noProof/>
              </w:rPr>
              <w:t>机器人开机与关机</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_Toc120889979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32</w:t>
            </w:r>
            <w:r w:rsidR="009D131A" w:rsidRPr="009D131A">
              <w:rPr>
                <w:rFonts w:ascii="Arial" w:eastAsia="黑体" w:hAnsi="Arial" w:cs="Arial"/>
                <w:noProof/>
                <w:webHidden/>
              </w:rPr>
              <w:fldChar w:fldCharType="end"/>
            </w:r>
          </w:hyperlink>
        </w:p>
        <w:p w14:paraId="6F5144B4" w14:textId="5CAB570E"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80" w:history="1">
            <w:r w:rsidR="009D131A" w:rsidRPr="009D131A">
              <w:rPr>
                <w:rStyle w:val="ad"/>
                <w:rFonts w:ascii="Arial" w:eastAsia="黑体" w:hAnsi="Arial" w:cs="Arial"/>
                <w:noProof/>
                <w14:scene3d>
                  <w14:camera w14:prst="orthographicFront"/>
                  <w14:lightRig w14:rig="threePt" w14:dir="t">
                    <w14:rot w14:lat="0" w14:lon="0" w14:rev="0"/>
                  </w14:lightRig>
                </w14:scene3d>
              </w:rPr>
              <w:t>3.5</w:t>
            </w:r>
            <w:r w:rsidR="009D131A" w:rsidRPr="009D131A">
              <w:rPr>
                <w:rFonts w:ascii="Arial" w:eastAsia="黑体" w:hAnsi="Arial" w:cs="Arial"/>
                <w:noProof/>
              </w:rPr>
              <w:tab/>
            </w:r>
            <w:r w:rsidR="009D131A" w:rsidRPr="009D131A">
              <w:rPr>
                <w:rStyle w:val="ad"/>
                <w:rFonts w:ascii="Arial" w:eastAsia="黑体" w:hAnsi="Arial" w:cs="Arial"/>
                <w:noProof/>
              </w:rPr>
              <w:t>机器人充电</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32</w:t>
            </w:r>
            <w:r w:rsidR="009D131A" w:rsidRPr="009D131A">
              <w:rPr>
                <w:rFonts w:ascii="Arial" w:eastAsia="黑体" w:hAnsi="Arial" w:cs="Arial"/>
                <w:noProof/>
                <w:webHidden/>
              </w:rPr>
              <w:fldChar w:fldCharType="end"/>
            </w:r>
          </w:hyperlink>
        </w:p>
        <w:p w14:paraId="1BC5910C" w14:textId="658C6F98" w:rsidR="009D131A" w:rsidRPr="009D131A" w:rsidRDefault="00000000" w:rsidP="009D131A">
          <w:pPr>
            <w:pStyle w:val="TOC3"/>
            <w:spacing w:beforeLines="80" w:before="249" w:afterLines="80" w:after="249"/>
            <w:rPr>
              <w:rFonts w:ascii="Arial" w:eastAsia="黑体" w:hAnsi="Arial" w:cs="Arial"/>
              <w:noProof/>
            </w:rPr>
          </w:pPr>
          <w:hyperlink w:anchor="_Toc120889981" w:history="1">
            <w:r w:rsidR="009D131A" w:rsidRPr="009D131A">
              <w:rPr>
                <w:rStyle w:val="ad"/>
                <w:rFonts w:ascii="Arial" w:eastAsia="黑体" w:hAnsi="Arial" w:cs="Arial"/>
                <w:noProof/>
              </w:rPr>
              <w:t>3.5.1</w:t>
            </w:r>
            <w:r w:rsidR="009D131A" w:rsidRPr="009D131A">
              <w:rPr>
                <w:rFonts w:ascii="Arial" w:eastAsia="黑体" w:hAnsi="Arial" w:cs="Arial"/>
                <w:noProof/>
              </w:rPr>
              <w:tab/>
            </w:r>
            <w:r w:rsidR="009D131A" w:rsidRPr="009D131A">
              <w:rPr>
                <w:rStyle w:val="ad"/>
                <w:rFonts w:ascii="Arial" w:eastAsia="黑体" w:hAnsi="Arial" w:cs="Arial"/>
                <w:noProof/>
              </w:rPr>
              <w:t>手动充电</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32</w:t>
            </w:r>
            <w:r w:rsidR="009D131A" w:rsidRPr="009D131A">
              <w:rPr>
                <w:rFonts w:ascii="Arial" w:eastAsia="黑体" w:hAnsi="Arial" w:cs="Arial"/>
                <w:noProof/>
                <w:webHidden/>
              </w:rPr>
              <w:fldChar w:fldCharType="end"/>
            </w:r>
          </w:hyperlink>
        </w:p>
        <w:p w14:paraId="055A4351" w14:textId="30D18320" w:rsidR="009D131A" w:rsidRPr="009D131A" w:rsidRDefault="00000000" w:rsidP="009D131A">
          <w:pPr>
            <w:pStyle w:val="TOC3"/>
            <w:spacing w:beforeLines="80" w:before="249" w:afterLines="80" w:after="249"/>
            <w:rPr>
              <w:rFonts w:ascii="Arial" w:eastAsia="黑体" w:hAnsi="Arial" w:cs="Arial"/>
              <w:noProof/>
            </w:rPr>
          </w:pPr>
          <w:hyperlink w:anchor="_Toc120889982" w:history="1">
            <w:r w:rsidR="009D131A" w:rsidRPr="009D131A">
              <w:rPr>
                <w:rStyle w:val="ad"/>
                <w:rFonts w:ascii="Arial" w:eastAsia="黑体" w:hAnsi="Arial" w:cs="Arial"/>
                <w:noProof/>
              </w:rPr>
              <w:t>3.5.2</w:t>
            </w:r>
            <w:r w:rsidR="009D131A" w:rsidRPr="009D131A">
              <w:rPr>
                <w:rFonts w:ascii="Arial" w:eastAsia="黑体" w:hAnsi="Arial" w:cs="Arial"/>
                <w:noProof/>
              </w:rPr>
              <w:tab/>
            </w:r>
            <w:r w:rsidR="009D131A" w:rsidRPr="009D131A">
              <w:rPr>
                <w:rStyle w:val="ad"/>
                <w:rFonts w:ascii="Arial" w:eastAsia="黑体" w:hAnsi="Arial" w:cs="Arial"/>
                <w:noProof/>
              </w:rPr>
              <w:t>自动充电（选配）</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33</w:t>
            </w:r>
            <w:r w:rsidR="009D131A" w:rsidRPr="009D131A">
              <w:rPr>
                <w:rFonts w:ascii="Arial" w:eastAsia="黑体" w:hAnsi="Arial" w:cs="Arial"/>
                <w:noProof/>
                <w:webHidden/>
              </w:rPr>
              <w:fldChar w:fldCharType="end"/>
            </w:r>
          </w:hyperlink>
        </w:p>
        <w:p w14:paraId="72D5389D" w14:textId="1C26B7A3"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89983" w:history="1">
            <w:r w:rsidR="009D131A" w:rsidRPr="009D131A">
              <w:rPr>
                <w:rStyle w:val="ad"/>
                <w:rFonts w:ascii="Arial" w:eastAsia="黑体" w:hAnsi="Arial" w:cs="Arial"/>
                <w:noProof/>
              </w:rPr>
              <w:t>4</w:t>
            </w:r>
            <w:r w:rsidR="009D131A" w:rsidRPr="009D131A">
              <w:rPr>
                <w:rFonts w:ascii="Arial" w:eastAsia="黑体" w:hAnsi="Arial" w:cs="Arial"/>
                <w:noProof/>
              </w:rPr>
              <w:tab/>
            </w:r>
            <w:r w:rsidR="009D131A" w:rsidRPr="009D131A">
              <w:rPr>
                <w:rStyle w:val="ad"/>
                <w:rFonts w:ascii="Arial" w:eastAsia="黑体" w:hAnsi="Arial" w:cs="Arial"/>
                <w:noProof/>
              </w:rPr>
              <w:t>示教器操作界面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35</w:t>
            </w:r>
            <w:r w:rsidR="009D131A" w:rsidRPr="009D131A">
              <w:rPr>
                <w:rFonts w:ascii="Arial" w:eastAsia="黑体" w:hAnsi="Arial" w:cs="Arial"/>
                <w:noProof/>
                <w:webHidden/>
              </w:rPr>
              <w:fldChar w:fldCharType="end"/>
            </w:r>
          </w:hyperlink>
        </w:p>
        <w:p w14:paraId="78E9D618" w14:textId="1655D167"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84" w:history="1">
            <w:r w:rsidR="009D131A" w:rsidRPr="009D131A">
              <w:rPr>
                <w:rStyle w:val="ad"/>
                <w:rFonts w:ascii="Arial" w:eastAsia="黑体" w:hAnsi="Arial" w:cs="Arial"/>
                <w:noProof/>
                <w14:scene3d>
                  <w14:camera w14:prst="orthographicFront"/>
                  <w14:lightRig w14:rig="threePt" w14:dir="t">
                    <w14:rot w14:lat="0" w14:lon="0" w14:rev="0"/>
                  </w14:lightRig>
                </w14:scene3d>
              </w:rPr>
              <w:t>4.1</w:t>
            </w:r>
            <w:r w:rsidR="009D131A" w:rsidRPr="009D131A">
              <w:rPr>
                <w:rFonts w:ascii="Arial" w:eastAsia="黑体" w:hAnsi="Arial" w:cs="Arial"/>
                <w:noProof/>
              </w:rPr>
              <w:tab/>
            </w:r>
            <w:r w:rsidR="009D131A" w:rsidRPr="009D131A">
              <w:rPr>
                <w:rStyle w:val="ad"/>
                <w:rFonts w:ascii="Arial" w:eastAsia="黑体" w:hAnsi="Arial" w:cs="Arial"/>
                <w:noProof/>
              </w:rPr>
              <w:t>简介</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35</w:t>
            </w:r>
            <w:r w:rsidR="009D131A" w:rsidRPr="009D131A">
              <w:rPr>
                <w:rFonts w:ascii="Arial" w:eastAsia="黑体" w:hAnsi="Arial" w:cs="Arial"/>
                <w:noProof/>
                <w:webHidden/>
              </w:rPr>
              <w:fldChar w:fldCharType="end"/>
            </w:r>
          </w:hyperlink>
        </w:p>
        <w:p w14:paraId="3DC748AF" w14:textId="1635F386" w:rsidR="009D131A" w:rsidRPr="009D131A" w:rsidRDefault="00000000" w:rsidP="009D131A">
          <w:pPr>
            <w:pStyle w:val="TOC3"/>
            <w:spacing w:beforeLines="80" w:before="249" w:afterLines="80" w:after="249"/>
            <w:rPr>
              <w:rFonts w:ascii="Arial" w:eastAsia="黑体" w:hAnsi="Arial" w:cs="Arial"/>
              <w:noProof/>
            </w:rPr>
          </w:pPr>
          <w:hyperlink w:anchor="_Toc120889985" w:history="1">
            <w:r w:rsidR="009D131A" w:rsidRPr="009D131A">
              <w:rPr>
                <w:rStyle w:val="ad"/>
                <w:rFonts w:ascii="Arial" w:eastAsia="黑体" w:hAnsi="Arial" w:cs="Arial"/>
                <w:noProof/>
              </w:rPr>
              <w:t>4.1.1</w:t>
            </w:r>
            <w:r w:rsidR="009D131A" w:rsidRPr="009D131A">
              <w:rPr>
                <w:rFonts w:ascii="Arial" w:eastAsia="黑体" w:hAnsi="Arial" w:cs="Arial"/>
                <w:noProof/>
              </w:rPr>
              <w:tab/>
            </w:r>
            <w:r w:rsidR="009D131A" w:rsidRPr="009D131A">
              <w:rPr>
                <w:rStyle w:val="ad"/>
                <w:rFonts w:ascii="Arial" w:eastAsia="黑体" w:hAnsi="Arial" w:cs="Arial"/>
                <w:noProof/>
              </w:rPr>
              <w:t>登录界面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35</w:t>
            </w:r>
            <w:r w:rsidR="009D131A" w:rsidRPr="009D131A">
              <w:rPr>
                <w:rFonts w:ascii="Arial" w:eastAsia="黑体" w:hAnsi="Arial" w:cs="Arial"/>
                <w:noProof/>
                <w:webHidden/>
              </w:rPr>
              <w:fldChar w:fldCharType="end"/>
            </w:r>
          </w:hyperlink>
        </w:p>
        <w:p w14:paraId="213C460E" w14:textId="39CCED3B" w:rsidR="009D131A" w:rsidRPr="009D131A" w:rsidRDefault="00000000" w:rsidP="009D131A">
          <w:pPr>
            <w:pStyle w:val="TOC3"/>
            <w:spacing w:beforeLines="80" w:before="249" w:afterLines="80" w:after="249"/>
            <w:rPr>
              <w:rFonts w:ascii="Arial" w:eastAsia="黑体" w:hAnsi="Arial" w:cs="Arial"/>
              <w:noProof/>
            </w:rPr>
          </w:pPr>
          <w:hyperlink w:anchor="_Toc120889986" w:history="1">
            <w:r w:rsidR="009D131A" w:rsidRPr="009D131A">
              <w:rPr>
                <w:rStyle w:val="ad"/>
                <w:rFonts w:ascii="Arial" w:eastAsia="黑体" w:hAnsi="Arial" w:cs="Arial"/>
                <w:noProof/>
              </w:rPr>
              <w:t>4.1.2</w:t>
            </w:r>
            <w:r w:rsidR="009D131A" w:rsidRPr="009D131A">
              <w:rPr>
                <w:rFonts w:ascii="Arial" w:eastAsia="黑体" w:hAnsi="Arial" w:cs="Arial"/>
                <w:noProof/>
              </w:rPr>
              <w:tab/>
            </w:r>
            <w:r w:rsidR="009D131A" w:rsidRPr="009D131A">
              <w:rPr>
                <w:rStyle w:val="ad"/>
                <w:rFonts w:ascii="Arial" w:eastAsia="黑体" w:hAnsi="Arial" w:cs="Arial"/>
                <w:noProof/>
              </w:rPr>
              <w:t>机器人初始化界面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36</w:t>
            </w:r>
            <w:r w:rsidR="009D131A" w:rsidRPr="009D131A">
              <w:rPr>
                <w:rFonts w:ascii="Arial" w:eastAsia="黑体" w:hAnsi="Arial" w:cs="Arial"/>
                <w:noProof/>
                <w:webHidden/>
              </w:rPr>
              <w:fldChar w:fldCharType="end"/>
            </w:r>
          </w:hyperlink>
        </w:p>
        <w:p w14:paraId="205850D1" w14:textId="6B9A507A"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87" w:history="1">
            <w:r w:rsidR="009D131A" w:rsidRPr="009D131A">
              <w:rPr>
                <w:rStyle w:val="ad"/>
                <w:rFonts w:ascii="Arial" w:eastAsia="黑体" w:hAnsi="Arial" w:cs="Arial"/>
                <w:noProof/>
                <w14:scene3d>
                  <w14:camera w14:prst="orthographicFront"/>
                  <w14:lightRig w14:rig="threePt" w14:dir="t">
                    <w14:rot w14:lat="0" w14:lon="0" w14:rev="0"/>
                  </w14:lightRig>
                </w14:scene3d>
              </w:rPr>
              <w:t>4.2</w:t>
            </w:r>
            <w:r w:rsidR="009D131A" w:rsidRPr="009D131A">
              <w:rPr>
                <w:rFonts w:ascii="Arial" w:eastAsia="黑体" w:hAnsi="Arial" w:cs="Arial"/>
                <w:noProof/>
              </w:rPr>
              <w:tab/>
            </w:r>
            <w:r w:rsidR="009D131A" w:rsidRPr="009D131A">
              <w:rPr>
                <w:rStyle w:val="ad"/>
                <w:rFonts w:ascii="Arial" w:eastAsia="黑体" w:hAnsi="Arial" w:cs="Arial"/>
                <w:noProof/>
              </w:rPr>
              <w:t>机械臂示教</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36</w:t>
            </w:r>
            <w:r w:rsidR="009D131A" w:rsidRPr="009D131A">
              <w:rPr>
                <w:rFonts w:ascii="Arial" w:eastAsia="黑体" w:hAnsi="Arial" w:cs="Arial"/>
                <w:noProof/>
                <w:webHidden/>
              </w:rPr>
              <w:fldChar w:fldCharType="end"/>
            </w:r>
          </w:hyperlink>
        </w:p>
        <w:p w14:paraId="77213192" w14:textId="445D4E18"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88" w:history="1">
            <w:r w:rsidR="009D131A" w:rsidRPr="009D131A">
              <w:rPr>
                <w:rStyle w:val="ad"/>
                <w:rFonts w:ascii="Arial" w:eastAsia="黑体" w:hAnsi="Arial" w:cs="Arial"/>
                <w:noProof/>
                <w14:scene3d>
                  <w14:camera w14:prst="orthographicFront"/>
                  <w14:lightRig w14:rig="threePt" w14:dir="t">
                    <w14:rot w14:lat="0" w14:lon="0" w14:rev="0"/>
                  </w14:lightRig>
                </w14:scene3d>
              </w:rPr>
              <w:t>4.3</w:t>
            </w:r>
            <w:r w:rsidR="009D131A" w:rsidRPr="009D131A">
              <w:rPr>
                <w:rFonts w:ascii="Arial" w:eastAsia="黑体" w:hAnsi="Arial" w:cs="Arial"/>
                <w:noProof/>
              </w:rPr>
              <w:tab/>
            </w:r>
            <w:r w:rsidR="009D131A" w:rsidRPr="009D131A">
              <w:rPr>
                <w:rStyle w:val="ad"/>
                <w:rFonts w:ascii="Arial" w:eastAsia="黑体" w:hAnsi="Arial" w:cs="Arial"/>
                <w:noProof/>
              </w:rPr>
              <w:t>AGV</w:t>
            </w:r>
            <w:r w:rsidR="009D131A" w:rsidRPr="009D131A">
              <w:rPr>
                <w:rStyle w:val="ad"/>
                <w:rFonts w:ascii="Arial" w:eastAsia="黑体" w:hAnsi="Arial" w:cs="Arial"/>
                <w:noProof/>
              </w:rPr>
              <w:t>的移动控制</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37</w:t>
            </w:r>
            <w:r w:rsidR="009D131A" w:rsidRPr="009D131A">
              <w:rPr>
                <w:rFonts w:ascii="Arial" w:eastAsia="黑体" w:hAnsi="Arial" w:cs="Arial"/>
                <w:noProof/>
                <w:webHidden/>
              </w:rPr>
              <w:fldChar w:fldCharType="end"/>
            </w:r>
          </w:hyperlink>
        </w:p>
        <w:p w14:paraId="4F77B176" w14:textId="64C8DDE9" w:rsidR="009D131A" w:rsidRPr="009D131A" w:rsidRDefault="00000000" w:rsidP="009D131A">
          <w:pPr>
            <w:pStyle w:val="TOC3"/>
            <w:spacing w:beforeLines="80" w:before="249" w:afterLines="80" w:after="249"/>
            <w:rPr>
              <w:rFonts w:ascii="Arial" w:eastAsia="黑体" w:hAnsi="Arial" w:cs="Arial"/>
              <w:noProof/>
            </w:rPr>
          </w:pPr>
          <w:hyperlink w:anchor="_Toc120889989" w:history="1">
            <w:r w:rsidR="009D131A" w:rsidRPr="009D131A">
              <w:rPr>
                <w:rStyle w:val="ad"/>
                <w:rFonts w:ascii="Arial" w:eastAsia="黑体" w:hAnsi="Arial" w:cs="Arial"/>
                <w:noProof/>
              </w:rPr>
              <w:t>4.3.1</w:t>
            </w:r>
            <w:r w:rsidR="009D131A" w:rsidRPr="009D131A">
              <w:rPr>
                <w:rFonts w:ascii="Arial" w:eastAsia="黑体" w:hAnsi="Arial" w:cs="Arial"/>
                <w:noProof/>
              </w:rPr>
              <w:tab/>
            </w:r>
            <w:r w:rsidR="009D131A" w:rsidRPr="009D131A">
              <w:rPr>
                <w:rStyle w:val="ad"/>
                <w:rFonts w:ascii="Arial" w:eastAsia="黑体" w:hAnsi="Arial" w:cs="Arial"/>
                <w:noProof/>
              </w:rPr>
              <w:t>AgvControl</w:t>
            </w:r>
            <w:r w:rsidR="009D131A" w:rsidRPr="009D131A">
              <w:rPr>
                <w:rStyle w:val="ad"/>
                <w:rFonts w:ascii="Arial" w:eastAsia="黑体" w:hAnsi="Arial" w:cs="Arial"/>
                <w:noProof/>
              </w:rPr>
              <w:t>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_Toc120889989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38</w:t>
            </w:r>
            <w:r w:rsidR="009D131A" w:rsidRPr="009D131A">
              <w:rPr>
                <w:rFonts w:ascii="Arial" w:eastAsia="黑体" w:hAnsi="Arial" w:cs="Arial"/>
                <w:noProof/>
                <w:webHidden/>
              </w:rPr>
              <w:fldChar w:fldCharType="end"/>
            </w:r>
          </w:hyperlink>
        </w:p>
        <w:p w14:paraId="3DDFECC9" w14:textId="0E445EF1" w:rsidR="009D131A" w:rsidRPr="009D131A" w:rsidRDefault="00000000" w:rsidP="009D131A">
          <w:pPr>
            <w:pStyle w:val="TOC3"/>
            <w:spacing w:beforeLines="80" w:before="249" w:afterLines="80" w:after="249"/>
            <w:rPr>
              <w:rFonts w:ascii="Arial" w:eastAsia="黑体" w:hAnsi="Arial" w:cs="Arial"/>
              <w:noProof/>
            </w:rPr>
          </w:pPr>
          <w:hyperlink w:anchor="_Toc120889990" w:history="1">
            <w:r w:rsidR="009D131A" w:rsidRPr="009D131A">
              <w:rPr>
                <w:rStyle w:val="ad"/>
                <w:rFonts w:ascii="Arial" w:eastAsia="黑体" w:hAnsi="Arial" w:cs="Arial"/>
                <w:noProof/>
              </w:rPr>
              <w:t>4.3.2</w:t>
            </w:r>
            <w:r w:rsidR="009D131A" w:rsidRPr="009D131A">
              <w:rPr>
                <w:rFonts w:ascii="Arial" w:eastAsia="黑体" w:hAnsi="Arial" w:cs="Arial"/>
                <w:noProof/>
              </w:rPr>
              <w:tab/>
            </w:r>
            <w:r w:rsidR="009D131A" w:rsidRPr="009D131A">
              <w:rPr>
                <w:rStyle w:val="ad"/>
                <w:rFonts w:ascii="Arial" w:eastAsia="黑体" w:hAnsi="Arial" w:cs="Arial"/>
                <w:noProof/>
              </w:rPr>
              <w:t>AgvStatus</w:t>
            </w:r>
            <w:r w:rsidR="009D131A" w:rsidRPr="009D131A">
              <w:rPr>
                <w:rStyle w:val="ad"/>
                <w:rFonts w:ascii="Arial" w:eastAsia="黑体" w:hAnsi="Arial" w:cs="Arial"/>
                <w:noProof/>
              </w:rPr>
              <w:t>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39</w:t>
            </w:r>
            <w:r w:rsidR="009D131A" w:rsidRPr="009D131A">
              <w:rPr>
                <w:rFonts w:ascii="Arial" w:eastAsia="黑体" w:hAnsi="Arial" w:cs="Arial"/>
                <w:noProof/>
                <w:webHidden/>
              </w:rPr>
              <w:fldChar w:fldCharType="end"/>
            </w:r>
          </w:hyperlink>
        </w:p>
        <w:p w14:paraId="528BAA98" w14:textId="71B8FDD6" w:rsidR="009D131A" w:rsidRPr="009D131A" w:rsidRDefault="00000000" w:rsidP="009D131A">
          <w:pPr>
            <w:pStyle w:val="TOC3"/>
            <w:spacing w:beforeLines="80" w:before="249" w:afterLines="80" w:after="249"/>
            <w:rPr>
              <w:rFonts w:ascii="Arial" w:eastAsia="黑体" w:hAnsi="Arial" w:cs="Arial"/>
              <w:noProof/>
            </w:rPr>
          </w:pPr>
          <w:hyperlink w:anchor="_Toc120889991" w:history="1">
            <w:r w:rsidR="009D131A" w:rsidRPr="009D131A">
              <w:rPr>
                <w:rStyle w:val="ad"/>
                <w:rFonts w:ascii="Arial" w:eastAsia="黑体" w:hAnsi="Arial" w:cs="Arial"/>
                <w:noProof/>
              </w:rPr>
              <w:t>4.3.3</w:t>
            </w:r>
            <w:r w:rsidR="009D131A" w:rsidRPr="009D131A">
              <w:rPr>
                <w:rFonts w:ascii="Arial" w:eastAsia="黑体" w:hAnsi="Arial" w:cs="Arial"/>
                <w:noProof/>
              </w:rPr>
              <w:tab/>
            </w:r>
            <w:r w:rsidR="009D131A" w:rsidRPr="009D131A">
              <w:rPr>
                <w:rStyle w:val="ad"/>
                <w:rFonts w:ascii="Arial" w:eastAsia="黑体" w:hAnsi="Arial" w:cs="Arial"/>
                <w:noProof/>
              </w:rPr>
              <w:t>Map</w:t>
            </w:r>
            <w:r w:rsidR="009D131A" w:rsidRPr="009D131A">
              <w:rPr>
                <w:rStyle w:val="ad"/>
                <w:rFonts w:ascii="Arial" w:eastAsia="黑体" w:hAnsi="Arial" w:cs="Arial"/>
                <w:noProof/>
              </w:rPr>
              <w:t>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41</w:t>
            </w:r>
            <w:r w:rsidR="009D131A" w:rsidRPr="009D131A">
              <w:rPr>
                <w:rFonts w:ascii="Arial" w:eastAsia="黑体" w:hAnsi="Arial" w:cs="Arial"/>
                <w:noProof/>
                <w:webHidden/>
              </w:rPr>
              <w:fldChar w:fldCharType="end"/>
            </w:r>
          </w:hyperlink>
        </w:p>
        <w:p w14:paraId="531C5F4F" w14:textId="5FEA78E7" w:rsidR="009D131A" w:rsidRPr="009D131A" w:rsidRDefault="00000000" w:rsidP="009D131A">
          <w:pPr>
            <w:pStyle w:val="TOC3"/>
            <w:spacing w:beforeLines="80" w:before="249" w:afterLines="80" w:after="249"/>
            <w:rPr>
              <w:rFonts w:ascii="Arial" w:eastAsia="黑体" w:hAnsi="Arial" w:cs="Arial"/>
              <w:noProof/>
            </w:rPr>
          </w:pPr>
          <w:hyperlink w:anchor="_Toc120889992" w:history="1">
            <w:r w:rsidR="009D131A" w:rsidRPr="009D131A">
              <w:rPr>
                <w:rStyle w:val="ad"/>
                <w:rFonts w:ascii="Arial" w:eastAsia="黑体" w:hAnsi="Arial" w:cs="Arial"/>
                <w:noProof/>
              </w:rPr>
              <w:t>4.3.4</w:t>
            </w:r>
            <w:r w:rsidR="009D131A" w:rsidRPr="009D131A">
              <w:rPr>
                <w:rFonts w:ascii="Arial" w:eastAsia="黑体" w:hAnsi="Arial" w:cs="Arial"/>
                <w:noProof/>
              </w:rPr>
              <w:tab/>
            </w:r>
            <w:r w:rsidR="009D131A" w:rsidRPr="009D131A">
              <w:rPr>
                <w:rStyle w:val="ad"/>
                <w:rFonts w:ascii="Arial" w:eastAsia="黑体" w:hAnsi="Arial" w:cs="Arial"/>
                <w:noProof/>
              </w:rPr>
              <w:t>Log</w:t>
            </w:r>
            <w:r w:rsidR="009D131A" w:rsidRPr="009D131A">
              <w:rPr>
                <w:rStyle w:val="ad"/>
                <w:rFonts w:ascii="Arial" w:eastAsia="黑体" w:hAnsi="Arial" w:cs="Arial"/>
                <w:noProof/>
              </w:rPr>
              <w:t>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44</w:t>
            </w:r>
            <w:r w:rsidR="009D131A" w:rsidRPr="009D131A">
              <w:rPr>
                <w:rFonts w:ascii="Arial" w:eastAsia="黑体" w:hAnsi="Arial" w:cs="Arial"/>
                <w:noProof/>
                <w:webHidden/>
              </w:rPr>
              <w:fldChar w:fldCharType="end"/>
            </w:r>
          </w:hyperlink>
        </w:p>
        <w:p w14:paraId="02814E97" w14:textId="20D9D4AD" w:rsidR="009D131A" w:rsidRPr="009D131A" w:rsidRDefault="00000000" w:rsidP="009D131A">
          <w:pPr>
            <w:pStyle w:val="TOC3"/>
            <w:spacing w:beforeLines="80" w:before="249" w:afterLines="80" w:after="249"/>
            <w:rPr>
              <w:rFonts w:ascii="Arial" w:eastAsia="黑体" w:hAnsi="Arial" w:cs="Arial"/>
              <w:noProof/>
            </w:rPr>
          </w:pPr>
          <w:hyperlink w:anchor="_Toc120889993" w:history="1">
            <w:r w:rsidR="009D131A" w:rsidRPr="009D131A">
              <w:rPr>
                <w:rStyle w:val="ad"/>
                <w:rFonts w:ascii="Arial" w:eastAsia="黑体" w:hAnsi="Arial" w:cs="Arial"/>
                <w:noProof/>
              </w:rPr>
              <w:t>4.3.5</w:t>
            </w:r>
            <w:r w:rsidR="009D131A" w:rsidRPr="009D131A">
              <w:rPr>
                <w:rFonts w:ascii="Arial" w:eastAsia="黑体" w:hAnsi="Arial" w:cs="Arial"/>
                <w:noProof/>
              </w:rPr>
              <w:tab/>
            </w:r>
            <w:r w:rsidR="009D131A" w:rsidRPr="009D131A">
              <w:rPr>
                <w:rStyle w:val="ad"/>
                <w:rFonts w:ascii="Arial" w:eastAsia="黑体" w:hAnsi="Arial" w:cs="Arial"/>
                <w:noProof/>
              </w:rPr>
              <w:t>Advance</w:t>
            </w:r>
            <w:r w:rsidR="009D131A" w:rsidRPr="009D131A">
              <w:rPr>
                <w:rStyle w:val="ad"/>
                <w:rFonts w:ascii="Arial" w:eastAsia="黑体" w:hAnsi="Arial" w:cs="Arial"/>
                <w:noProof/>
              </w:rPr>
              <w:t>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44</w:t>
            </w:r>
            <w:r w:rsidR="009D131A" w:rsidRPr="009D131A">
              <w:rPr>
                <w:rFonts w:ascii="Arial" w:eastAsia="黑体" w:hAnsi="Arial" w:cs="Arial"/>
                <w:noProof/>
                <w:webHidden/>
              </w:rPr>
              <w:fldChar w:fldCharType="end"/>
            </w:r>
          </w:hyperlink>
        </w:p>
        <w:p w14:paraId="35B0B81E" w14:textId="0DA2FE3D" w:rsidR="009D131A" w:rsidRPr="009D131A" w:rsidRDefault="00000000" w:rsidP="009D131A">
          <w:pPr>
            <w:pStyle w:val="TOC3"/>
            <w:spacing w:beforeLines="80" w:before="249" w:afterLines="80" w:after="249"/>
            <w:rPr>
              <w:rFonts w:ascii="Arial" w:eastAsia="黑体" w:hAnsi="Arial" w:cs="Arial"/>
              <w:noProof/>
            </w:rPr>
          </w:pPr>
          <w:hyperlink w:anchor="_Toc120889994" w:history="1">
            <w:r w:rsidR="009D131A" w:rsidRPr="009D131A">
              <w:rPr>
                <w:rStyle w:val="ad"/>
                <w:rFonts w:ascii="Arial" w:eastAsia="黑体" w:hAnsi="Arial" w:cs="Arial"/>
                <w:noProof/>
              </w:rPr>
              <w:t>4.3.6</w:t>
            </w:r>
            <w:r w:rsidR="009D131A" w:rsidRPr="009D131A">
              <w:rPr>
                <w:rFonts w:ascii="Arial" w:eastAsia="黑体" w:hAnsi="Arial" w:cs="Arial"/>
                <w:noProof/>
              </w:rPr>
              <w:tab/>
            </w:r>
            <w:r w:rsidR="009D131A" w:rsidRPr="009D131A">
              <w:rPr>
                <w:rStyle w:val="ad"/>
                <w:rFonts w:ascii="Arial" w:eastAsia="黑体" w:hAnsi="Arial" w:cs="Arial"/>
                <w:noProof/>
              </w:rPr>
              <w:t>AGV</w:t>
            </w:r>
            <w:r w:rsidR="009D131A" w:rsidRPr="009D131A">
              <w:rPr>
                <w:rStyle w:val="ad"/>
                <w:rFonts w:ascii="Arial" w:eastAsia="黑体" w:hAnsi="Arial" w:cs="Arial"/>
                <w:noProof/>
              </w:rPr>
              <w:t>在线编程</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45</w:t>
            </w:r>
            <w:r w:rsidR="009D131A" w:rsidRPr="009D131A">
              <w:rPr>
                <w:rFonts w:ascii="Arial" w:eastAsia="黑体" w:hAnsi="Arial" w:cs="Arial"/>
                <w:noProof/>
                <w:webHidden/>
              </w:rPr>
              <w:fldChar w:fldCharType="end"/>
            </w:r>
          </w:hyperlink>
        </w:p>
        <w:p w14:paraId="579438C2" w14:textId="51C667A4"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89995" w:history="1">
            <w:r w:rsidR="009D131A" w:rsidRPr="009D131A">
              <w:rPr>
                <w:rStyle w:val="ad"/>
                <w:rFonts w:ascii="Arial" w:eastAsia="黑体" w:hAnsi="Arial" w:cs="Arial"/>
                <w:noProof/>
              </w:rPr>
              <w:t>5</w:t>
            </w:r>
            <w:r w:rsidR="009D131A" w:rsidRPr="009D131A">
              <w:rPr>
                <w:rFonts w:ascii="Arial" w:eastAsia="黑体" w:hAnsi="Arial" w:cs="Arial"/>
                <w:noProof/>
              </w:rPr>
              <w:tab/>
            </w:r>
            <w:r w:rsidR="009D131A" w:rsidRPr="009D131A">
              <w:rPr>
                <w:rStyle w:val="ad"/>
                <w:rFonts w:ascii="Arial" w:eastAsia="黑体" w:hAnsi="Arial" w:cs="Arial"/>
                <w:noProof/>
              </w:rPr>
              <w:t>调度系统</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47</w:t>
            </w:r>
            <w:r w:rsidR="009D131A" w:rsidRPr="009D131A">
              <w:rPr>
                <w:rFonts w:ascii="Arial" w:eastAsia="黑体" w:hAnsi="Arial" w:cs="Arial"/>
                <w:noProof/>
                <w:webHidden/>
              </w:rPr>
              <w:fldChar w:fldCharType="end"/>
            </w:r>
          </w:hyperlink>
        </w:p>
        <w:p w14:paraId="6C523D7F" w14:textId="0583CCC3"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89996" w:history="1">
            <w:r w:rsidR="009D131A" w:rsidRPr="009D131A">
              <w:rPr>
                <w:rStyle w:val="ad"/>
                <w:rFonts w:ascii="Arial" w:eastAsia="黑体" w:hAnsi="Arial" w:cs="Arial"/>
                <w:noProof/>
                <w14:scene3d>
                  <w14:camera w14:prst="orthographicFront"/>
                  <w14:lightRig w14:rig="threePt" w14:dir="t">
                    <w14:rot w14:lat="0" w14:lon="0" w14:rev="0"/>
                  </w14:lightRig>
                </w14:scene3d>
              </w:rPr>
              <w:t>5.1</w:t>
            </w:r>
            <w:r w:rsidR="009D131A" w:rsidRPr="009D131A">
              <w:rPr>
                <w:rFonts w:ascii="Arial" w:eastAsia="黑体" w:hAnsi="Arial" w:cs="Arial"/>
                <w:noProof/>
              </w:rPr>
              <w:tab/>
            </w:r>
            <w:r w:rsidR="009D131A" w:rsidRPr="009D131A">
              <w:rPr>
                <w:rStyle w:val="ad"/>
                <w:rFonts w:ascii="Arial" w:eastAsia="黑体" w:hAnsi="Arial" w:cs="Arial"/>
                <w:noProof/>
              </w:rPr>
              <w:t>文件配置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47</w:t>
            </w:r>
            <w:r w:rsidR="009D131A" w:rsidRPr="009D131A">
              <w:rPr>
                <w:rFonts w:ascii="Arial" w:eastAsia="黑体" w:hAnsi="Arial" w:cs="Arial"/>
                <w:noProof/>
                <w:webHidden/>
              </w:rPr>
              <w:fldChar w:fldCharType="end"/>
            </w:r>
          </w:hyperlink>
        </w:p>
        <w:p w14:paraId="2A0E14DE" w14:textId="693014B6" w:rsidR="009D131A" w:rsidRPr="009D131A" w:rsidRDefault="00000000" w:rsidP="009D131A">
          <w:pPr>
            <w:pStyle w:val="TOC3"/>
            <w:spacing w:beforeLines="80" w:before="249" w:afterLines="80" w:after="249"/>
            <w:rPr>
              <w:rFonts w:ascii="Arial" w:eastAsia="黑体" w:hAnsi="Arial" w:cs="Arial"/>
              <w:noProof/>
            </w:rPr>
          </w:pPr>
          <w:hyperlink w:anchor="_Toc120889997" w:history="1">
            <w:r w:rsidR="009D131A" w:rsidRPr="009D131A">
              <w:rPr>
                <w:rStyle w:val="ad"/>
                <w:rFonts w:ascii="Arial" w:eastAsia="黑体" w:hAnsi="Arial" w:cs="Arial"/>
                <w:noProof/>
              </w:rPr>
              <w:t>5.1.1</w:t>
            </w:r>
            <w:r w:rsidR="009D131A" w:rsidRPr="009D131A">
              <w:rPr>
                <w:rFonts w:ascii="Arial" w:eastAsia="黑体" w:hAnsi="Arial" w:cs="Arial"/>
                <w:noProof/>
              </w:rPr>
              <w:tab/>
            </w:r>
            <w:r w:rsidR="009D131A" w:rsidRPr="009D131A">
              <w:rPr>
                <w:rStyle w:val="ad"/>
                <w:rFonts w:ascii="Arial" w:eastAsia="黑体" w:hAnsi="Arial" w:cs="Arial"/>
                <w:noProof/>
              </w:rPr>
              <w:t>数据库配置文件</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47</w:t>
            </w:r>
            <w:r w:rsidR="009D131A" w:rsidRPr="009D131A">
              <w:rPr>
                <w:rFonts w:ascii="Arial" w:eastAsia="黑体" w:hAnsi="Arial" w:cs="Arial"/>
                <w:noProof/>
                <w:webHidden/>
              </w:rPr>
              <w:fldChar w:fldCharType="end"/>
            </w:r>
          </w:hyperlink>
        </w:p>
        <w:p w14:paraId="7943597E" w14:textId="52162489" w:rsidR="009D131A" w:rsidRPr="009D131A" w:rsidRDefault="00000000" w:rsidP="009D131A">
          <w:pPr>
            <w:pStyle w:val="TOC3"/>
            <w:spacing w:beforeLines="80" w:before="249" w:afterLines="80" w:after="249"/>
            <w:rPr>
              <w:rFonts w:ascii="Arial" w:eastAsia="黑体" w:hAnsi="Arial" w:cs="Arial"/>
              <w:noProof/>
            </w:rPr>
          </w:pPr>
          <w:hyperlink w:anchor="_Toc120889998" w:history="1">
            <w:r w:rsidR="009D131A" w:rsidRPr="009D131A">
              <w:rPr>
                <w:rStyle w:val="ad"/>
                <w:rFonts w:ascii="Arial" w:eastAsia="黑体" w:hAnsi="Arial" w:cs="Arial"/>
                <w:noProof/>
              </w:rPr>
              <w:t>5.1.2</w:t>
            </w:r>
            <w:r w:rsidR="009D131A" w:rsidRPr="009D131A">
              <w:rPr>
                <w:rFonts w:ascii="Arial" w:eastAsia="黑体" w:hAnsi="Arial" w:cs="Arial"/>
                <w:noProof/>
              </w:rPr>
              <w:tab/>
            </w:r>
            <w:r w:rsidR="009D131A" w:rsidRPr="009D131A">
              <w:rPr>
                <w:rStyle w:val="ad"/>
                <w:rFonts w:ascii="Arial" w:eastAsia="黑体" w:hAnsi="Arial" w:cs="Arial"/>
                <w:noProof/>
              </w:rPr>
              <w:t>数据表配置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47</w:t>
            </w:r>
            <w:r w:rsidR="009D131A" w:rsidRPr="009D131A">
              <w:rPr>
                <w:rFonts w:ascii="Arial" w:eastAsia="黑体" w:hAnsi="Arial" w:cs="Arial"/>
                <w:noProof/>
                <w:webHidden/>
              </w:rPr>
              <w:fldChar w:fldCharType="end"/>
            </w:r>
          </w:hyperlink>
        </w:p>
        <w:p w14:paraId="27CD369A" w14:textId="4225150B" w:rsidR="009D131A" w:rsidRPr="009D131A" w:rsidRDefault="00000000" w:rsidP="009D131A">
          <w:pPr>
            <w:pStyle w:val="TOC3"/>
            <w:spacing w:beforeLines="80" w:before="249" w:afterLines="80" w:after="249"/>
            <w:rPr>
              <w:rFonts w:ascii="Arial" w:eastAsia="黑体" w:hAnsi="Arial" w:cs="Arial"/>
              <w:noProof/>
            </w:rPr>
          </w:pPr>
          <w:hyperlink w:anchor="_Toc120889999" w:history="1">
            <w:r w:rsidR="009D131A" w:rsidRPr="009D131A">
              <w:rPr>
                <w:rStyle w:val="ad"/>
                <w:rFonts w:ascii="Arial" w:eastAsia="黑体" w:hAnsi="Arial" w:cs="Arial"/>
                <w:noProof/>
              </w:rPr>
              <w:t>5.1.3</w:t>
            </w:r>
            <w:r w:rsidR="009D131A" w:rsidRPr="009D131A">
              <w:rPr>
                <w:rFonts w:ascii="Arial" w:eastAsia="黑体" w:hAnsi="Arial" w:cs="Arial"/>
                <w:noProof/>
              </w:rPr>
              <w:tab/>
            </w:r>
            <w:r w:rsidR="009D131A" w:rsidRPr="009D131A">
              <w:rPr>
                <w:rStyle w:val="ad"/>
                <w:rFonts w:ascii="Arial" w:eastAsia="黑体" w:hAnsi="Arial" w:cs="Arial"/>
                <w:noProof/>
              </w:rPr>
              <w:t>工程名文件配置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_Toc120889999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48</w:t>
            </w:r>
            <w:r w:rsidR="009D131A" w:rsidRPr="009D131A">
              <w:rPr>
                <w:rFonts w:ascii="Arial" w:eastAsia="黑体" w:hAnsi="Arial" w:cs="Arial"/>
                <w:noProof/>
                <w:webHidden/>
              </w:rPr>
              <w:fldChar w:fldCharType="end"/>
            </w:r>
          </w:hyperlink>
        </w:p>
        <w:p w14:paraId="06B4874B" w14:textId="5A0D1547" w:rsidR="009D131A" w:rsidRPr="009D131A" w:rsidRDefault="00000000" w:rsidP="009D131A">
          <w:pPr>
            <w:pStyle w:val="TOC3"/>
            <w:spacing w:beforeLines="80" w:before="249" w:afterLines="80" w:after="249"/>
            <w:rPr>
              <w:rFonts w:ascii="Arial" w:eastAsia="黑体" w:hAnsi="Arial" w:cs="Arial"/>
              <w:noProof/>
            </w:rPr>
          </w:pPr>
          <w:hyperlink w:anchor="_Toc120890000" w:history="1">
            <w:r w:rsidR="009D131A" w:rsidRPr="009D131A">
              <w:rPr>
                <w:rStyle w:val="ad"/>
                <w:rFonts w:ascii="Arial" w:eastAsia="黑体" w:hAnsi="Arial" w:cs="Arial"/>
                <w:noProof/>
              </w:rPr>
              <w:t>5.1.4</w:t>
            </w:r>
            <w:r w:rsidR="009D131A" w:rsidRPr="009D131A">
              <w:rPr>
                <w:rFonts w:ascii="Arial" w:eastAsia="黑体" w:hAnsi="Arial" w:cs="Arial"/>
                <w:noProof/>
              </w:rPr>
              <w:tab/>
            </w:r>
            <w:r w:rsidR="009D131A" w:rsidRPr="009D131A">
              <w:rPr>
                <w:rStyle w:val="ad"/>
                <w:rFonts w:ascii="Arial" w:eastAsia="黑体" w:hAnsi="Arial" w:cs="Arial"/>
                <w:noProof/>
              </w:rPr>
              <w:t>交通管控路口配置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49</w:t>
            </w:r>
            <w:r w:rsidR="009D131A" w:rsidRPr="009D131A">
              <w:rPr>
                <w:rFonts w:ascii="Arial" w:eastAsia="黑体" w:hAnsi="Arial" w:cs="Arial"/>
                <w:noProof/>
                <w:webHidden/>
              </w:rPr>
              <w:fldChar w:fldCharType="end"/>
            </w:r>
          </w:hyperlink>
        </w:p>
        <w:p w14:paraId="56B6F773" w14:textId="37B83AFD" w:rsidR="009D131A" w:rsidRPr="009D131A" w:rsidRDefault="00000000" w:rsidP="009D131A">
          <w:pPr>
            <w:pStyle w:val="TOC3"/>
            <w:spacing w:beforeLines="80" w:before="249" w:afterLines="80" w:after="249"/>
            <w:rPr>
              <w:rFonts w:ascii="Arial" w:eastAsia="黑体" w:hAnsi="Arial" w:cs="Arial"/>
              <w:noProof/>
            </w:rPr>
          </w:pPr>
          <w:hyperlink w:anchor="_Toc120890001" w:history="1">
            <w:r w:rsidR="009D131A" w:rsidRPr="009D131A">
              <w:rPr>
                <w:rStyle w:val="ad"/>
                <w:rFonts w:ascii="Arial" w:eastAsia="黑体" w:hAnsi="Arial" w:cs="Arial"/>
                <w:noProof/>
              </w:rPr>
              <w:t>5.1.5</w:t>
            </w:r>
            <w:r w:rsidR="009D131A" w:rsidRPr="009D131A">
              <w:rPr>
                <w:rFonts w:ascii="Arial" w:eastAsia="黑体" w:hAnsi="Arial" w:cs="Arial"/>
                <w:noProof/>
              </w:rPr>
              <w:tab/>
            </w:r>
            <w:r w:rsidR="009D131A" w:rsidRPr="009D131A">
              <w:rPr>
                <w:rStyle w:val="ad"/>
                <w:rFonts w:ascii="Arial" w:eastAsia="黑体" w:hAnsi="Arial" w:cs="Arial"/>
                <w:noProof/>
              </w:rPr>
              <w:t>地图配置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50</w:t>
            </w:r>
            <w:r w:rsidR="009D131A" w:rsidRPr="009D131A">
              <w:rPr>
                <w:rFonts w:ascii="Arial" w:eastAsia="黑体" w:hAnsi="Arial" w:cs="Arial"/>
                <w:noProof/>
                <w:webHidden/>
              </w:rPr>
              <w:fldChar w:fldCharType="end"/>
            </w:r>
          </w:hyperlink>
        </w:p>
        <w:p w14:paraId="443FE140" w14:textId="365937FC"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02" w:history="1">
            <w:r w:rsidR="009D131A" w:rsidRPr="009D131A">
              <w:rPr>
                <w:rStyle w:val="ad"/>
                <w:rFonts w:ascii="Arial" w:eastAsia="黑体" w:hAnsi="Arial" w:cs="Arial"/>
                <w:noProof/>
                <w14:scene3d>
                  <w14:camera w14:prst="orthographicFront"/>
                  <w14:lightRig w14:rig="threePt" w14:dir="t">
                    <w14:rot w14:lat="0" w14:lon="0" w14:rev="0"/>
                  </w14:lightRig>
                </w14:scene3d>
              </w:rPr>
              <w:t>5.2</w:t>
            </w:r>
            <w:r w:rsidR="009D131A" w:rsidRPr="009D131A">
              <w:rPr>
                <w:rFonts w:ascii="Arial" w:eastAsia="黑体" w:hAnsi="Arial" w:cs="Arial"/>
                <w:noProof/>
              </w:rPr>
              <w:tab/>
            </w:r>
            <w:r w:rsidR="009D131A" w:rsidRPr="009D131A">
              <w:rPr>
                <w:rStyle w:val="ad"/>
                <w:rFonts w:ascii="Arial" w:eastAsia="黑体" w:hAnsi="Arial" w:cs="Arial"/>
                <w:noProof/>
              </w:rPr>
              <w:t>软件界面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51</w:t>
            </w:r>
            <w:r w:rsidR="009D131A" w:rsidRPr="009D131A">
              <w:rPr>
                <w:rFonts w:ascii="Arial" w:eastAsia="黑体" w:hAnsi="Arial" w:cs="Arial"/>
                <w:noProof/>
                <w:webHidden/>
              </w:rPr>
              <w:fldChar w:fldCharType="end"/>
            </w:r>
          </w:hyperlink>
        </w:p>
        <w:p w14:paraId="61B1325C" w14:textId="11EBC170" w:rsidR="009D131A" w:rsidRPr="009D131A" w:rsidRDefault="00000000" w:rsidP="009D131A">
          <w:pPr>
            <w:pStyle w:val="TOC3"/>
            <w:spacing w:beforeLines="80" w:before="249" w:afterLines="80" w:after="249"/>
            <w:rPr>
              <w:rFonts w:ascii="Arial" w:eastAsia="黑体" w:hAnsi="Arial" w:cs="Arial"/>
              <w:noProof/>
            </w:rPr>
          </w:pPr>
          <w:hyperlink w:anchor="_Toc120890003" w:history="1">
            <w:r w:rsidR="009D131A" w:rsidRPr="009D131A">
              <w:rPr>
                <w:rStyle w:val="ad"/>
                <w:rFonts w:ascii="Arial" w:eastAsia="黑体" w:hAnsi="Arial" w:cs="Arial"/>
                <w:noProof/>
              </w:rPr>
              <w:t>5.2.1</w:t>
            </w:r>
            <w:r w:rsidR="009D131A" w:rsidRPr="009D131A">
              <w:rPr>
                <w:rFonts w:ascii="Arial" w:eastAsia="黑体" w:hAnsi="Arial" w:cs="Arial"/>
                <w:noProof/>
              </w:rPr>
              <w:tab/>
            </w:r>
            <w:r w:rsidR="009D131A" w:rsidRPr="009D131A">
              <w:rPr>
                <w:rStyle w:val="ad"/>
                <w:rFonts w:ascii="Arial" w:eastAsia="黑体" w:hAnsi="Arial" w:cs="Arial"/>
                <w:noProof/>
              </w:rPr>
              <w:t>主界面</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51</w:t>
            </w:r>
            <w:r w:rsidR="009D131A" w:rsidRPr="009D131A">
              <w:rPr>
                <w:rFonts w:ascii="Arial" w:eastAsia="黑体" w:hAnsi="Arial" w:cs="Arial"/>
                <w:noProof/>
                <w:webHidden/>
              </w:rPr>
              <w:fldChar w:fldCharType="end"/>
            </w:r>
          </w:hyperlink>
        </w:p>
        <w:p w14:paraId="65E5D2A7" w14:textId="7EA30AF4" w:rsidR="009D131A" w:rsidRPr="009D131A" w:rsidRDefault="00000000" w:rsidP="009D131A">
          <w:pPr>
            <w:pStyle w:val="TOC3"/>
            <w:spacing w:beforeLines="80" w:before="249" w:afterLines="80" w:after="249"/>
            <w:rPr>
              <w:rFonts w:ascii="Arial" w:eastAsia="黑体" w:hAnsi="Arial" w:cs="Arial"/>
              <w:noProof/>
            </w:rPr>
          </w:pPr>
          <w:hyperlink w:anchor="_Toc120890004" w:history="1">
            <w:r w:rsidR="009D131A" w:rsidRPr="009D131A">
              <w:rPr>
                <w:rStyle w:val="ad"/>
                <w:rFonts w:ascii="Arial" w:eastAsia="黑体" w:hAnsi="Arial" w:cs="Arial"/>
                <w:noProof/>
              </w:rPr>
              <w:t>5.2.2</w:t>
            </w:r>
            <w:r w:rsidR="009D131A" w:rsidRPr="009D131A">
              <w:rPr>
                <w:rFonts w:ascii="Arial" w:eastAsia="黑体" w:hAnsi="Arial" w:cs="Arial"/>
                <w:noProof/>
              </w:rPr>
              <w:tab/>
            </w:r>
            <w:r w:rsidR="009D131A" w:rsidRPr="009D131A">
              <w:rPr>
                <w:rStyle w:val="ad"/>
                <w:rFonts w:ascii="Arial" w:eastAsia="黑体" w:hAnsi="Arial" w:cs="Arial"/>
                <w:noProof/>
              </w:rPr>
              <w:t>设备管理</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52</w:t>
            </w:r>
            <w:r w:rsidR="009D131A" w:rsidRPr="009D131A">
              <w:rPr>
                <w:rFonts w:ascii="Arial" w:eastAsia="黑体" w:hAnsi="Arial" w:cs="Arial"/>
                <w:noProof/>
                <w:webHidden/>
              </w:rPr>
              <w:fldChar w:fldCharType="end"/>
            </w:r>
          </w:hyperlink>
        </w:p>
        <w:p w14:paraId="3CCF4BB3" w14:textId="5956E7A5" w:rsidR="009D131A" w:rsidRPr="009D131A" w:rsidRDefault="00000000" w:rsidP="009D131A">
          <w:pPr>
            <w:pStyle w:val="TOC3"/>
            <w:spacing w:beforeLines="80" w:before="249" w:afterLines="80" w:after="249"/>
            <w:rPr>
              <w:rFonts w:ascii="Arial" w:eastAsia="黑体" w:hAnsi="Arial" w:cs="Arial"/>
              <w:noProof/>
            </w:rPr>
          </w:pPr>
          <w:hyperlink w:anchor="_Toc120890005" w:history="1">
            <w:r w:rsidR="009D131A" w:rsidRPr="009D131A">
              <w:rPr>
                <w:rStyle w:val="ad"/>
                <w:rFonts w:ascii="Arial" w:eastAsia="黑体" w:hAnsi="Arial" w:cs="Arial"/>
                <w:noProof/>
              </w:rPr>
              <w:t>5.2.3</w:t>
            </w:r>
            <w:r w:rsidR="009D131A" w:rsidRPr="009D131A">
              <w:rPr>
                <w:rFonts w:ascii="Arial" w:eastAsia="黑体" w:hAnsi="Arial" w:cs="Arial"/>
                <w:noProof/>
              </w:rPr>
              <w:tab/>
            </w:r>
            <w:r w:rsidR="009D131A" w:rsidRPr="009D131A">
              <w:rPr>
                <w:rStyle w:val="ad"/>
                <w:rFonts w:ascii="Arial" w:eastAsia="黑体" w:hAnsi="Arial" w:cs="Arial"/>
                <w:noProof/>
              </w:rPr>
              <w:t>地图监控</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53</w:t>
            </w:r>
            <w:r w:rsidR="009D131A" w:rsidRPr="009D131A">
              <w:rPr>
                <w:rFonts w:ascii="Arial" w:eastAsia="黑体" w:hAnsi="Arial" w:cs="Arial"/>
                <w:noProof/>
                <w:webHidden/>
              </w:rPr>
              <w:fldChar w:fldCharType="end"/>
            </w:r>
          </w:hyperlink>
        </w:p>
        <w:p w14:paraId="7797F59B" w14:textId="322DE771" w:rsidR="009D131A" w:rsidRPr="009D131A" w:rsidRDefault="00000000" w:rsidP="009D131A">
          <w:pPr>
            <w:pStyle w:val="TOC3"/>
            <w:spacing w:beforeLines="80" w:before="249" w:afterLines="80" w:after="249"/>
            <w:rPr>
              <w:rFonts w:ascii="Arial" w:eastAsia="黑体" w:hAnsi="Arial" w:cs="Arial"/>
              <w:noProof/>
            </w:rPr>
          </w:pPr>
          <w:hyperlink w:anchor="_Toc120890006" w:history="1">
            <w:r w:rsidR="009D131A" w:rsidRPr="009D131A">
              <w:rPr>
                <w:rStyle w:val="ad"/>
                <w:rFonts w:ascii="Arial" w:eastAsia="黑体" w:hAnsi="Arial" w:cs="Arial"/>
                <w:noProof/>
              </w:rPr>
              <w:t>5.2.4</w:t>
            </w:r>
            <w:r w:rsidR="009D131A" w:rsidRPr="009D131A">
              <w:rPr>
                <w:rFonts w:ascii="Arial" w:eastAsia="黑体" w:hAnsi="Arial" w:cs="Arial"/>
                <w:noProof/>
              </w:rPr>
              <w:tab/>
            </w:r>
            <w:r w:rsidR="009D131A" w:rsidRPr="009D131A">
              <w:rPr>
                <w:rStyle w:val="ad"/>
                <w:rFonts w:ascii="Arial" w:eastAsia="黑体" w:hAnsi="Arial" w:cs="Arial"/>
                <w:noProof/>
              </w:rPr>
              <w:t>数据统计</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53</w:t>
            </w:r>
            <w:r w:rsidR="009D131A" w:rsidRPr="009D131A">
              <w:rPr>
                <w:rFonts w:ascii="Arial" w:eastAsia="黑体" w:hAnsi="Arial" w:cs="Arial"/>
                <w:noProof/>
                <w:webHidden/>
              </w:rPr>
              <w:fldChar w:fldCharType="end"/>
            </w:r>
          </w:hyperlink>
        </w:p>
        <w:p w14:paraId="1BB62483" w14:textId="6752FF7E" w:rsidR="009D131A" w:rsidRPr="009D131A" w:rsidRDefault="00000000" w:rsidP="009D131A">
          <w:pPr>
            <w:pStyle w:val="TOC3"/>
            <w:spacing w:beforeLines="80" w:before="249" w:afterLines="80" w:after="249"/>
            <w:rPr>
              <w:rFonts w:ascii="Arial" w:eastAsia="黑体" w:hAnsi="Arial" w:cs="Arial"/>
              <w:noProof/>
            </w:rPr>
          </w:pPr>
          <w:hyperlink w:anchor="_Toc120890007" w:history="1">
            <w:r w:rsidR="009D131A" w:rsidRPr="009D131A">
              <w:rPr>
                <w:rStyle w:val="ad"/>
                <w:rFonts w:ascii="Arial" w:eastAsia="黑体" w:hAnsi="Arial" w:cs="Arial"/>
                <w:noProof/>
              </w:rPr>
              <w:t>5.2.5</w:t>
            </w:r>
            <w:r w:rsidR="009D131A" w:rsidRPr="009D131A">
              <w:rPr>
                <w:rFonts w:ascii="Arial" w:eastAsia="黑体" w:hAnsi="Arial" w:cs="Arial"/>
                <w:noProof/>
              </w:rPr>
              <w:tab/>
            </w:r>
            <w:r w:rsidR="009D131A" w:rsidRPr="009D131A">
              <w:rPr>
                <w:rStyle w:val="ad"/>
                <w:rFonts w:ascii="Arial" w:eastAsia="黑体" w:hAnsi="Arial" w:cs="Arial"/>
                <w:noProof/>
              </w:rPr>
              <w:t>用户设置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55</w:t>
            </w:r>
            <w:r w:rsidR="009D131A" w:rsidRPr="009D131A">
              <w:rPr>
                <w:rFonts w:ascii="Arial" w:eastAsia="黑体" w:hAnsi="Arial" w:cs="Arial"/>
                <w:noProof/>
                <w:webHidden/>
              </w:rPr>
              <w:fldChar w:fldCharType="end"/>
            </w:r>
          </w:hyperlink>
        </w:p>
        <w:p w14:paraId="35A369F7" w14:textId="104D0D88"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90008" w:history="1">
            <w:r w:rsidR="009D131A" w:rsidRPr="009D131A">
              <w:rPr>
                <w:rStyle w:val="ad"/>
                <w:rFonts w:ascii="Arial" w:eastAsia="黑体" w:hAnsi="Arial" w:cs="Arial"/>
                <w:noProof/>
              </w:rPr>
              <w:t>6</w:t>
            </w:r>
            <w:r w:rsidR="009D131A" w:rsidRPr="009D131A">
              <w:rPr>
                <w:rFonts w:ascii="Arial" w:eastAsia="黑体" w:hAnsi="Arial" w:cs="Arial"/>
                <w:noProof/>
              </w:rPr>
              <w:tab/>
            </w:r>
            <w:r w:rsidR="009D131A" w:rsidRPr="009D131A">
              <w:rPr>
                <w:rStyle w:val="ad"/>
                <w:rFonts w:ascii="Arial" w:eastAsia="黑体" w:hAnsi="Arial" w:cs="Arial"/>
                <w:noProof/>
              </w:rPr>
              <w:t>运输和贮存</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57</w:t>
            </w:r>
            <w:r w:rsidR="009D131A" w:rsidRPr="009D131A">
              <w:rPr>
                <w:rFonts w:ascii="Arial" w:eastAsia="黑体" w:hAnsi="Arial" w:cs="Arial"/>
                <w:noProof/>
                <w:webHidden/>
              </w:rPr>
              <w:fldChar w:fldCharType="end"/>
            </w:r>
          </w:hyperlink>
        </w:p>
        <w:p w14:paraId="5925014B" w14:textId="3A17CAFC"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09" w:history="1">
            <w:r w:rsidR="009D131A" w:rsidRPr="009D131A">
              <w:rPr>
                <w:rStyle w:val="ad"/>
                <w:rFonts w:ascii="Arial" w:eastAsia="黑体" w:hAnsi="Arial" w:cs="Arial"/>
                <w:noProof/>
                <w14:scene3d>
                  <w14:camera w14:prst="orthographicFront"/>
                  <w14:lightRig w14:rig="threePt" w14:dir="t">
                    <w14:rot w14:lat="0" w14:lon="0" w14:rev="0"/>
                  </w14:lightRig>
                </w14:scene3d>
              </w:rPr>
              <w:t>6.1</w:t>
            </w:r>
            <w:r w:rsidR="009D131A" w:rsidRPr="009D131A">
              <w:rPr>
                <w:rFonts w:ascii="Arial" w:eastAsia="黑体" w:hAnsi="Arial" w:cs="Arial"/>
                <w:noProof/>
              </w:rPr>
              <w:tab/>
            </w:r>
            <w:r w:rsidR="009D131A" w:rsidRPr="009D131A">
              <w:rPr>
                <w:rStyle w:val="ad"/>
                <w:rFonts w:ascii="Arial" w:eastAsia="黑体" w:hAnsi="Arial" w:cs="Arial"/>
                <w:noProof/>
              </w:rPr>
              <w:t>运输</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_Toc120890009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57</w:t>
            </w:r>
            <w:r w:rsidR="009D131A" w:rsidRPr="009D131A">
              <w:rPr>
                <w:rFonts w:ascii="Arial" w:eastAsia="黑体" w:hAnsi="Arial" w:cs="Arial"/>
                <w:noProof/>
                <w:webHidden/>
              </w:rPr>
              <w:fldChar w:fldCharType="end"/>
            </w:r>
          </w:hyperlink>
        </w:p>
        <w:p w14:paraId="7BAF8EE8" w14:textId="7D55DF46"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10" w:history="1">
            <w:r w:rsidR="009D131A" w:rsidRPr="009D131A">
              <w:rPr>
                <w:rStyle w:val="ad"/>
                <w:rFonts w:ascii="Arial" w:eastAsia="黑体" w:hAnsi="Arial" w:cs="Arial"/>
                <w:noProof/>
                <w14:scene3d>
                  <w14:camera w14:prst="orthographicFront"/>
                  <w14:lightRig w14:rig="threePt" w14:dir="t">
                    <w14:rot w14:lat="0" w14:lon="0" w14:rev="0"/>
                  </w14:lightRig>
                </w14:scene3d>
              </w:rPr>
              <w:t>6.2</w:t>
            </w:r>
            <w:r w:rsidR="009D131A" w:rsidRPr="009D131A">
              <w:rPr>
                <w:rFonts w:ascii="Arial" w:eastAsia="黑体" w:hAnsi="Arial" w:cs="Arial"/>
                <w:noProof/>
              </w:rPr>
              <w:tab/>
            </w:r>
            <w:r w:rsidR="009D131A" w:rsidRPr="009D131A">
              <w:rPr>
                <w:rStyle w:val="ad"/>
                <w:rFonts w:ascii="Arial" w:eastAsia="黑体" w:hAnsi="Arial" w:cs="Arial"/>
                <w:noProof/>
              </w:rPr>
              <w:t>贮存</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58</w:t>
            </w:r>
            <w:r w:rsidR="009D131A" w:rsidRPr="009D131A">
              <w:rPr>
                <w:rFonts w:ascii="Arial" w:eastAsia="黑体" w:hAnsi="Arial" w:cs="Arial"/>
                <w:noProof/>
                <w:webHidden/>
              </w:rPr>
              <w:fldChar w:fldCharType="end"/>
            </w:r>
          </w:hyperlink>
        </w:p>
        <w:p w14:paraId="190A535E" w14:textId="384F7A43" w:rsidR="009D131A" w:rsidRPr="009D131A" w:rsidRDefault="00000000" w:rsidP="009D131A">
          <w:pPr>
            <w:pStyle w:val="TOC3"/>
            <w:spacing w:beforeLines="80" w:before="249" w:afterLines="80" w:after="249"/>
            <w:rPr>
              <w:rFonts w:ascii="Arial" w:eastAsia="黑体" w:hAnsi="Arial" w:cs="Arial"/>
              <w:noProof/>
            </w:rPr>
          </w:pPr>
          <w:hyperlink w:anchor="_Toc120890011" w:history="1">
            <w:r w:rsidR="009D131A" w:rsidRPr="009D131A">
              <w:rPr>
                <w:rStyle w:val="ad"/>
                <w:rFonts w:ascii="Arial" w:eastAsia="黑体" w:hAnsi="Arial" w:cs="Arial"/>
                <w:noProof/>
              </w:rPr>
              <w:t>6.2.1</w:t>
            </w:r>
            <w:r w:rsidR="009D131A" w:rsidRPr="009D131A">
              <w:rPr>
                <w:rFonts w:ascii="Arial" w:eastAsia="黑体" w:hAnsi="Arial" w:cs="Arial"/>
                <w:noProof/>
              </w:rPr>
              <w:tab/>
            </w:r>
            <w:r w:rsidR="009D131A" w:rsidRPr="009D131A">
              <w:rPr>
                <w:rStyle w:val="ad"/>
                <w:rFonts w:ascii="Arial" w:eastAsia="黑体" w:hAnsi="Arial" w:cs="Arial"/>
                <w:noProof/>
              </w:rPr>
              <w:t>机器人的贮存</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58</w:t>
            </w:r>
            <w:r w:rsidR="009D131A" w:rsidRPr="009D131A">
              <w:rPr>
                <w:rFonts w:ascii="Arial" w:eastAsia="黑体" w:hAnsi="Arial" w:cs="Arial"/>
                <w:noProof/>
                <w:webHidden/>
              </w:rPr>
              <w:fldChar w:fldCharType="end"/>
            </w:r>
          </w:hyperlink>
        </w:p>
        <w:p w14:paraId="3C2D0501" w14:textId="0494E583" w:rsidR="009D131A" w:rsidRPr="009D131A" w:rsidRDefault="00000000" w:rsidP="009D131A">
          <w:pPr>
            <w:pStyle w:val="TOC3"/>
            <w:spacing w:beforeLines="80" w:before="249" w:afterLines="80" w:after="249"/>
            <w:rPr>
              <w:rFonts w:ascii="Arial" w:eastAsia="黑体" w:hAnsi="Arial" w:cs="Arial"/>
              <w:noProof/>
            </w:rPr>
          </w:pPr>
          <w:hyperlink w:anchor="_Toc120890012" w:history="1">
            <w:r w:rsidR="009D131A" w:rsidRPr="009D131A">
              <w:rPr>
                <w:rStyle w:val="ad"/>
                <w:rFonts w:ascii="Arial" w:eastAsia="黑体" w:hAnsi="Arial" w:cs="Arial"/>
                <w:noProof/>
              </w:rPr>
              <w:t>6.2.2</w:t>
            </w:r>
            <w:r w:rsidR="009D131A" w:rsidRPr="009D131A">
              <w:rPr>
                <w:rFonts w:ascii="Arial" w:eastAsia="黑体" w:hAnsi="Arial" w:cs="Arial"/>
                <w:noProof/>
              </w:rPr>
              <w:tab/>
            </w:r>
            <w:r w:rsidR="009D131A" w:rsidRPr="009D131A">
              <w:rPr>
                <w:rStyle w:val="ad"/>
                <w:rFonts w:ascii="Arial" w:eastAsia="黑体" w:hAnsi="Arial" w:cs="Arial"/>
                <w:noProof/>
              </w:rPr>
              <w:t>电池的贮存</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58</w:t>
            </w:r>
            <w:r w:rsidR="009D131A" w:rsidRPr="009D131A">
              <w:rPr>
                <w:rFonts w:ascii="Arial" w:eastAsia="黑体" w:hAnsi="Arial" w:cs="Arial"/>
                <w:noProof/>
                <w:webHidden/>
              </w:rPr>
              <w:fldChar w:fldCharType="end"/>
            </w:r>
          </w:hyperlink>
        </w:p>
        <w:p w14:paraId="2625D89F" w14:textId="05DA9AD8" w:rsidR="009D131A" w:rsidRPr="009D131A" w:rsidRDefault="00000000" w:rsidP="009D131A">
          <w:pPr>
            <w:pStyle w:val="TOC3"/>
            <w:spacing w:beforeLines="80" w:before="249" w:afterLines="80" w:after="249"/>
            <w:rPr>
              <w:rFonts w:ascii="Arial" w:eastAsia="黑体" w:hAnsi="Arial" w:cs="Arial"/>
              <w:noProof/>
            </w:rPr>
          </w:pPr>
          <w:hyperlink w:anchor="_Toc120890013" w:history="1">
            <w:r w:rsidR="009D131A" w:rsidRPr="009D131A">
              <w:rPr>
                <w:rStyle w:val="ad"/>
                <w:rFonts w:ascii="Arial" w:eastAsia="黑体" w:hAnsi="Arial" w:cs="Arial"/>
                <w:noProof/>
              </w:rPr>
              <w:t>6.2.3</w:t>
            </w:r>
            <w:r w:rsidR="009D131A" w:rsidRPr="009D131A">
              <w:rPr>
                <w:rFonts w:ascii="Arial" w:eastAsia="黑体" w:hAnsi="Arial" w:cs="Arial"/>
                <w:noProof/>
              </w:rPr>
              <w:tab/>
            </w:r>
            <w:r w:rsidR="009D131A" w:rsidRPr="009D131A">
              <w:rPr>
                <w:rStyle w:val="ad"/>
                <w:rFonts w:ascii="Arial" w:eastAsia="黑体" w:hAnsi="Arial" w:cs="Arial"/>
                <w:noProof/>
              </w:rPr>
              <w:t>充电器的贮存</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58</w:t>
            </w:r>
            <w:r w:rsidR="009D131A" w:rsidRPr="009D131A">
              <w:rPr>
                <w:rFonts w:ascii="Arial" w:eastAsia="黑体" w:hAnsi="Arial" w:cs="Arial"/>
                <w:noProof/>
                <w:webHidden/>
              </w:rPr>
              <w:fldChar w:fldCharType="end"/>
            </w:r>
          </w:hyperlink>
        </w:p>
        <w:p w14:paraId="14F41CC3" w14:textId="51FFD6E1"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90014" w:history="1">
            <w:r w:rsidR="009D131A" w:rsidRPr="009D131A">
              <w:rPr>
                <w:rStyle w:val="ad"/>
                <w:rFonts w:ascii="Arial" w:eastAsia="黑体" w:hAnsi="Arial" w:cs="Arial"/>
                <w:noProof/>
              </w:rPr>
              <w:t>7</w:t>
            </w:r>
            <w:r w:rsidR="009D131A" w:rsidRPr="009D131A">
              <w:rPr>
                <w:rFonts w:ascii="Arial" w:eastAsia="黑体" w:hAnsi="Arial" w:cs="Arial"/>
                <w:noProof/>
              </w:rPr>
              <w:tab/>
            </w:r>
            <w:r w:rsidR="009D131A" w:rsidRPr="009D131A">
              <w:rPr>
                <w:rStyle w:val="ad"/>
                <w:rFonts w:ascii="Arial" w:eastAsia="黑体" w:hAnsi="Arial" w:cs="Arial"/>
                <w:noProof/>
              </w:rPr>
              <w:t>产品的维护及废弃处置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59</w:t>
            </w:r>
            <w:r w:rsidR="009D131A" w:rsidRPr="009D131A">
              <w:rPr>
                <w:rFonts w:ascii="Arial" w:eastAsia="黑体" w:hAnsi="Arial" w:cs="Arial"/>
                <w:noProof/>
                <w:webHidden/>
              </w:rPr>
              <w:fldChar w:fldCharType="end"/>
            </w:r>
          </w:hyperlink>
        </w:p>
        <w:p w14:paraId="740025E0" w14:textId="5BA79A08"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15" w:history="1">
            <w:r w:rsidR="009D131A" w:rsidRPr="009D131A">
              <w:rPr>
                <w:rStyle w:val="ad"/>
                <w:rFonts w:ascii="Arial" w:eastAsia="黑体" w:hAnsi="Arial" w:cs="Arial"/>
                <w:noProof/>
                <w14:scene3d>
                  <w14:camera w14:prst="orthographicFront"/>
                  <w14:lightRig w14:rig="threePt" w14:dir="t">
                    <w14:rot w14:lat="0" w14:lon="0" w14:rev="0"/>
                  </w14:lightRig>
                </w14:scene3d>
              </w:rPr>
              <w:t>7.1</w:t>
            </w:r>
            <w:r w:rsidR="009D131A" w:rsidRPr="009D131A">
              <w:rPr>
                <w:rFonts w:ascii="Arial" w:eastAsia="黑体" w:hAnsi="Arial" w:cs="Arial"/>
                <w:noProof/>
              </w:rPr>
              <w:tab/>
            </w:r>
            <w:r w:rsidR="009D131A" w:rsidRPr="009D131A">
              <w:rPr>
                <w:rStyle w:val="ad"/>
                <w:rFonts w:ascii="Arial" w:eastAsia="黑体" w:hAnsi="Arial" w:cs="Arial"/>
                <w:noProof/>
              </w:rPr>
              <w:t>产品的维护</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59</w:t>
            </w:r>
            <w:r w:rsidR="009D131A" w:rsidRPr="009D131A">
              <w:rPr>
                <w:rFonts w:ascii="Arial" w:eastAsia="黑体" w:hAnsi="Arial" w:cs="Arial"/>
                <w:noProof/>
                <w:webHidden/>
              </w:rPr>
              <w:fldChar w:fldCharType="end"/>
            </w:r>
          </w:hyperlink>
        </w:p>
        <w:p w14:paraId="44B9F5B1" w14:textId="459CFC8F" w:rsidR="009D131A" w:rsidRPr="009D131A" w:rsidRDefault="00000000" w:rsidP="009D131A">
          <w:pPr>
            <w:pStyle w:val="TOC3"/>
            <w:spacing w:beforeLines="80" w:before="249" w:afterLines="80" w:after="249"/>
            <w:rPr>
              <w:rFonts w:ascii="Arial" w:eastAsia="黑体" w:hAnsi="Arial" w:cs="Arial"/>
              <w:noProof/>
            </w:rPr>
          </w:pPr>
          <w:hyperlink w:anchor="_Toc120890016" w:history="1">
            <w:r w:rsidR="009D131A" w:rsidRPr="009D131A">
              <w:rPr>
                <w:rStyle w:val="ad"/>
                <w:rFonts w:ascii="Arial" w:eastAsia="黑体" w:hAnsi="Arial" w:cs="Arial"/>
                <w:noProof/>
              </w:rPr>
              <w:t>7.1.1</w:t>
            </w:r>
            <w:r w:rsidR="009D131A" w:rsidRPr="009D131A">
              <w:rPr>
                <w:rFonts w:ascii="Arial" w:eastAsia="黑体" w:hAnsi="Arial" w:cs="Arial"/>
                <w:noProof/>
              </w:rPr>
              <w:tab/>
            </w:r>
            <w:r w:rsidR="009D131A" w:rsidRPr="009D131A">
              <w:rPr>
                <w:rStyle w:val="ad"/>
                <w:rFonts w:ascii="Arial" w:eastAsia="黑体" w:hAnsi="Arial" w:cs="Arial"/>
                <w:noProof/>
              </w:rPr>
              <w:t>机器人壳体的拆卸</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59</w:t>
            </w:r>
            <w:r w:rsidR="009D131A" w:rsidRPr="009D131A">
              <w:rPr>
                <w:rFonts w:ascii="Arial" w:eastAsia="黑体" w:hAnsi="Arial" w:cs="Arial"/>
                <w:noProof/>
                <w:webHidden/>
              </w:rPr>
              <w:fldChar w:fldCharType="end"/>
            </w:r>
          </w:hyperlink>
        </w:p>
        <w:p w14:paraId="2D134FC2" w14:textId="0205E707" w:rsidR="009D131A" w:rsidRPr="009D131A" w:rsidRDefault="00000000" w:rsidP="009D131A">
          <w:pPr>
            <w:pStyle w:val="TOC3"/>
            <w:spacing w:beforeLines="80" w:before="249" w:afterLines="80" w:after="249"/>
            <w:rPr>
              <w:rFonts w:ascii="Arial" w:eastAsia="黑体" w:hAnsi="Arial" w:cs="Arial"/>
              <w:noProof/>
            </w:rPr>
          </w:pPr>
          <w:hyperlink w:anchor="_Toc120890017" w:history="1">
            <w:r w:rsidR="009D131A" w:rsidRPr="009D131A">
              <w:rPr>
                <w:rStyle w:val="ad"/>
                <w:rFonts w:ascii="Arial" w:eastAsia="黑体" w:hAnsi="Arial" w:cs="Arial"/>
                <w:noProof/>
              </w:rPr>
              <w:t>7.1.2</w:t>
            </w:r>
            <w:r w:rsidR="009D131A" w:rsidRPr="009D131A">
              <w:rPr>
                <w:rFonts w:ascii="Arial" w:eastAsia="黑体" w:hAnsi="Arial" w:cs="Arial"/>
                <w:noProof/>
              </w:rPr>
              <w:tab/>
            </w:r>
            <w:r w:rsidR="009D131A" w:rsidRPr="009D131A">
              <w:rPr>
                <w:rStyle w:val="ad"/>
                <w:rFonts w:ascii="Arial" w:eastAsia="黑体" w:hAnsi="Arial" w:cs="Arial"/>
                <w:noProof/>
              </w:rPr>
              <w:t>更换万向轮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_Toc120890017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62</w:t>
            </w:r>
            <w:r w:rsidR="009D131A" w:rsidRPr="009D131A">
              <w:rPr>
                <w:rFonts w:ascii="Arial" w:eastAsia="黑体" w:hAnsi="Arial" w:cs="Arial"/>
                <w:noProof/>
                <w:webHidden/>
              </w:rPr>
              <w:fldChar w:fldCharType="end"/>
            </w:r>
          </w:hyperlink>
        </w:p>
        <w:p w14:paraId="58E791C1" w14:textId="1932277C" w:rsidR="009D131A" w:rsidRPr="009D131A" w:rsidRDefault="00000000" w:rsidP="009D131A">
          <w:pPr>
            <w:pStyle w:val="TOC3"/>
            <w:spacing w:beforeLines="80" w:before="249" w:afterLines="80" w:after="249"/>
            <w:rPr>
              <w:rFonts w:ascii="Arial" w:eastAsia="黑体" w:hAnsi="Arial" w:cs="Arial"/>
              <w:noProof/>
            </w:rPr>
          </w:pPr>
          <w:hyperlink w:anchor="_Toc120890018" w:history="1">
            <w:r w:rsidR="009D131A" w:rsidRPr="009D131A">
              <w:rPr>
                <w:rStyle w:val="ad"/>
                <w:rFonts w:ascii="Arial" w:eastAsia="黑体" w:hAnsi="Arial" w:cs="Arial"/>
                <w:noProof/>
              </w:rPr>
              <w:t>7.1.3</w:t>
            </w:r>
            <w:r w:rsidR="009D131A" w:rsidRPr="009D131A">
              <w:rPr>
                <w:rFonts w:ascii="Arial" w:eastAsia="黑体" w:hAnsi="Arial" w:cs="Arial"/>
                <w:noProof/>
              </w:rPr>
              <w:tab/>
            </w:r>
            <w:r w:rsidR="009D131A" w:rsidRPr="009D131A">
              <w:rPr>
                <w:rStyle w:val="ad"/>
                <w:rFonts w:ascii="Arial" w:eastAsia="黑体" w:hAnsi="Arial" w:cs="Arial"/>
                <w:noProof/>
              </w:rPr>
              <w:t>更换驱动轮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_Toc120890018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63</w:t>
            </w:r>
            <w:r w:rsidR="009D131A" w:rsidRPr="009D131A">
              <w:rPr>
                <w:rFonts w:ascii="Arial" w:eastAsia="黑体" w:hAnsi="Arial" w:cs="Arial"/>
                <w:noProof/>
                <w:webHidden/>
              </w:rPr>
              <w:fldChar w:fldCharType="end"/>
            </w:r>
          </w:hyperlink>
        </w:p>
        <w:p w14:paraId="46CF6F81" w14:textId="586117B9" w:rsidR="009D131A" w:rsidRPr="009D131A" w:rsidRDefault="00000000" w:rsidP="009D131A">
          <w:pPr>
            <w:pStyle w:val="TOC3"/>
            <w:spacing w:beforeLines="80" w:before="249" w:afterLines="80" w:after="249"/>
            <w:rPr>
              <w:rFonts w:ascii="Arial" w:eastAsia="黑体" w:hAnsi="Arial" w:cs="Arial"/>
              <w:noProof/>
            </w:rPr>
          </w:pPr>
          <w:hyperlink w:anchor="_Toc120890019" w:history="1">
            <w:r w:rsidR="009D131A" w:rsidRPr="009D131A">
              <w:rPr>
                <w:rStyle w:val="ad"/>
                <w:rFonts w:ascii="Arial" w:eastAsia="黑体" w:hAnsi="Arial" w:cs="Arial"/>
                <w:noProof/>
              </w:rPr>
              <w:t>7.1.4</w:t>
            </w:r>
            <w:r w:rsidR="009D131A" w:rsidRPr="009D131A">
              <w:rPr>
                <w:rFonts w:ascii="Arial" w:eastAsia="黑体" w:hAnsi="Arial" w:cs="Arial"/>
                <w:noProof/>
              </w:rPr>
              <w:tab/>
            </w:r>
            <w:r w:rsidR="009D131A" w:rsidRPr="009D131A">
              <w:rPr>
                <w:rStyle w:val="ad"/>
                <w:rFonts w:ascii="Arial" w:eastAsia="黑体" w:hAnsi="Arial" w:cs="Arial"/>
                <w:noProof/>
              </w:rPr>
              <w:t>更换电池</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_Toc120890019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66</w:t>
            </w:r>
            <w:r w:rsidR="009D131A" w:rsidRPr="009D131A">
              <w:rPr>
                <w:rFonts w:ascii="Arial" w:eastAsia="黑体" w:hAnsi="Arial" w:cs="Arial"/>
                <w:noProof/>
                <w:webHidden/>
              </w:rPr>
              <w:fldChar w:fldCharType="end"/>
            </w:r>
          </w:hyperlink>
        </w:p>
        <w:p w14:paraId="1EF59244" w14:textId="0C0C6662"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20" w:history="1">
            <w:r w:rsidR="009D131A" w:rsidRPr="009D131A">
              <w:rPr>
                <w:rStyle w:val="ad"/>
                <w:rFonts w:ascii="Arial" w:eastAsia="黑体" w:hAnsi="Arial" w:cs="Arial"/>
                <w:noProof/>
                <w14:scene3d>
                  <w14:camera w14:prst="orthographicFront"/>
                  <w14:lightRig w14:rig="threePt" w14:dir="t">
                    <w14:rot w14:lat="0" w14:lon="0" w14:rev="0"/>
                  </w14:lightRig>
                </w14:scene3d>
              </w:rPr>
              <w:t>7.2</w:t>
            </w:r>
            <w:r w:rsidR="009D131A" w:rsidRPr="009D131A">
              <w:rPr>
                <w:rFonts w:ascii="Arial" w:eastAsia="黑体" w:hAnsi="Arial" w:cs="Arial"/>
                <w:noProof/>
              </w:rPr>
              <w:tab/>
            </w:r>
            <w:r w:rsidR="009D131A" w:rsidRPr="009D131A">
              <w:rPr>
                <w:rStyle w:val="ad"/>
                <w:rFonts w:ascii="Arial" w:eastAsia="黑体" w:hAnsi="Arial" w:cs="Arial"/>
                <w:noProof/>
              </w:rPr>
              <w:t>废弃处置</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_Toc120890020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66</w:t>
            </w:r>
            <w:r w:rsidR="009D131A" w:rsidRPr="009D131A">
              <w:rPr>
                <w:rFonts w:ascii="Arial" w:eastAsia="黑体" w:hAnsi="Arial" w:cs="Arial"/>
                <w:noProof/>
                <w:webHidden/>
              </w:rPr>
              <w:fldChar w:fldCharType="end"/>
            </w:r>
          </w:hyperlink>
        </w:p>
        <w:p w14:paraId="4DF8EB7B" w14:textId="16C6A2EB" w:rsidR="009D131A" w:rsidRPr="009D131A" w:rsidRDefault="00000000" w:rsidP="009D131A">
          <w:pPr>
            <w:pStyle w:val="TOC1"/>
            <w:tabs>
              <w:tab w:val="left" w:pos="420"/>
            </w:tabs>
            <w:spacing w:beforeLines="80" w:before="249" w:afterLines="80" w:after="249"/>
            <w:rPr>
              <w:rFonts w:ascii="Arial" w:eastAsia="黑体" w:hAnsi="Arial" w:cs="Arial"/>
              <w:noProof/>
            </w:rPr>
          </w:pPr>
          <w:hyperlink w:anchor="_Toc120890021" w:history="1">
            <w:r w:rsidR="009D131A" w:rsidRPr="009D131A">
              <w:rPr>
                <w:rStyle w:val="ad"/>
                <w:rFonts w:ascii="Arial" w:eastAsia="黑体" w:hAnsi="Arial" w:cs="Arial"/>
                <w:noProof/>
              </w:rPr>
              <w:t>8</w:t>
            </w:r>
            <w:r w:rsidR="009D131A" w:rsidRPr="009D131A">
              <w:rPr>
                <w:rFonts w:ascii="Arial" w:eastAsia="黑体" w:hAnsi="Arial" w:cs="Arial"/>
                <w:noProof/>
              </w:rPr>
              <w:tab/>
            </w:r>
            <w:r w:rsidR="009D131A" w:rsidRPr="009D131A">
              <w:rPr>
                <w:rStyle w:val="ad"/>
                <w:rFonts w:ascii="Arial" w:eastAsia="黑体" w:hAnsi="Arial" w:cs="Arial"/>
                <w:noProof/>
              </w:rPr>
              <w:t>质量保证及声明</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_Toc120890021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67</w:t>
            </w:r>
            <w:r w:rsidR="009D131A" w:rsidRPr="009D131A">
              <w:rPr>
                <w:rFonts w:ascii="Arial" w:eastAsia="黑体" w:hAnsi="Arial" w:cs="Arial"/>
                <w:noProof/>
                <w:webHidden/>
              </w:rPr>
              <w:fldChar w:fldCharType="end"/>
            </w:r>
          </w:hyperlink>
        </w:p>
        <w:p w14:paraId="616EB109" w14:textId="3B6B71EF"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22" w:history="1">
            <w:r w:rsidR="009D131A" w:rsidRPr="009D131A">
              <w:rPr>
                <w:rStyle w:val="ad"/>
                <w:rFonts w:ascii="Arial" w:eastAsia="黑体" w:hAnsi="Arial" w:cs="Arial"/>
                <w:noProof/>
                <w14:scene3d>
                  <w14:camera w14:prst="orthographicFront"/>
                  <w14:lightRig w14:rig="threePt" w14:dir="t">
                    <w14:rot w14:lat="0" w14:lon="0" w14:rev="0"/>
                  </w14:lightRig>
                </w14:scene3d>
              </w:rPr>
              <w:t>8.1</w:t>
            </w:r>
            <w:r w:rsidR="009D131A" w:rsidRPr="009D131A">
              <w:rPr>
                <w:rFonts w:ascii="Arial" w:eastAsia="黑体" w:hAnsi="Arial" w:cs="Arial"/>
                <w:noProof/>
              </w:rPr>
              <w:tab/>
            </w:r>
            <w:r w:rsidR="009D131A" w:rsidRPr="009D131A">
              <w:rPr>
                <w:rStyle w:val="ad"/>
                <w:rFonts w:ascii="Arial" w:eastAsia="黑体" w:hAnsi="Arial" w:cs="Arial"/>
                <w:noProof/>
              </w:rPr>
              <w:t>产品质量保证</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_Toc120890022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67</w:t>
            </w:r>
            <w:r w:rsidR="009D131A" w:rsidRPr="009D131A">
              <w:rPr>
                <w:rFonts w:ascii="Arial" w:eastAsia="黑体" w:hAnsi="Arial" w:cs="Arial"/>
                <w:noProof/>
                <w:webHidden/>
              </w:rPr>
              <w:fldChar w:fldCharType="end"/>
            </w:r>
          </w:hyperlink>
        </w:p>
        <w:p w14:paraId="6E8AA0ED" w14:textId="79E10AE1" w:rsidR="009D131A" w:rsidRPr="009D131A" w:rsidRDefault="00000000" w:rsidP="009D131A">
          <w:pPr>
            <w:pStyle w:val="TOC2"/>
            <w:tabs>
              <w:tab w:val="left" w:pos="1260"/>
              <w:tab w:val="right" w:leader="dot" w:pos="8296"/>
            </w:tabs>
            <w:spacing w:beforeLines="80" w:before="249" w:afterLines="80" w:after="249"/>
            <w:rPr>
              <w:rFonts w:ascii="Arial" w:eastAsia="黑体" w:hAnsi="Arial" w:cs="Arial"/>
              <w:noProof/>
            </w:rPr>
          </w:pPr>
          <w:hyperlink w:anchor="_Toc120890023" w:history="1">
            <w:r w:rsidR="009D131A" w:rsidRPr="009D131A">
              <w:rPr>
                <w:rStyle w:val="ad"/>
                <w:rFonts w:ascii="Arial" w:eastAsia="黑体" w:hAnsi="Arial" w:cs="Arial"/>
                <w:noProof/>
                <w14:scene3d>
                  <w14:camera w14:prst="orthographicFront"/>
                  <w14:lightRig w14:rig="threePt" w14:dir="t">
                    <w14:rot w14:lat="0" w14:lon="0" w14:rev="0"/>
                  </w14:lightRig>
                </w14:scene3d>
              </w:rPr>
              <w:t>8.2</w:t>
            </w:r>
            <w:r w:rsidR="009D131A" w:rsidRPr="009D131A">
              <w:rPr>
                <w:rFonts w:ascii="Arial" w:eastAsia="黑体" w:hAnsi="Arial" w:cs="Arial"/>
                <w:noProof/>
              </w:rPr>
              <w:tab/>
            </w:r>
            <w:r w:rsidR="009D131A" w:rsidRPr="009D131A">
              <w:rPr>
                <w:rStyle w:val="ad"/>
                <w:rFonts w:ascii="Arial" w:eastAsia="黑体" w:hAnsi="Arial" w:cs="Arial"/>
                <w:noProof/>
              </w:rPr>
              <w:t>免责声明</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_Toc120890023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67</w:t>
            </w:r>
            <w:r w:rsidR="009D131A" w:rsidRPr="009D131A">
              <w:rPr>
                <w:rFonts w:ascii="Arial" w:eastAsia="黑体" w:hAnsi="Arial" w:cs="Arial"/>
                <w:noProof/>
                <w:webHidden/>
              </w:rPr>
              <w:fldChar w:fldCharType="end"/>
            </w:r>
          </w:hyperlink>
        </w:p>
        <w:p w14:paraId="574C8B33" w14:textId="5F9F91A4" w:rsidR="009D131A" w:rsidRPr="009D131A" w:rsidRDefault="00000000" w:rsidP="009D131A">
          <w:pPr>
            <w:pStyle w:val="TOC1"/>
            <w:spacing w:beforeLines="80" w:before="249" w:afterLines="80" w:after="249"/>
            <w:rPr>
              <w:rFonts w:ascii="Arial" w:eastAsia="黑体" w:hAnsi="Arial" w:cs="Arial"/>
              <w:noProof/>
            </w:rPr>
          </w:pPr>
          <w:hyperlink w:anchor="_Toc120890024" w:history="1">
            <w:r w:rsidR="009D131A" w:rsidRPr="009D131A">
              <w:rPr>
                <w:rStyle w:val="ad"/>
                <w:rFonts w:ascii="Arial" w:eastAsia="黑体" w:hAnsi="Arial" w:cs="Arial"/>
                <w:noProof/>
              </w:rPr>
              <w:t>附录</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_Toc120890024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I</w:t>
            </w:r>
            <w:r w:rsidR="009D131A" w:rsidRPr="009D131A">
              <w:rPr>
                <w:rFonts w:ascii="Arial" w:eastAsia="黑体" w:hAnsi="Arial" w:cs="Arial"/>
                <w:noProof/>
                <w:webHidden/>
              </w:rPr>
              <w:fldChar w:fldCharType="end"/>
            </w:r>
          </w:hyperlink>
        </w:p>
        <w:p w14:paraId="2E84FAF8" w14:textId="6A318D4D" w:rsidR="009D131A" w:rsidRPr="009D131A" w:rsidRDefault="00000000" w:rsidP="009D131A">
          <w:pPr>
            <w:pStyle w:val="TOC2"/>
            <w:tabs>
              <w:tab w:val="right" w:leader="dot" w:pos="8296"/>
            </w:tabs>
            <w:spacing w:beforeLines="80" w:before="249" w:afterLines="80" w:after="249"/>
            <w:rPr>
              <w:rFonts w:ascii="Arial" w:eastAsia="黑体" w:hAnsi="Arial" w:cs="Arial"/>
              <w:noProof/>
            </w:rPr>
          </w:pPr>
          <w:hyperlink w:anchor="_Toc120890025" w:history="1">
            <w:r w:rsidR="009D131A" w:rsidRPr="009D131A">
              <w:rPr>
                <w:rStyle w:val="ad"/>
                <w:rFonts w:ascii="Arial" w:eastAsia="黑体" w:hAnsi="Arial" w:cs="Arial"/>
                <w:noProof/>
              </w:rPr>
              <w:t>故障描述及解决方案</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_Toc120890025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I</w:t>
            </w:r>
            <w:r w:rsidR="009D131A" w:rsidRPr="009D131A">
              <w:rPr>
                <w:rFonts w:ascii="Arial" w:eastAsia="黑体" w:hAnsi="Arial" w:cs="Arial"/>
                <w:noProof/>
                <w:webHidden/>
              </w:rPr>
              <w:fldChar w:fldCharType="end"/>
            </w:r>
          </w:hyperlink>
        </w:p>
        <w:p w14:paraId="3E9CD4F6" w14:textId="1D85E02F" w:rsidR="009D131A" w:rsidRPr="009D131A" w:rsidRDefault="00000000" w:rsidP="009D131A">
          <w:pPr>
            <w:pStyle w:val="TOC2"/>
            <w:tabs>
              <w:tab w:val="right" w:leader="dot" w:pos="8296"/>
            </w:tabs>
            <w:spacing w:beforeLines="80" w:before="249" w:afterLines="80" w:after="249"/>
            <w:rPr>
              <w:rFonts w:ascii="Arial" w:eastAsia="黑体" w:hAnsi="Arial" w:cs="Arial"/>
              <w:noProof/>
            </w:rPr>
          </w:pPr>
          <w:hyperlink w:anchor="_Toc120890026" w:history="1">
            <w:r w:rsidR="009D131A" w:rsidRPr="009D131A">
              <w:rPr>
                <w:rStyle w:val="ad"/>
                <w:rFonts w:ascii="Arial" w:eastAsia="黑体" w:hAnsi="Arial" w:cs="Arial"/>
                <w:noProof/>
              </w:rPr>
              <w:t>版本信息</w:t>
            </w:r>
            <w:r w:rsidR="009D131A" w:rsidRPr="009D131A">
              <w:rPr>
                <w:rFonts w:ascii="Arial" w:eastAsia="黑体" w:hAnsi="Arial" w:cs="Arial"/>
                <w:noProof/>
                <w:webHidden/>
              </w:rPr>
              <w:tab/>
            </w:r>
            <w:r w:rsidR="009D131A" w:rsidRPr="009D131A">
              <w:rPr>
                <w:rFonts w:ascii="Arial" w:eastAsia="黑体" w:hAnsi="Arial" w:cs="Arial"/>
                <w:noProof/>
                <w:webHidden/>
              </w:rPr>
              <w:fldChar w:fldCharType="begin"/>
            </w:r>
            <w:r w:rsidR="009D131A" w:rsidRPr="009D131A">
              <w:rPr>
                <w:rFonts w:ascii="Arial" w:eastAsia="黑体" w:hAnsi="Arial" w:cs="Arial"/>
                <w:noProof/>
                <w:webHidden/>
              </w:rPr>
              <w:instrText xml:space="preserve"> PAGEREF _Toc120890026 \h </w:instrText>
            </w:r>
            <w:r w:rsidR="009D131A" w:rsidRPr="009D131A">
              <w:rPr>
                <w:rFonts w:ascii="Arial" w:eastAsia="黑体" w:hAnsi="Arial" w:cs="Arial"/>
                <w:noProof/>
                <w:webHidden/>
              </w:rPr>
            </w:r>
            <w:r w:rsidR="009D131A" w:rsidRPr="009D131A">
              <w:rPr>
                <w:rFonts w:ascii="Arial" w:eastAsia="黑体" w:hAnsi="Arial" w:cs="Arial"/>
                <w:noProof/>
                <w:webHidden/>
              </w:rPr>
              <w:fldChar w:fldCharType="separate"/>
            </w:r>
            <w:r w:rsidR="009D131A" w:rsidRPr="009D131A">
              <w:rPr>
                <w:rFonts w:ascii="Arial" w:eastAsia="黑体" w:hAnsi="Arial" w:cs="Arial"/>
                <w:noProof/>
                <w:webHidden/>
              </w:rPr>
              <w:t>II</w:t>
            </w:r>
            <w:r w:rsidR="009D131A" w:rsidRPr="009D131A">
              <w:rPr>
                <w:rFonts w:ascii="Arial" w:eastAsia="黑体" w:hAnsi="Arial" w:cs="Arial"/>
                <w:noProof/>
                <w:webHidden/>
              </w:rPr>
              <w:fldChar w:fldCharType="end"/>
            </w:r>
          </w:hyperlink>
        </w:p>
        <w:p w14:paraId="631C1A2B" w14:textId="21A2A52E" w:rsidR="00522F09" w:rsidRPr="006E62D5" w:rsidRDefault="00950FBF" w:rsidP="009D131A">
          <w:pPr>
            <w:spacing w:beforeLines="80" w:before="249" w:afterLines="80" w:after="249"/>
            <w:rPr>
              <w:rFonts w:ascii="黑体" w:eastAsia="黑体" w:hAnsi="黑体"/>
              <w:lang w:val="zh-CN"/>
            </w:rPr>
          </w:pPr>
          <w:r w:rsidRPr="009D131A">
            <w:rPr>
              <w:rFonts w:ascii="Arial" w:eastAsia="黑体" w:hAnsi="Arial" w:cs="Arial"/>
              <w:b/>
              <w:bCs/>
              <w:lang w:val="zh-CN"/>
            </w:rPr>
            <w:fldChar w:fldCharType="end"/>
          </w:r>
        </w:p>
      </w:sdtContent>
    </w:sdt>
    <w:p w14:paraId="56228C02" w14:textId="77777777" w:rsidR="007F5D7C" w:rsidRPr="006E62D5" w:rsidRDefault="007F5D7C" w:rsidP="006D1293">
      <w:pPr>
        <w:rPr>
          <w:rFonts w:ascii="黑体" w:eastAsia="黑体" w:hAnsi="黑体"/>
        </w:rPr>
      </w:pPr>
    </w:p>
    <w:p w14:paraId="5BE31119" w14:textId="77777777" w:rsidR="00522F09" w:rsidRDefault="00522F09" w:rsidP="006D1293">
      <w:pPr>
        <w:rPr>
          <w:rFonts w:ascii="黑体" w:eastAsia="黑体" w:hAnsi="黑体"/>
        </w:rPr>
      </w:pPr>
    </w:p>
    <w:p w14:paraId="2A9D8A81" w14:textId="79F234DE" w:rsidR="00EA1B75" w:rsidRPr="006E62D5" w:rsidRDefault="00EA1B75" w:rsidP="006D1293">
      <w:pPr>
        <w:rPr>
          <w:rFonts w:ascii="黑体" w:eastAsia="黑体" w:hAnsi="黑体"/>
        </w:rPr>
        <w:sectPr w:rsidR="00EA1B75" w:rsidRPr="006E62D5" w:rsidSect="00EC32A2">
          <w:headerReference w:type="even" r:id="rId11"/>
          <w:headerReference w:type="default" r:id="rId12"/>
          <w:footerReference w:type="even" r:id="rId13"/>
          <w:footerReference w:type="default" r:id="rId14"/>
          <w:pgSz w:w="11906" w:h="16838"/>
          <w:pgMar w:top="1440" w:right="1800" w:bottom="1440" w:left="1800" w:header="851" w:footer="992" w:gutter="0"/>
          <w:pgNumType w:fmt="lowerRoman" w:start="1"/>
          <w:cols w:space="425"/>
          <w:docGrid w:type="lines" w:linePitch="312"/>
        </w:sectPr>
      </w:pPr>
    </w:p>
    <w:p w14:paraId="4824CAF2" w14:textId="617C61E3" w:rsidR="002578E8" w:rsidRPr="006E62D5" w:rsidRDefault="00016A90" w:rsidP="00BA4B94">
      <w:pPr>
        <w:pStyle w:val="ab"/>
        <w:spacing w:beforeLines="50" w:before="156" w:afterLines="50" w:after="156"/>
        <w:jc w:val="left"/>
        <w:rPr>
          <w:rFonts w:ascii="黑体" w:eastAsia="黑体" w:hAnsi="黑体"/>
        </w:rPr>
      </w:pPr>
      <w:bookmarkStart w:id="1" w:name="_Toc120889939"/>
      <w:r w:rsidRPr="006E62D5">
        <w:rPr>
          <w:rFonts w:ascii="黑体" w:eastAsia="黑体" w:hAnsi="黑体" w:hint="eastAsia"/>
        </w:rPr>
        <w:lastRenderedPageBreak/>
        <w:t>前言</w:t>
      </w:r>
      <w:bookmarkEnd w:id="1"/>
    </w:p>
    <w:p w14:paraId="4EC39A3B" w14:textId="68BAA239" w:rsidR="00773212" w:rsidRPr="00773212" w:rsidRDefault="00773212" w:rsidP="00773212">
      <w:pPr>
        <w:pStyle w:val="ae"/>
        <w:spacing w:after="156"/>
        <w:ind w:leftChars="0" w:left="0" w:firstLine="0"/>
      </w:pPr>
      <w:r>
        <w:rPr>
          <w:noProof/>
        </w:rPr>
        <w:drawing>
          <wp:inline distT="0" distB="0" distL="0" distR="0" wp14:anchorId="282B3B92" wp14:editId="0DC003D7">
            <wp:extent cx="3895090" cy="45537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96" r="15049" b="7866"/>
                    <a:stretch/>
                  </pic:blipFill>
                  <pic:spPr bwMode="auto">
                    <a:xfrm>
                      <a:off x="0" y="0"/>
                      <a:ext cx="3895344" cy="4554009"/>
                    </a:xfrm>
                    <a:prstGeom prst="rect">
                      <a:avLst/>
                    </a:prstGeom>
                    <a:noFill/>
                    <a:ln>
                      <a:noFill/>
                    </a:ln>
                    <a:extLst>
                      <a:ext uri="{53640926-AAD7-44D8-BBD7-CCE9431645EC}">
                        <a14:shadowObscured xmlns:a14="http://schemas.microsoft.com/office/drawing/2010/main"/>
                      </a:ext>
                    </a:extLst>
                  </pic:spPr>
                </pic:pic>
              </a:graphicData>
            </a:graphic>
          </wp:inline>
        </w:drawing>
      </w:r>
    </w:p>
    <w:p w14:paraId="7164E473" w14:textId="366CFCA6" w:rsidR="00E70426" w:rsidRDefault="00BA4B94" w:rsidP="00BA4B94">
      <w:pPr>
        <w:pStyle w:val="ae"/>
        <w:spacing w:after="156"/>
        <w:ind w:leftChars="0" w:left="0" w:firstLine="0"/>
        <w:rPr>
          <w:rFonts w:ascii="黑体" w:eastAsia="黑体" w:hAnsi="黑体"/>
        </w:rPr>
      </w:pPr>
      <w:r>
        <w:rPr>
          <w:rFonts w:ascii="黑体" w:eastAsia="黑体" w:hAnsi="黑体" w:hint="eastAsia"/>
        </w:rPr>
        <w:t>图1</w:t>
      </w:r>
      <w:r>
        <w:rPr>
          <w:rFonts w:ascii="黑体" w:eastAsia="黑体" w:hAnsi="黑体"/>
        </w:rPr>
        <w:t xml:space="preserve"> </w:t>
      </w:r>
      <w:r w:rsidR="00DE45F7">
        <w:rPr>
          <w:rFonts w:ascii="黑体" w:eastAsia="黑体" w:hAnsi="黑体" w:hint="eastAsia"/>
        </w:rPr>
        <w:t>移动式协作机器人</w:t>
      </w:r>
      <w:r w:rsidR="002F2393" w:rsidRPr="006E62D5">
        <w:rPr>
          <w:rFonts w:ascii="黑体" w:eastAsia="黑体" w:hAnsi="黑体" w:hint="eastAsia"/>
        </w:rPr>
        <w:t>示意图</w:t>
      </w:r>
    </w:p>
    <w:p w14:paraId="730D14BE" w14:textId="75592F57" w:rsidR="008F6EA6" w:rsidRPr="008F6EA6" w:rsidRDefault="00E70426" w:rsidP="008F6EA6">
      <w:pPr>
        <w:pStyle w:val="md-end-block"/>
        <w:adjustRightInd w:val="0"/>
        <w:snapToGrid w:val="0"/>
        <w:spacing w:before="0" w:beforeAutospacing="0" w:afterLines="50" w:after="156" w:afterAutospacing="0"/>
        <w:jc w:val="both"/>
        <w:rPr>
          <w:rFonts w:ascii="黑体" w:eastAsia="黑体" w:hAnsi="黑体" w:cs="Open Sans"/>
          <w:color w:val="333333"/>
          <w:sz w:val="21"/>
          <w:szCs w:val="21"/>
        </w:rPr>
      </w:pPr>
      <w:r w:rsidRPr="00E70426">
        <w:rPr>
          <w:rFonts w:ascii="黑体" w:eastAsia="黑体" w:hAnsi="黑体" w:cs="Open Sans" w:hint="eastAsia"/>
          <w:color w:val="333333"/>
          <w:sz w:val="21"/>
          <w:szCs w:val="21"/>
        </w:rPr>
        <w:t>感谢您购买和使用本公司研发的</w:t>
      </w:r>
      <w:r w:rsidR="00DE45F7">
        <w:rPr>
          <w:rFonts w:ascii="黑体" w:eastAsia="黑体" w:hAnsi="黑体" w:cs="Open Sans" w:hint="eastAsia"/>
          <w:color w:val="333333"/>
          <w:sz w:val="21"/>
          <w:szCs w:val="21"/>
        </w:rPr>
        <w:t>移动式协作机器人</w:t>
      </w:r>
      <w:r w:rsidRPr="00E70426">
        <w:rPr>
          <w:rFonts w:ascii="黑体" w:eastAsia="黑体" w:hAnsi="黑体" w:cs="Open Sans" w:hint="eastAsia"/>
          <w:color w:val="333333"/>
          <w:sz w:val="21"/>
          <w:szCs w:val="21"/>
        </w:rPr>
        <w:t>。</w:t>
      </w:r>
      <w:r w:rsidRPr="00FB454B">
        <w:rPr>
          <w:rStyle w:val="md-plain"/>
          <w:rFonts w:ascii="黑体" w:eastAsia="黑体" w:hAnsi="黑体" w:cs="Open Sans"/>
          <w:color w:val="333333"/>
          <w:sz w:val="21"/>
          <w:szCs w:val="21"/>
        </w:rPr>
        <w:t>本手册为</w:t>
      </w:r>
      <w:r w:rsidR="00DE45F7">
        <w:rPr>
          <w:rStyle w:val="md-plain"/>
          <w:rFonts w:ascii="黑体" w:eastAsia="黑体" w:hAnsi="黑体" w:cs="Open Sans" w:hint="eastAsia"/>
          <w:color w:val="333333"/>
          <w:sz w:val="21"/>
          <w:szCs w:val="21"/>
        </w:rPr>
        <w:t>移动式协作机器人</w:t>
      </w:r>
      <w:r w:rsidRPr="00FB454B">
        <w:rPr>
          <w:rStyle w:val="md-plain"/>
          <w:rFonts w:ascii="黑体" w:eastAsia="黑体" w:hAnsi="黑体" w:cs="Open Sans"/>
          <w:color w:val="333333"/>
          <w:sz w:val="21"/>
          <w:szCs w:val="21"/>
        </w:rPr>
        <w:t>的用户手册，</w:t>
      </w:r>
      <w:r>
        <w:rPr>
          <w:rStyle w:val="md-plain"/>
          <w:rFonts w:ascii="黑体" w:eastAsia="黑体" w:hAnsi="黑体" w:cs="Open Sans" w:hint="eastAsia"/>
          <w:color w:val="333333"/>
          <w:sz w:val="21"/>
          <w:szCs w:val="21"/>
        </w:rPr>
        <w:t>旨在为</w:t>
      </w:r>
      <w:r w:rsidRPr="00FB454B">
        <w:rPr>
          <w:rStyle w:val="md-plain"/>
          <w:rFonts w:ascii="黑体" w:eastAsia="黑体" w:hAnsi="黑体" w:cs="Open Sans"/>
          <w:color w:val="333333"/>
          <w:sz w:val="21"/>
          <w:szCs w:val="21"/>
        </w:rPr>
        <w:t>用户能够安全有效地使用</w:t>
      </w:r>
      <w:r w:rsidR="00DE45F7">
        <w:rPr>
          <w:rStyle w:val="md-plain"/>
          <w:rFonts w:ascii="黑体" w:eastAsia="黑体" w:hAnsi="黑体" w:cs="Open Sans" w:hint="eastAsia"/>
          <w:color w:val="333333"/>
          <w:sz w:val="21"/>
          <w:szCs w:val="21"/>
        </w:rPr>
        <w:t>移动式协作机器人</w:t>
      </w:r>
      <w:r w:rsidRPr="00FB454B">
        <w:rPr>
          <w:rStyle w:val="md-plain"/>
          <w:rFonts w:ascii="黑体" w:eastAsia="黑体" w:hAnsi="黑体" w:cs="Open Sans"/>
          <w:color w:val="333333"/>
          <w:sz w:val="21"/>
          <w:szCs w:val="21"/>
        </w:rPr>
        <w:t>提供指南，</w:t>
      </w:r>
      <w:r>
        <w:rPr>
          <w:rStyle w:val="md-plain"/>
          <w:rFonts w:ascii="黑体" w:eastAsia="黑体" w:hAnsi="黑体" w:cs="Open Sans" w:hint="eastAsia"/>
          <w:color w:val="333333"/>
          <w:sz w:val="21"/>
          <w:szCs w:val="21"/>
        </w:rPr>
        <w:t>请务必</w:t>
      </w:r>
      <w:r w:rsidRPr="00FB454B">
        <w:rPr>
          <w:rStyle w:val="md-plain"/>
          <w:rFonts w:ascii="黑体" w:eastAsia="黑体" w:hAnsi="黑体" w:cs="Open Sans"/>
          <w:color w:val="333333"/>
          <w:sz w:val="21"/>
          <w:szCs w:val="21"/>
        </w:rPr>
        <w:t>在</w:t>
      </w:r>
      <w:r w:rsidRPr="000C7F5C">
        <w:rPr>
          <w:rStyle w:val="md-plain"/>
          <w:rFonts w:ascii="黑体" w:eastAsia="黑体" w:hAnsi="黑体" w:cs="Open Sans"/>
          <w:sz w:val="21"/>
          <w:szCs w:val="21"/>
        </w:rPr>
        <w:t>使用</w:t>
      </w:r>
      <w:r w:rsidRPr="00FB454B">
        <w:rPr>
          <w:rStyle w:val="md-plain"/>
          <w:rFonts w:ascii="黑体" w:eastAsia="黑体" w:hAnsi="黑体" w:cs="Open Sans"/>
          <w:color w:val="333333"/>
          <w:sz w:val="21"/>
          <w:szCs w:val="21"/>
        </w:rPr>
        <w:t>前仔细阅读</w:t>
      </w:r>
      <w:r>
        <w:rPr>
          <w:rStyle w:val="md-plain"/>
          <w:rFonts w:ascii="黑体" w:eastAsia="黑体" w:hAnsi="黑体" w:cs="Open Sans" w:hint="eastAsia"/>
          <w:color w:val="333333"/>
          <w:sz w:val="21"/>
          <w:szCs w:val="21"/>
        </w:rPr>
        <w:t>该手册</w:t>
      </w:r>
      <w:r w:rsidRPr="00FB454B">
        <w:rPr>
          <w:rStyle w:val="md-plain"/>
          <w:rFonts w:ascii="黑体" w:eastAsia="黑体" w:hAnsi="黑体" w:cs="Open Sans"/>
          <w:color w:val="333333"/>
          <w:sz w:val="21"/>
          <w:szCs w:val="21"/>
        </w:rPr>
        <w:t>。</w:t>
      </w:r>
      <w:r w:rsidR="008F6EA6">
        <w:rPr>
          <w:rFonts w:ascii="黑体" w:eastAsia="黑体" w:hAnsi="黑体" w:cs="Open Sans" w:hint="eastAsia"/>
          <w:color w:val="333333"/>
          <w:sz w:val="21"/>
          <w:szCs w:val="21"/>
        </w:rPr>
        <w:t>本</w:t>
      </w:r>
      <w:r w:rsidR="008F6EA6" w:rsidRPr="008F6EA6">
        <w:rPr>
          <w:rFonts w:ascii="黑体" w:eastAsia="黑体" w:hAnsi="黑体" w:cs="Open Sans" w:hint="eastAsia"/>
          <w:color w:val="333333"/>
          <w:sz w:val="21"/>
          <w:szCs w:val="21"/>
        </w:rPr>
        <w:t>手册中的</w:t>
      </w:r>
      <w:r w:rsidR="00831321">
        <w:rPr>
          <w:rFonts w:ascii="黑体" w:eastAsia="黑体" w:hAnsi="黑体" w:cs="Open Sans" w:hint="eastAsia"/>
          <w:color w:val="333333"/>
          <w:sz w:val="21"/>
          <w:szCs w:val="21"/>
        </w:rPr>
        <w:t>所有</w:t>
      </w:r>
      <w:r w:rsidR="008F6EA6" w:rsidRPr="008F6EA6">
        <w:rPr>
          <w:rFonts w:ascii="黑体" w:eastAsia="黑体" w:hAnsi="黑体" w:cs="Open Sans" w:hint="eastAsia"/>
          <w:color w:val="333333"/>
          <w:sz w:val="21"/>
          <w:szCs w:val="21"/>
        </w:rPr>
        <w:t>图片仅供参考，</w:t>
      </w:r>
      <w:r w:rsidR="00831321">
        <w:rPr>
          <w:rFonts w:ascii="黑体" w:eastAsia="黑体" w:hAnsi="黑体" w:cs="Open Sans" w:hint="eastAsia"/>
          <w:color w:val="333333"/>
          <w:sz w:val="21"/>
          <w:szCs w:val="21"/>
        </w:rPr>
        <w:t>请以实物</w:t>
      </w:r>
      <w:r w:rsidR="008F6EA6" w:rsidRPr="008F6EA6">
        <w:rPr>
          <w:rFonts w:ascii="黑体" w:eastAsia="黑体" w:hAnsi="黑体" w:cs="Open Sans" w:hint="eastAsia"/>
          <w:color w:val="333333"/>
          <w:sz w:val="21"/>
          <w:szCs w:val="21"/>
        </w:rPr>
        <w:t>为准。</w:t>
      </w:r>
    </w:p>
    <w:p w14:paraId="7380D369" w14:textId="77777777" w:rsidR="00E70426" w:rsidRPr="00FB454B" w:rsidRDefault="00E70426" w:rsidP="00AE2E0D">
      <w:pPr>
        <w:pStyle w:val="md-end-block"/>
        <w:adjustRightInd w:val="0"/>
        <w:snapToGrid w:val="0"/>
        <w:spacing w:before="0" w:beforeAutospacing="0" w:afterLines="50" w:after="156" w:afterAutospacing="0"/>
        <w:jc w:val="both"/>
        <w:rPr>
          <w:rFonts w:ascii="黑体" w:eastAsia="黑体" w:hAnsi="黑体" w:cs="Open Sans"/>
          <w:color w:val="333333"/>
          <w:sz w:val="21"/>
          <w:szCs w:val="21"/>
        </w:rPr>
      </w:pPr>
      <w:r w:rsidRPr="00FB454B">
        <w:rPr>
          <w:rStyle w:val="md-plain"/>
          <w:rFonts w:ascii="黑体" w:eastAsia="黑体" w:hAnsi="黑体" w:cs="Open Sans"/>
          <w:color w:val="333333"/>
          <w:sz w:val="21"/>
          <w:szCs w:val="21"/>
        </w:rPr>
        <w:t>该手册所包含的所有安全方面的信息均不得视为</w:t>
      </w:r>
      <w:proofErr w:type="gramStart"/>
      <w:r w:rsidRPr="00FB454B">
        <w:rPr>
          <w:rStyle w:val="md-plain"/>
          <w:rFonts w:ascii="黑体" w:eastAsia="黑体" w:hAnsi="黑体" w:cs="Open Sans"/>
          <w:color w:val="333333"/>
          <w:sz w:val="21"/>
          <w:szCs w:val="21"/>
        </w:rPr>
        <w:t>遨</w:t>
      </w:r>
      <w:proofErr w:type="gramEnd"/>
      <w:r w:rsidRPr="00FB454B">
        <w:rPr>
          <w:rStyle w:val="md-plain"/>
          <w:rFonts w:ascii="黑体" w:eastAsia="黑体" w:hAnsi="黑体" w:cs="Open Sans"/>
          <w:color w:val="333333"/>
          <w:sz w:val="21"/>
          <w:szCs w:val="21"/>
        </w:rPr>
        <w:t>博（北京）智能科技有限公司的保证，即使遵守所有的安全指示，操作人员造成的人员伤害或设备损坏依然有可能发生。</w:t>
      </w:r>
    </w:p>
    <w:p w14:paraId="12416485" w14:textId="16BE091E" w:rsidR="00A3346E" w:rsidRDefault="00E70426" w:rsidP="00AE2E0D">
      <w:pPr>
        <w:spacing w:after="50"/>
        <w:rPr>
          <w:rStyle w:val="md-plain"/>
          <w:rFonts w:ascii="黑体" w:eastAsia="黑体" w:hAnsi="黑体" w:cs="Open Sans"/>
          <w:color w:val="333333"/>
          <w:szCs w:val="21"/>
        </w:rPr>
      </w:pPr>
      <w:proofErr w:type="gramStart"/>
      <w:r w:rsidRPr="00FB454B">
        <w:rPr>
          <w:rStyle w:val="md-plain"/>
          <w:rFonts w:ascii="黑体" w:eastAsia="黑体" w:hAnsi="黑体" w:cs="Open Sans"/>
          <w:color w:val="333333"/>
          <w:szCs w:val="21"/>
        </w:rPr>
        <w:t>遨</w:t>
      </w:r>
      <w:proofErr w:type="gramEnd"/>
      <w:r w:rsidRPr="00FB454B">
        <w:rPr>
          <w:rStyle w:val="md-plain"/>
          <w:rFonts w:ascii="黑体" w:eastAsia="黑体" w:hAnsi="黑体" w:cs="Open Sans"/>
          <w:color w:val="333333"/>
          <w:szCs w:val="21"/>
        </w:rPr>
        <w:t>博（北京）智能科技有限公司致力于不断提高产品的可靠性和性能，并因此保留升级产品的权利，恕不另行通知。</w:t>
      </w:r>
      <w:proofErr w:type="gramStart"/>
      <w:r w:rsidRPr="00FB454B">
        <w:rPr>
          <w:rStyle w:val="md-plain"/>
          <w:rFonts w:ascii="黑体" w:eastAsia="黑体" w:hAnsi="黑体" w:cs="Open Sans"/>
          <w:color w:val="333333"/>
          <w:szCs w:val="21"/>
        </w:rPr>
        <w:t>遨</w:t>
      </w:r>
      <w:proofErr w:type="gramEnd"/>
      <w:r w:rsidRPr="00FB454B">
        <w:rPr>
          <w:rStyle w:val="md-plain"/>
          <w:rFonts w:ascii="黑体" w:eastAsia="黑体" w:hAnsi="黑体" w:cs="Open Sans"/>
          <w:color w:val="333333"/>
          <w:szCs w:val="21"/>
        </w:rPr>
        <w:t>博（北京）智能科技有限公司力求确保本手册内容的准确性和可靠性，但不对其中的任何错误或遗漏信息负责。本公司对于不按照手册正确使用</w:t>
      </w:r>
      <w:proofErr w:type="gramStart"/>
      <w:r w:rsidRPr="00FB454B">
        <w:rPr>
          <w:rStyle w:val="md-plain"/>
          <w:rFonts w:ascii="黑体" w:eastAsia="黑体" w:hAnsi="黑体" w:cs="Open Sans"/>
          <w:color w:val="333333"/>
          <w:szCs w:val="21"/>
        </w:rPr>
        <w:t>本设备</w:t>
      </w:r>
      <w:proofErr w:type="gramEnd"/>
      <w:r w:rsidRPr="00FB454B">
        <w:rPr>
          <w:rStyle w:val="md-plain"/>
          <w:rFonts w:ascii="黑体" w:eastAsia="黑体" w:hAnsi="黑体" w:cs="Open Sans"/>
          <w:color w:val="333333"/>
          <w:szCs w:val="21"/>
        </w:rPr>
        <w:t>所造成的人员受伤或设备损坏不承担责任。</w:t>
      </w:r>
    </w:p>
    <w:p w14:paraId="3D574657" w14:textId="77777777" w:rsidR="00A3346E" w:rsidRDefault="00A3346E">
      <w:pPr>
        <w:widowControl/>
        <w:jc w:val="left"/>
        <w:rPr>
          <w:rFonts w:ascii="黑体" w:eastAsia="黑体" w:hAnsi="黑体"/>
        </w:rPr>
      </w:pPr>
      <w:r>
        <w:rPr>
          <w:rFonts w:ascii="黑体" w:eastAsia="黑体" w:hAnsi="黑体"/>
        </w:rPr>
        <w:br w:type="page"/>
      </w:r>
    </w:p>
    <w:p w14:paraId="2E6B7512" w14:textId="6391D92C" w:rsidR="00B81F81" w:rsidRPr="006E62D5" w:rsidRDefault="00B81F81" w:rsidP="00BA4B94">
      <w:pPr>
        <w:pStyle w:val="ab"/>
        <w:spacing w:beforeLines="50" w:before="156" w:afterLines="50" w:after="156"/>
        <w:jc w:val="left"/>
        <w:rPr>
          <w:rFonts w:ascii="黑体" w:eastAsia="黑体" w:hAnsi="黑体"/>
        </w:rPr>
      </w:pPr>
      <w:bookmarkStart w:id="2" w:name="_Toc120889940"/>
      <w:r>
        <w:rPr>
          <w:rFonts w:ascii="黑体" w:eastAsia="黑体" w:hAnsi="黑体" w:hint="eastAsia"/>
        </w:rPr>
        <w:lastRenderedPageBreak/>
        <w:t>产品用途</w:t>
      </w:r>
      <w:r w:rsidR="00F90C15">
        <w:rPr>
          <w:rFonts w:ascii="黑体" w:eastAsia="黑体" w:hAnsi="黑体" w:hint="eastAsia"/>
        </w:rPr>
        <w:t>及</w:t>
      </w:r>
      <w:r>
        <w:rPr>
          <w:rFonts w:ascii="黑体" w:eastAsia="黑体" w:hAnsi="黑体" w:hint="eastAsia"/>
        </w:rPr>
        <w:t>适用范围</w:t>
      </w:r>
      <w:bookmarkEnd w:id="2"/>
    </w:p>
    <w:p w14:paraId="4AE40222" w14:textId="609F1793" w:rsidR="00BA4B94" w:rsidRPr="009843BA" w:rsidRDefault="00DE45F7" w:rsidP="00BA4B94">
      <w:pPr>
        <w:spacing w:beforeLines="50" w:before="156" w:afterLines="50" w:after="156"/>
        <w:rPr>
          <w:rFonts w:ascii="黑体" w:eastAsia="黑体" w:hAnsi="黑体"/>
        </w:rPr>
      </w:pPr>
      <w:proofErr w:type="gramStart"/>
      <w:r w:rsidRPr="009843BA">
        <w:rPr>
          <w:rFonts w:ascii="黑体" w:eastAsia="黑体" w:hAnsi="黑体" w:hint="eastAsia"/>
        </w:rPr>
        <w:t>遨博海纳系列</w:t>
      </w:r>
      <w:proofErr w:type="gramEnd"/>
      <w:r w:rsidRPr="009843BA">
        <w:rPr>
          <w:rFonts w:ascii="黑体" w:eastAsia="黑体" w:hAnsi="黑体" w:hint="eastAsia"/>
        </w:rPr>
        <w:t>移动式协作机器人</w:t>
      </w:r>
      <w:r w:rsidR="00BA4B94" w:rsidRPr="009843BA">
        <w:rPr>
          <w:rFonts w:ascii="黑体" w:eastAsia="黑体" w:hAnsi="黑体" w:hint="eastAsia"/>
        </w:rPr>
        <w:t>可灵活控制协作机器人、</w:t>
      </w:r>
      <w:r w:rsidR="0013674A" w:rsidRPr="009843BA">
        <w:rPr>
          <w:rFonts w:ascii="黑体" w:eastAsia="黑体" w:hAnsi="黑体" w:hint="eastAsia"/>
        </w:rPr>
        <w:t>自动导航底盘（A</w:t>
      </w:r>
      <w:r w:rsidR="0013674A" w:rsidRPr="009843BA">
        <w:rPr>
          <w:rFonts w:ascii="黑体" w:eastAsia="黑体" w:hAnsi="黑体"/>
        </w:rPr>
        <w:t>GV</w:t>
      </w:r>
      <w:r w:rsidR="0013674A" w:rsidRPr="009843BA">
        <w:rPr>
          <w:rFonts w:ascii="黑体" w:eastAsia="黑体" w:hAnsi="黑体" w:hint="eastAsia"/>
        </w:rPr>
        <w:t>）</w:t>
      </w:r>
      <w:r w:rsidR="00BA4B94" w:rsidRPr="009843BA">
        <w:rPr>
          <w:rFonts w:ascii="黑体" w:eastAsia="黑体" w:hAnsi="黑体" w:hint="eastAsia"/>
        </w:rPr>
        <w:t>、视觉、</w:t>
      </w:r>
      <w:proofErr w:type="gramStart"/>
      <w:r w:rsidR="00BA4B94" w:rsidRPr="009843BA">
        <w:rPr>
          <w:rFonts w:ascii="黑体" w:eastAsia="黑体" w:hAnsi="黑体" w:hint="eastAsia"/>
        </w:rPr>
        <w:t>末端夹爪等</w:t>
      </w:r>
      <w:proofErr w:type="gramEnd"/>
      <w:r w:rsidR="00BA4B94" w:rsidRPr="009843BA">
        <w:rPr>
          <w:rFonts w:ascii="黑体" w:eastAsia="黑体" w:hAnsi="黑体" w:hint="eastAsia"/>
        </w:rPr>
        <w:t>工具。多合一控制系统带来了简单便捷、安全可靠、扩展灵活、高效协同的全场景交互体验，可以灵活适应各种工作环境，省却繁杂操作，通过手眼脚配合来实现移动空间的物品分拣运输，可用于工件的抓取、装配、搬运、装卸，还可以快速部署在自动化工厂、仓库分拣、自动化超市和许多其他场景中，为自动化物料搬运和物料分拣提供自动化和灵活的操作支持。</w:t>
      </w:r>
    </w:p>
    <w:p w14:paraId="07EBC957" w14:textId="0354EF85" w:rsidR="000F0E1B" w:rsidRPr="006E62D5" w:rsidRDefault="0015674F" w:rsidP="00BA4B94">
      <w:pPr>
        <w:pStyle w:val="ab"/>
        <w:spacing w:beforeLines="50" w:before="156" w:afterLines="50" w:after="156"/>
        <w:jc w:val="left"/>
        <w:rPr>
          <w:rFonts w:ascii="黑体" w:eastAsia="黑体" w:hAnsi="黑体"/>
        </w:rPr>
      </w:pPr>
      <w:bookmarkStart w:id="3" w:name="_Toc120889941"/>
      <w:r>
        <w:rPr>
          <w:rFonts w:ascii="黑体" w:eastAsia="黑体" w:hAnsi="黑体" w:hint="eastAsia"/>
        </w:rPr>
        <w:t>发货清单</w:t>
      </w:r>
      <w:bookmarkEnd w:id="3"/>
    </w:p>
    <w:p w14:paraId="067BFC37" w14:textId="2E2C4BAE" w:rsidR="00A65D8C" w:rsidRPr="00537A86" w:rsidRDefault="00D30B02" w:rsidP="00BA4B94">
      <w:pPr>
        <w:spacing w:afterLines="50" w:after="156"/>
        <w:rPr>
          <w:rFonts w:ascii="黑体" w:eastAsia="黑体" w:hAnsi="黑体"/>
        </w:rPr>
      </w:pPr>
      <w:r w:rsidRPr="00537A86">
        <w:rPr>
          <w:rFonts w:ascii="黑体" w:eastAsia="黑体" w:hAnsi="黑体" w:hint="eastAsia"/>
        </w:rPr>
        <w:t>产品</w:t>
      </w:r>
      <w:r w:rsidR="004B1BE2" w:rsidRPr="00537A86">
        <w:rPr>
          <w:rFonts w:ascii="黑体" w:eastAsia="黑体" w:hAnsi="黑体" w:hint="eastAsia"/>
        </w:rPr>
        <w:t>发货清单</w:t>
      </w:r>
      <w:r w:rsidR="0032468C" w:rsidRPr="00537A86">
        <w:rPr>
          <w:rFonts w:ascii="黑体" w:eastAsia="黑体" w:hAnsi="黑体" w:hint="eastAsia"/>
        </w:rPr>
        <w:t>如下所示</w:t>
      </w:r>
      <w:r w:rsidR="004E216A" w:rsidRPr="00537A86">
        <w:rPr>
          <w:rFonts w:ascii="黑体" w:eastAsia="黑体" w:hAnsi="黑体" w:hint="eastAsia"/>
        </w:rPr>
        <w:t>（仅供参考</w:t>
      </w:r>
      <w:r w:rsidR="003B44D9" w:rsidRPr="00537A86">
        <w:rPr>
          <w:rFonts w:ascii="黑体" w:eastAsia="黑体" w:hAnsi="黑体" w:hint="eastAsia"/>
        </w:rPr>
        <w:t>，如有不同请以实际产品为准</w:t>
      </w:r>
      <w:r w:rsidR="004E216A" w:rsidRPr="00537A86">
        <w:rPr>
          <w:rFonts w:ascii="黑体" w:eastAsia="黑体" w:hAnsi="黑体" w:hint="eastAsia"/>
        </w:rPr>
        <w:t>）</w:t>
      </w:r>
      <w:r w:rsidR="00453FE0" w:rsidRPr="00537A86">
        <w:rPr>
          <w:rFonts w:ascii="黑体" w:eastAsia="黑体" w:hAnsi="黑体" w:hint="eastAsia"/>
        </w:rPr>
        <w:t>：</w:t>
      </w:r>
    </w:p>
    <w:tbl>
      <w:tblPr>
        <w:tblStyle w:val="a6"/>
        <w:tblW w:w="5000" w:type="pct"/>
        <w:jc w:val="center"/>
        <w:tblLook w:val="04A0" w:firstRow="1" w:lastRow="0" w:firstColumn="1" w:lastColumn="0" w:noHBand="0" w:noVBand="1"/>
      </w:tblPr>
      <w:tblGrid>
        <w:gridCol w:w="703"/>
        <w:gridCol w:w="4395"/>
        <w:gridCol w:w="1560"/>
        <w:gridCol w:w="1638"/>
      </w:tblGrid>
      <w:tr w:rsidR="00537A86" w:rsidRPr="00537A86" w14:paraId="3C020E1E" w14:textId="604FDCF2" w:rsidTr="009A2EE8">
        <w:trPr>
          <w:jc w:val="center"/>
        </w:trPr>
        <w:tc>
          <w:tcPr>
            <w:tcW w:w="424" w:type="pct"/>
            <w:vAlign w:val="center"/>
          </w:tcPr>
          <w:p w14:paraId="538FD9E7" w14:textId="23B47F89" w:rsidR="009A2EE8" w:rsidRPr="00537A86" w:rsidRDefault="009A2EE8" w:rsidP="00BA4B94">
            <w:pPr>
              <w:jc w:val="center"/>
              <w:rPr>
                <w:rFonts w:ascii="黑体" w:eastAsia="黑体" w:hAnsi="黑体"/>
              </w:rPr>
            </w:pPr>
            <w:r w:rsidRPr="00537A86">
              <w:rPr>
                <w:rFonts w:ascii="黑体" w:eastAsia="黑体" w:hAnsi="黑体" w:hint="eastAsia"/>
              </w:rPr>
              <w:t>序号</w:t>
            </w:r>
          </w:p>
        </w:tc>
        <w:tc>
          <w:tcPr>
            <w:tcW w:w="2649" w:type="pct"/>
            <w:vAlign w:val="center"/>
          </w:tcPr>
          <w:p w14:paraId="50A744AA" w14:textId="6CE357F0" w:rsidR="009A2EE8" w:rsidRPr="00537A86" w:rsidRDefault="009A2EE8" w:rsidP="00BA4B94">
            <w:pPr>
              <w:jc w:val="center"/>
              <w:rPr>
                <w:rFonts w:ascii="黑体" w:eastAsia="黑体" w:hAnsi="黑体"/>
              </w:rPr>
            </w:pPr>
            <w:r w:rsidRPr="00537A86">
              <w:rPr>
                <w:rFonts w:ascii="黑体" w:eastAsia="黑体" w:hAnsi="黑体" w:hint="eastAsia"/>
              </w:rPr>
              <w:t>产品</w:t>
            </w:r>
          </w:p>
        </w:tc>
        <w:tc>
          <w:tcPr>
            <w:tcW w:w="940" w:type="pct"/>
          </w:tcPr>
          <w:p w14:paraId="64AEFF57" w14:textId="5569F67F" w:rsidR="009A2EE8" w:rsidRPr="00537A86" w:rsidRDefault="009A2EE8" w:rsidP="00BA4B94">
            <w:pPr>
              <w:jc w:val="center"/>
              <w:rPr>
                <w:rFonts w:ascii="黑体" w:eastAsia="黑体" w:hAnsi="黑体"/>
              </w:rPr>
            </w:pPr>
            <w:r w:rsidRPr="00537A86">
              <w:rPr>
                <w:rFonts w:ascii="黑体" w:eastAsia="黑体" w:hAnsi="黑体" w:hint="eastAsia"/>
              </w:rPr>
              <w:t>数量</w:t>
            </w:r>
          </w:p>
        </w:tc>
        <w:tc>
          <w:tcPr>
            <w:tcW w:w="987" w:type="pct"/>
          </w:tcPr>
          <w:p w14:paraId="72DC289F" w14:textId="7C9C372F" w:rsidR="009A2EE8" w:rsidRPr="00537A86" w:rsidRDefault="009A2EE8" w:rsidP="00BA4B94">
            <w:pPr>
              <w:jc w:val="center"/>
              <w:rPr>
                <w:rFonts w:ascii="黑体" w:eastAsia="黑体" w:hAnsi="黑体"/>
              </w:rPr>
            </w:pPr>
            <w:r w:rsidRPr="00537A86">
              <w:rPr>
                <w:rFonts w:ascii="黑体" w:eastAsia="黑体" w:hAnsi="黑体" w:hint="eastAsia"/>
              </w:rPr>
              <w:t>备注</w:t>
            </w:r>
          </w:p>
        </w:tc>
      </w:tr>
      <w:tr w:rsidR="00537A86" w:rsidRPr="00537A86" w14:paraId="26312B3B" w14:textId="030F4D82" w:rsidTr="009A2EE8">
        <w:trPr>
          <w:jc w:val="center"/>
        </w:trPr>
        <w:tc>
          <w:tcPr>
            <w:tcW w:w="424" w:type="pct"/>
            <w:vAlign w:val="center"/>
          </w:tcPr>
          <w:p w14:paraId="35E45F01" w14:textId="5866EC86" w:rsidR="009A2EE8" w:rsidRPr="00537A86" w:rsidRDefault="00B2082B" w:rsidP="00BA4B94">
            <w:pPr>
              <w:jc w:val="center"/>
              <w:rPr>
                <w:rFonts w:ascii="黑体" w:eastAsia="黑体" w:hAnsi="黑体"/>
              </w:rPr>
            </w:pPr>
            <w:r w:rsidRPr="00537A86">
              <w:rPr>
                <w:rFonts w:ascii="黑体" w:eastAsia="黑体" w:hAnsi="黑体" w:hint="eastAsia"/>
              </w:rPr>
              <w:t>1</w:t>
            </w:r>
          </w:p>
        </w:tc>
        <w:tc>
          <w:tcPr>
            <w:tcW w:w="2649" w:type="pct"/>
            <w:vAlign w:val="center"/>
          </w:tcPr>
          <w:p w14:paraId="151D757E" w14:textId="4D2EA897" w:rsidR="009A2EE8" w:rsidRPr="00537A86" w:rsidRDefault="00C239B8" w:rsidP="00BA4B94">
            <w:pPr>
              <w:jc w:val="center"/>
              <w:rPr>
                <w:rFonts w:ascii="黑体" w:eastAsia="黑体" w:hAnsi="黑体"/>
              </w:rPr>
            </w:pPr>
            <w:proofErr w:type="gramStart"/>
            <w:r w:rsidRPr="00537A86">
              <w:rPr>
                <w:rFonts w:ascii="黑体" w:eastAsia="黑体" w:hAnsi="黑体" w:hint="eastAsia"/>
              </w:rPr>
              <w:t>遨</w:t>
            </w:r>
            <w:proofErr w:type="gramEnd"/>
            <w:r w:rsidRPr="00537A86">
              <w:rPr>
                <w:rFonts w:ascii="黑体" w:eastAsia="黑体" w:hAnsi="黑体" w:hint="eastAsia"/>
              </w:rPr>
              <w:t>博</w:t>
            </w:r>
            <w:r w:rsidR="009A2EE8" w:rsidRPr="00537A86">
              <w:rPr>
                <w:rFonts w:ascii="黑体" w:eastAsia="黑体" w:hAnsi="黑体" w:hint="eastAsia"/>
              </w:rPr>
              <w:t>协作机器人</w:t>
            </w:r>
          </w:p>
        </w:tc>
        <w:tc>
          <w:tcPr>
            <w:tcW w:w="940" w:type="pct"/>
          </w:tcPr>
          <w:p w14:paraId="4F16B019" w14:textId="1603B2B5" w:rsidR="009A2EE8" w:rsidRPr="00537A86" w:rsidRDefault="00D91252" w:rsidP="00BA4B94">
            <w:pPr>
              <w:jc w:val="center"/>
              <w:rPr>
                <w:rFonts w:ascii="黑体" w:eastAsia="黑体" w:hAnsi="黑体"/>
              </w:rPr>
            </w:pPr>
            <w:r w:rsidRPr="00537A86">
              <w:rPr>
                <w:rFonts w:ascii="黑体" w:eastAsia="黑体" w:hAnsi="黑体" w:hint="eastAsia"/>
              </w:rPr>
              <w:t>1</w:t>
            </w:r>
          </w:p>
        </w:tc>
        <w:tc>
          <w:tcPr>
            <w:tcW w:w="987" w:type="pct"/>
          </w:tcPr>
          <w:p w14:paraId="7D1D1D82" w14:textId="65FB3072" w:rsidR="009A2EE8" w:rsidRPr="00537A86" w:rsidRDefault="00D91252" w:rsidP="00BA4B94">
            <w:pPr>
              <w:jc w:val="center"/>
              <w:rPr>
                <w:rFonts w:ascii="黑体" w:eastAsia="黑体" w:hAnsi="黑体"/>
              </w:rPr>
            </w:pPr>
            <w:r w:rsidRPr="00537A86">
              <w:rPr>
                <w:rFonts w:ascii="黑体" w:eastAsia="黑体" w:hAnsi="黑体" w:hint="eastAsia"/>
              </w:rPr>
              <w:t>纸箱包装</w:t>
            </w:r>
          </w:p>
        </w:tc>
      </w:tr>
      <w:tr w:rsidR="00537A86" w:rsidRPr="00537A86" w14:paraId="5ADFCCA2" w14:textId="610207A7" w:rsidTr="009A2EE8">
        <w:trPr>
          <w:jc w:val="center"/>
        </w:trPr>
        <w:tc>
          <w:tcPr>
            <w:tcW w:w="424" w:type="pct"/>
            <w:vAlign w:val="center"/>
          </w:tcPr>
          <w:p w14:paraId="01BE1DD0" w14:textId="10D72CA1" w:rsidR="009A2EE8" w:rsidRPr="00537A86" w:rsidRDefault="00B2082B" w:rsidP="00BA4B94">
            <w:pPr>
              <w:jc w:val="center"/>
              <w:rPr>
                <w:rFonts w:ascii="黑体" w:eastAsia="黑体" w:hAnsi="黑体"/>
              </w:rPr>
            </w:pPr>
            <w:r w:rsidRPr="00537A86">
              <w:rPr>
                <w:rFonts w:ascii="黑体" w:eastAsia="黑体" w:hAnsi="黑体" w:hint="eastAsia"/>
              </w:rPr>
              <w:t>2</w:t>
            </w:r>
          </w:p>
        </w:tc>
        <w:tc>
          <w:tcPr>
            <w:tcW w:w="2649" w:type="pct"/>
            <w:vAlign w:val="center"/>
          </w:tcPr>
          <w:p w14:paraId="758A6F61" w14:textId="3B7DBDF6" w:rsidR="009A2EE8" w:rsidRPr="00537A86" w:rsidRDefault="0013674A" w:rsidP="00BA4B94">
            <w:pPr>
              <w:jc w:val="center"/>
              <w:rPr>
                <w:rFonts w:ascii="黑体" w:eastAsia="黑体" w:hAnsi="黑体"/>
              </w:rPr>
            </w:pPr>
            <w:r w:rsidRPr="00537A86">
              <w:rPr>
                <w:rFonts w:ascii="黑体" w:eastAsia="黑体" w:hAnsi="黑体" w:hint="eastAsia"/>
              </w:rPr>
              <w:t>自动导航底盘（A</w:t>
            </w:r>
            <w:r w:rsidRPr="00537A86">
              <w:rPr>
                <w:rFonts w:ascii="黑体" w:eastAsia="黑体" w:hAnsi="黑体"/>
              </w:rPr>
              <w:t>GV</w:t>
            </w:r>
            <w:r w:rsidRPr="00537A86">
              <w:rPr>
                <w:rFonts w:ascii="黑体" w:eastAsia="黑体" w:hAnsi="黑体" w:hint="eastAsia"/>
              </w:rPr>
              <w:t>）</w:t>
            </w:r>
          </w:p>
        </w:tc>
        <w:tc>
          <w:tcPr>
            <w:tcW w:w="940" w:type="pct"/>
          </w:tcPr>
          <w:p w14:paraId="110E85D2" w14:textId="01833911" w:rsidR="009A2EE8" w:rsidRPr="00537A86" w:rsidRDefault="00D91252" w:rsidP="00BA4B94">
            <w:pPr>
              <w:jc w:val="center"/>
              <w:rPr>
                <w:rFonts w:ascii="黑体" w:eastAsia="黑体" w:hAnsi="黑体"/>
              </w:rPr>
            </w:pPr>
            <w:r w:rsidRPr="00537A86">
              <w:rPr>
                <w:rFonts w:ascii="黑体" w:eastAsia="黑体" w:hAnsi="黑体" w:hint="eastAsia"/>
              </w:rPr>
              <w:t>1</w:t>
            </w:r>
          </w:p>
        </w:tc>
        <w:tc>
          <w:tcPr>
            <w:tcW w:w="987" w:type="pct"/>
          </w:tcPr>
          <w:p w14:paraId="25EC7327" w14:textId="79CB34B1" w:rsidR="009A2EE8" w:rsidRPr="00537A86" w:rsidRDefault="00D91252" w:rsidP="00BA4B94">
            <w:pPr>
              <w:jc w:val="center"/>
              <w:rPr>
                <w:rFonts w:ascii="黑体" w:eastAsia="黑体" w:hAnsi="黑体"/>
              </w:rPr>
            </w:pPr>
            <w:r w:rsidRPr="00537A86">
              <w:rPr>
                <w:rFonts w:ascii="黑体" w:eastAsia="黑体" w:hAnsi="黑体" w:hint="eastAsia"/>
              </w:rPr>
              <w:t>木箱包装</w:t>
            </w:r>
          </w:p>
        </w:tc>
      </w:tr>
      <w:tr w:rsidR="00537A86" w:rsidRPr="00537A86" w14:paraId="042DF1E4" w14:textId="77777777" w:rsidTr="009A2EE8">
        <w:trPr>
          <w:jc w:val="center"/>
        </w:trPr>
        <w:tc>
          <w:tcPr>
            <w:tcW w:w="424" w:type="pct"/>
            <w:vAlign w:val="center"/>
          </w:tcPr>
          <w:p w14:paraId="45C52687" w14:textId="79D5791F" w:rsidR="00C53561" w:rsidRPr="00537A86" w:rsidRDefault="003C7046" w:rsidP="00BA4B94">
            <w:pPr>
              <w:jc w:val="center"/>
              <w:rPr>
                <w:rFonts w:ascii="黑体" w:eastAsia="黑体" w:hAnsi="黑体"/>
              </w:rPr>
            </w:pPr>
            <w:r w:rsidRPr="00537A86">
              <w:rPr>
                <w:rFonts w:ascii="黑体" w:eastAsia="黑体" w:hAnsi="黑体" w:hint="eastAsia"/>
              </w:rPr>
              <w:t>3</w:t>
            </w:r>
          </w:p>
        </w:tc>
        <w:tc>
          <w:tcPr>
            <w:tcW w:w="2649" w:type="pct"/>
            <w:vAlign w:val="center"/>
          </w:tcPr>
          <w:p w14:paraId="3763D9F7" w14:textId="18908623" w:rsidR="00C53561" w:rsidRPr="00537A86" w:rsidRDefault="00C53561" w:rsidP="00BA4B94">
            <w:pPr>
              <w:jc w:val="center"/>
              <w:rPr>
                <w:rFonts w:ascii="黑体" w:eastAsia="黑体" w:hAnsi="黑体"/>
              </w:rPr>
            </w:pPr>
            <w:r w:rsidRPr="00537A86">
              <w:rPr>
                <w:rFonts w:ascii="黑体" w:eastAsia="黑体" w:hAnsi="黑体" w:hint="eastAsia"/>
              </w:rPr>
              <w:t>示教器</w:t>
            </w:r>
          </w:p>
        </w:tc>
        <w:tc>
          <w:tcPr>
            <w:tcW w:w="940" w:type="pct"/>
          </w:tcPr>
          <w:p w14:paraId="0CADB92B" w14:textId="1931A1C7" w:rsidR="00C53561" w:rsidRPr="00537A86" w:rsidRDefault="00537A86" w:rsidP="00BA4B94">
            <w:pPr>
              <w:jc w:val="center"/>
              <w:rPr>
                <w:rFonts w:ascii="黑体" w:eastAsia="黑体" w:hAnsi="黑体"/>
              </w:rPr>
            </w:pPr>
            <w:r>
              <w:rPr>
                <w:rFonts w:ascii="黑体" w:eastAsia="黑体" w:hAnsi="黑体" w:hint="eastAsia"/>
              </w:rPr>
              <w:t>1</w:t>
            </w:r>
          </w:p>
        </w:tc>
        <w:tc>
          <w:tcPr>
            <w:tcW w:w="987" w:type="pct"/>
          </w:tcPr>
          <w:p w14:paraId="7FA55154" w14:textId="77777777" w:rsidR="00C53561" w:rsidRPr="00537A86" w:rsidRDefault="00C53561" w:rsidP="00BA4B94">
            <w:pPr>
              <w:jc w:val="center"/>
              <w:rPr>
                <w:rFonts w:ascii="黑体" w:eastAsia="黑体" w:hAnsi="黑体"/>
              </w:rPr>
            </w:pPr>
          </w:p>
        </w:tc>
      </w:tr>
      <w:tr w:rsidR="00537A86" w:rsidRPr="00537A86" w14:paraId="242754B2" w14:textId="7B0A5EB4" w:rsidTr="009A2EE8">
        <w:trPr>
          <w:jc w:val="center"/>
        </w:trPr>
        <w:tc>
          <w:tcPr>
            <w:tcW w:w="424" w:type="pct"/>
            <w:vAlign w:val="center"/>
          </w:tcPr>
          <w:p w14:paraId="28A9B824" w14:textId="652417C5" w:rsidR="009A2EE8" w:rsidRPr="00537A86" w:rsidRDefault="003C7046" w:rsidP="00BA4B94">
            <w:pPr>
              <w:jc w:val="center"/>
              <w:rPr>
                <w:rFonts w:ascii="黑体" w:eastAsia="黑体" w:hAnsi="黑体"/>
              </w:rPr>
            </w:pPr>
            <w:r w:rsidRPr="00537A86">
              <w:rPr>
                <w:rFonts w:ascii="黑体" w:eastAsia="黑体" w:hAnsi="黑体" w:hint="eastAsia"/>
              </w:rPr>
              <w:t>4</w:t>
            </w:r>
          </w:p>
        </w:tc>
        <w:tc>
          <w:tcPr>
            <w:tcW w:w="2649" w:type="pct"/>
            <w:vAlign w:val="center"/>
          </w:tcPr>
          <w:p w14:paraId="1209FC78" w14:textId="7D9A94AF" w:rsidR="009A2EE8" w:rsidRPr="00537A86" w:rsidRDefault="00C239B8" w:rsidP="00BA4B94">
            <w:pPr>
              <w:jc w:val="center"/>
              <w:rPr>
                <w:rFonts w:ascii="黑体" w:eastAsia="黑体" w:hAnsi="黑体"/>
              </w:rPr>
            </w:pPr>
            <w:r w:rsidRPr="00537A86">
              <w:rPr>
                <w:rFonts w:ascii="黑体" w:eastAsia="黑体" w:hAnsi="黑体" w:hint="eastAsia"/>
              </w:rPr>
              <w:t>机械臂连接线</w:t>
            </w:r>
          </w:p>
        </w:tc>
        <w:tc>
          <w:tcPr>
            <w:tcW w:w="940" w:type="pct"/>
          </w:tcPr>
          <w:p w14:paraId="625CE3C9" w14:textId="094EEA0A" w:rsidR="009A2EE8" w:rsidRPr="00537A86" w:rsidRDefault="00D91252" w:rsidP="00BA4B94">
            <w:pPr>
              <w:jc w:val="center"/>
              <w:rPr>
                <w:rFonts w:ascii="黑体" w:eastAsia="黑体" w:hAnsi="黑体"/>
              </w:rPr>
            </w:pPr>
            <w:r w:rsidRPr="00537A86">
              <w:rPr>
                <w:rFonts w:ascii="黑体" w:eastAsia="黑体" w:hAnsi="黑体" w:hint="eastAsia"/>
              </w:rPr>
              <w:t>1</w:t>
            </w:r>
          </w:p>
        </w:tc>
        <w:tc>
          <w:tcPr>
            <w:tcW w:w="987" w:type="pct"/>
          </w:tcPr>
          <w:p w14:paraId="57E020CA" w14:textId="77777777" w:rsidR="009A2EE8" w:rsidRPr="00537A86" w:rsidRDefault="009A2EE8" w:rsidP="00BA4B94">
            <w:pPr>
              <w:jc w:val="center"/>
              <w:rPr>
                <w:rFonts w:ascii="黑体" w:eastAsia="黑体" w:hAnsi="黑体"/>
              </w:rPr>
            </w:pPr>
          </w:p>
        </w:tc>
      </w:tr>
      <w:tr w:rsidR="00537A86" w:rsidRPr="00537A86" w14:paraId="585CB8AD" w14:textId="77777777" w:rsidTr="009A2EE8">
        <w:trPr>
          <w:jc w:val="center"/>
        </w:trPr>
        <w:tc>
          <w:tcPr>
            <w:tcW w:w="424" w:type="pct"/>
            <w:vAlign w:val="center"/>
          </w:tcPr>
          <w:p w14:paraId="02142A15" w14:textId="59EB3A58" w:rsidR="00C239B8" w:rsidRPr="00537A86" w:rsidRDefault="003C7046" w:rsidP="00BA4B94">
            <w:pPr>
              <w:jc w:val="center"/>
              <w:rPr>
                <w:rFonts w:ascii="黑体" w:eastAsia="黑体" w:hAnsi="黑体"/>
              </w:rPr>
            </w:pPr>
            <w:r w:rsidRPr="00537A86">
              <w:rPr>
                <w:rFonts w:ascii="黑体" w:eastAsia="黑体" w:hAnsi="黑体" w:hint="eastAsia"/>
              </w:rPr>
              <w:t>5</w:t>
            </w:r>
          </w:p>
        </w:tc>
        <w:tc>
          <w:tcPr>
            <w:tcW w:w="2649" w:type="pct"/>
            <w:vAlign w:val="center"/>
          </w:tcPr>
          <w:p w14:paraId="5A9F1722" w14:textId="777C131E" w:rsidR="00C239B8" w:rsidRPr="00537A86" w:rsidRDefault="00C239B8" w:rsidP="00BA4B94">
            <w:pPr>
              <w:jc w:val="center"/>
              <w:rPr>
                <w:rFonts w:ascii="黑体" w:eastAsia="黑体" w:hAnsi="黑体"/>
              </w:rPr>
            </w:pPr>
            <w:r w:rsidRPr="00537A86">
              <w:rPr>
                <w:rFonts w:ascii="黑体" w:eastAsia="黑体" w:hAnsi="黑体" w:hint="eastAsia"/>
              </w:rPr>
              <w:t>示教器连接线</w:t>
            </w:r>
          </w:p>
        </w:tc>
        <w:tc>
          <w:tcPr>
            <w:tcW w:w="940" w:type="pct"/>
          </w:tcPr>
          <w:p w14:paraId="24475357" w14:textId="181B8FD3" w:rsidR="00C239B8" w:rsidRPr="00537A86" w:rsidRDefault="00537A86" w:rsidP="00BA4B94">
            <w:pPr>
              <w:jc w:val="center"/>
              <w:rPr>
                <w:rFonts w:ascii="黑体" w:eastAsia="黑体" w:hAnsi="黑体"/>
              </w:rPr>
            </w:pPr>
            <w:r>
              <w:rPr>
                <w:rFonts w:ascii="黑体" w:eastAsia="黑体" w:hAnsi="黑体" w:hint="eastAsia"/>
              </w:rPr>
              <w:t>1</w:t>
            </w:r>
          </w:p>
        </w:tc>
        <w:tc>
          <w:tcPr>
            <w:tcW w:w="987" w:type="pct"/>
          </w:tcPr>
          <w:p w14:paraId="5F54EEDF" w14:textId="77777777" w:rsidR="00C239B8" w:rsidRPr="00537A86" w:rsidRDefault="00C239B8" w:rsidP="00BA4B94">
            <w:pPr>
              <w:jc w:val="center"/>
              <w:rPr>
                <w:rFonts w:ascii="黑体" w:eastAsia="黑体" w:hAnsi="黑体"/>
              </w:rPr>
            </w:pPr>
          </w:p>
        </w:tc>
      </w:tr>
      <w:tr w:rsidR="00537A86" w:rsidRPr="00537A86" w14:paraId="53324C5D" w14:textId="4C56D9E5" w:rsidTr="009A2EE8">
        <w:trPr>
          <w:jc w:val="center"/>
        </w:trPr>
        <w:tc>
          <w:tcPr>
            <w:tcW w:w="424" w:type="pct"/>
            <w:vAlign w:val="center"/>
          </w:tcPr>
          <w:p w14:paraId="7F7A949A" w14:textId="45AAF355" w:rsidR="009A2EE8" w:rsidRPr="00537A86" w:rsidRDefault="003C7046" w:rsidP="00BA4B94">
            <w:pPr>
              <w:jc w:val="center"/>
              <w:rPr>
                <w:rFonts w:ascii="黑体" w:eastAsia="黑体" w:hAnsi="黑体"/>
              </w:rPr>
            </w:pPr>
            <w:r w:rsidRPr="00537A86">
              <w:rPr>
                <w:rFonts w:ascii="黑体" w:eastAsia="黑体" w:hAnsi="黑体" w:hint="eastAsia"/>
              </w:rPr>
              <w:t>6</w:t>
            </w:r>
          </w:p>
        </w:tc>
        <w:tc>
          <w:tcPr>
            <w:tcW w:w="2649" w:type="pct"/>
            <w:vAlign w:val="center"/>
          </w:tcPr>
          <w:p w14:paraId="1CA3CE69" w14:textId="0CC18F59" w:rsidR="009A2EE8" w:rsidRPr="00537A86" w:rsidRDefault="00D91252" w:rsidP="00BA4B94">
            <w:pPr>
              <w:jc w:val="center"/>
              <w:rPr>
                <w:rFonts w:ascii="黑体" w:eastAsia="黑体" w:hAnsi="黑体"/>
              </w:rPr>
            </w:pPr>
            <w:r w:rsidRPr="00537A86">
              <w:rPr>
                <w:rFonts w:ascii="黑体" w:eastAsia="黑体" w:hAnsi="黑体" w:hint="eastAsia"/>
              </w:rPr>
              <w:t>电池</w:t>
            </w:r>
            <w:r w:rsidR="009A2EE8" w:rsidRPr="00537A86">
              <w:rPr>
                <w:rFonts w:ascii="黑体" w:eastAsia="黑体" w:hAnsi="黑体" w:hint="eastAsia"/>
              </w:rPr>
              <w:t>手动充电器</w:t>
            </w:r>
          </w:p>
        </w:tc>
        <w:tc>
          <w:tcPr>
            <w:tcW w:w="940" w:type="pct"/>
          </w:tcPr>
          <w:p w14:paraId="06F992C5" w14:textId="708D0EF6" w:rsidR="009A2EE8" w:rsidRPr="00537A86" w:rsidRDefault="00D91252" w:rsidP="00BA4B94">
            <w:pPr>
              <w:jc w:val="center"/>
              <w:rPr>
                <w:rFonts w:ascii="黑体" w:eastAsia="黑体" w:hAnsi="黑体"/>
              </w:rPr>
            </w:pPr>
            <w:r w:rsidRPr="00537A86">
              <w:rPr>
                <w:rFonts w:ascii="黑体" w:eastAsia="黑体" w:hAnsi="黑体" w:hint="eastAsia"/>
              </w:rPr>
              <w:t>1</w:t>
            </w:r>
          </w:p>
        </w:tc>
        <w:tc>
          <w:tcPr>
            <w:tcW w:w="987" w:type="pct"/>
          </w:tcPr>
          <w:p w14:paraId="3AF21157" w14:textId="77777777" w:rsidR="009A2EE8" w:rsidRPr="00537A86" w:rsidRDefault="009A2EE8" w:rsidP="00BA4B94">
            <w:pPr>
              <w:jc w:val="center"/>
              <w:rPr>
                <w:rFonts w:ascii="黑体" w:eastAsia="黑体" w:hAnsi="黑体"/>
              </w:rPr>
            </w:pPr>
          </w:p>
        </w:tc>
      </w:tr>
      <w:tr w:rsidR="00B97298" w:rsidRPr="00B97298" w14:paraId="4B73F3B1" w14:textId="77777777" w:rsidTr="009A2EE8">
        <w:trPr>
          <w:jc w:val="center"/>
        </w:trPr>
        <w:tc>
          <w:tcPr>
            <w:tcW w:w="424" w:type="pct"/>
            <w:vAlign w:val="center"/>
          </w:tcPr>
          <w:p w14:paraId="00BA25E5" w14:textId="3DE28CCD" w:rsidR="00D91252" w:rsidRPr="00B97298" w:rsidRDefault="00B97298" w:rsidP="00BA4B94">
            <w:pPr>
              <w:jc w:val="center"/>
              <w:rPr>
                <w:rFonts w:ascii="黑体" w:eastAsia="黑体" w:hAnsi="黑体"/>
              </w:rPr>
            </w:pPr>
            <w:r>
              <w:rPr>
                <w:rFonts w:ascii="黑体" w:eastAsia="黑体" w:hAnsi="黑体"/>
              </w:rPr>
              <w:t>7</w:t>
            </w:r>
          </w:p>
        </w:tc>
        <w:tc>
          <w:tcPr>
            <w:tcW w:w="2649" w:type="pct"/>
            <w:vAlign w:val="center"/>
          </w:tcPr>
          <w:p w14:paraId="004C6E2E" w14:textId="044F068C" w:rsidR="00D91252" w:rsidRPr="00B97298" w:rsidRDefault="00D91252" w:rsidP="00BA4B94">
            <w:pPr>
              <w:jc w:val="center"/>
              <w:rPr>
                <w:rFonts w:ascii="黑体" w:eastAsia="黑体" w:hAnsi="黑体"/>
              </w:rPr>
            </w:pPr>
            <w:r w:rsidRPr="00B97298">
              <w:rPr>
                <w:rFonts w:ascii="黑体" w:eastAsia="黑体" w:hAnsi="黑体" w:hint="eastAsia"/>
              </w:rPr>
              <w:t>自动充电桩</w:t>
            </w:r>
          </w:p>
        </w:tc>
        <w:tc>
          <w:tcPr>
            <w:tcW w:w="940" w:type="pct"/>
          </w:tcPr>
          <w:p w14:paraId="0F2B7FBB" w14:textId="17B8785F" w:rsidR="00D91252" w:rsidRPr="00B97298" w:rsidRDefault="00D91252" w:rsidP="00BA4B94">
            <w:pPr>
              <w:jc w:val="center"/>
              <w:rPr>
                <w:rFonts w:ascii="黑体" w:eastAsia="黑体" w:hAnsi="黑体"/>
              </w:rPr>
            </w:pPr>
            <w:r w:rsidRPr="00B97298">
              <w:rPr>
                <w:rFonts w:ascii="黑体" w:eastAsia="黑体" w:hAnsi="黑体" w:hint="eastAsia"/>
              </w:rPr>
              <w:t>1</w:t>
            </w:r>
          </w:p>
        </w:tc>
        <w:tc>
          <w:tcPr>
            <w:tcW w:w="987" w:type="pct"/>
          </w:tcPr>
          <w:p w14:paraId="12CFDD92" w14:textId="55F945EF" w:rsidR="00D91252" w:rsidRPr="00B97298" w:rsidRDefault="00D91252" w:rsidP="00BA4B94">
            <w:pPr>
              <w:jc w:val="center"/>
              <w:rPr>
                <w:rFonts w:ascii="黑体" w:eastAsia="黑体" w:hAnsi="黑体"/>
              </w:rPr>
            </w:pPr>
            <w:r w:rsidRPr="00B97298">
              <w:rPr>
                <w:rFonts w:ascii="黑体" w:eastAsia="黑体" w:hAnsi="黑体" w:hint="eastAsia"/>
              </w:rPr>
              <w:t>选配</w:t>
            </w:r>
          </w:p>
        </w:tc>
      </w:tr>
      <w:tr w:rsidR="00537A86" w:rsidRPr="00537A86" w14:paraId="6A0DE890" w14:textId="739006B3" w:rsidTr="009A2EE8">
        <w:trPr>
          <w:jc w:val="center"/>
        </w:trPr>
        <w:tc>
          <w:tcPr>
            <w:tcW w:w="424" w:type="pct"/>
            <w:vAlign w:val="center"/>
          </w:tcPr>
          <w:p w14:paraId="630F3170" w14:textId="4871945E" w:rsidR="009A2EE8" w:rsidRPr="00537A86" w:rsidRDefault="00B97298" w:rsidP="00BA4B94">
            <w:pPr>
              <w:jc w:val="center"/>
              <w:rPr>
                <w:rFonts w:ascii="黑体" w:eastAsia="黑体" w:hAnsi="黑体"/>
              </w:rPr>
            </w:pPr>
            <w:r>
              <w:rPr>
                <w:rFonts w:ascii="黑体" w:eastAsia="黑体" w:hAnsi="黑体"/>
              </w:rPr>
              <w:t>8</w:t>
            </w:r>
          </w:p>
        </w:tc>
        <w:tc>
          <w:tcPr>
            <w:tcW w:w="2649" w:type="pct"/>
            <w:vAlign w:val="center"/>
          </w:tcPr>
          <w:p w14:paraId="58E87CF0" w14:textId="2CB15D35" w:rsidR="009A2EE8" w:rsidRPr="00537A86" w:rsidRDefault="009A2EE8" w:rsidP="00BA4B94">
            <w:pPr>
              <w:jc w:val="center"/>
              <w:rPr>
                <w:rFonts w:ascii="黑体" w:eastAsia="黑体" w:hAnsi="黑体"/>
              </w:rPr>
            </w:pPr>
            <w:r w:rsidRPr="00537A86">
              <w:rPr>
                <w:rFonts w:ascii="黑体" w:eastAsia="黑体" w:hAnsi="黑体" w:hint="eastAsia"/>
              </w:rPr>
              <w:t>随机文件</w:t>
            </w:r>
          </w:p>
        </w:tc>
        <w:tc>
          <w:tcPr>
            <w:tcW w:w="940" w:type="pct"/>
          </w:tcPr>
          <w:p w14:paraId="65961A4E" w14:textId="4245D25D" w:rsidR="009A2EE8" w:rsidRPr="00537A86" w:rsidRDefault="00D91252" w:rsidP="00BA4B94">
            <w:pPr>
              <w:jc w:val="center"/>
              <w:rPr>
                <w:rFonts w:ascii="黑体" w:eastAsia="黑体" w:hAnsi="黑体"/>
              </w:rPr>
            </w:pPr>
            <w:r w:rsidRPr="00537A86">
              <w:rPr>
                <w:rFonts w:ascii="黑体" w:eastAsia="黑体" w:hAnsi="黑体" w:hint="eastAsia"/>
              </w:rPr>
              <w:t>/</w:t>
            </w:r>
          </w:p>
        </w:tc>
        <w:tc>
          <w:tcPr>
            <w:tcW w:w="987" w:type="pct"/>
          </w:tcPr>
          <w:p w14:paraId="775E07E5" w14:textId="77777777" w:rsidR="009A2EE8" w:rsidRPr="00537A86" w:rsidRDefault="009A2EE8" w:rsidP="00BA4B94">
            <w:pPr>
              <w:jc w:val="center"/>
              <w:rPr>
                <w:rFonts w:ascii="黑体" w:eastAsia="黑体" w:hAnsi="黑体"/>
              </w:rPr>
            </w:pPr>
          </w:p>
        </w:tc>
      </w:tr>
    </w:tbl>
    <w:p w14:paraId="4B08DD68" w14:textId="5C88AECC" w:rsidR="000F0E1B" w:rsidRPr="006E62D5" w:rsidRDefault="0032468C" w:rsidP="00BA4B94">
      <w:pPr>
        <w:pStyle w:val="ab"/>
        <w:spacing w:beforeLines="50" w:before="156" w:afterLines="50" w:after="156"/>
        <w:jc w:val="left"/>
        <w:rPr>
          <w:rFonts w:ascii="黑体" w:eastAsia="黑体" w:hAnsi="黑体"/>
        </w:rPr>
      </w:pPr>
      <w:bookmarkStart w:id="4" w:name="_Toc120889942"/>
      <w:r w:rsidRPr="006E62D5">
        <w:rPr>
          <w:rFonts w:ascii="黑体" w:eastAsia="黑体" w:hAnsi="黑体" w:hint="eastAsia"/>
        </w:rPr>
        <w:t>更多信息</w:t>
      </w:r>
      <w:bookmarkEnd w:id="4"/>
    </w:p>
    <w:p w14:paraId="2E22B09B" w14:textId="142B5FD2" w:rsidR="0032468C" w:rsidRPr="006E62D5" w:rsidRDefault="0032468C" w:rsidP="004B1BE2">
      <w:pPr>
        <w:rPr>
          <w:rFonts w:ascii="黑体" w:eastAsia="黑体" w:hAnsi="黑体"/>
        </w:rPr>
      </w:pPr>
      <w:r w:rsidRPr="006E62D5">
        <w:rPr>
          <w:rFonts w:ascii="黑体" w:eastAsia="黑体" w:hAnsi="黑体" w:hint="eastAsia"/>
        </w:rPr>
        <w:t>如您</w:t>
      </w:r>
      <w:r w:rsidRPr="006E62D5">
        <w:rPr>
          <w:rFonts w:ascii="黑体" w:eastAsia="黑体" w:hAnsi="黑体"/>
        </w:rPr>
        <w:t>还需要了解更多信息，请</w:t>
      </w:r>
      <w:r w:rsidRPr="006E62D5">
        <w:rPr>
          <w:rFonts w:ascii="黑体" w:eastAsia="黑体" w:hAnsi="黑体" w:hint="eastAsia"/>
        </w:rPr>
        <w:t>登陆</w:t>
      </w:r>
      <w:r w:rsidRPr="006E62D5">
        <w:rPr>
          <w:rFonts w:ascii="黑体" w:eastAsia="黑体" w:hAnsi="黑体"/>
        </w:rPr>
        <w:t>网站：</w:t>
      </w:r>
      <w:hyperlink r:id="rId16" w:history="1">
        <w:r w:rsidRPr="006E62D5">
          <w:rPr>
            <w:rStyle w:val="ad"/>
            <w:rFonts w:ascii="黑体" w:eastAsia="黑体" w:hAnsi="黑体" w:hint="eastAsia"/>
          </w:rPr>
          <w:t>www.aubo-robotics.cn</w:t>
        </w:r>
      </w:hyperlink>
    </w:p>
    <w:p w14:paraId="03DDEB47" w14:textId="05117F8E" w:rsidR="00522F09" w:rsidRPr="006E62D5" w:rsidRDefault="00522F09">
      <w:pPr>
        <w:widowControl/>
        <w:jc w:val="left"/>
        <w:rPr>
          <w:rFonts w:ascii="黑体" w:eastAsia="黑体" w:hAnsi="黑体"/>
        </w:rPr>
      </w:pPr>
    </w:p>
    <w:p w14:paraId="2075426E" w14:textId="77777777" w:rsidR="0032468C" w:rsidRPr="006E62D5" w:rsidRDefault="0032468C" w:rsidP="0032468C">
      <w:pPr>
        <w:ind w:left="420"/>
        <w:rPr>
          <w:rFonts w:ascii="黑体" w:eastAsia="黑体" w:hAnsi="黑体"/>
        </w:rPr>
      </w:pPr>
    </w:p>
    <w:p w14:paraId="7397A269" w14:textId="77777777" w:rsidR="00124AB1" w:rsidRPr="006E62D5" w:rsidRDefault="00124AB1" w:rsidP="0032468C">
      <w:pPr>
        <w:ind w:left="420"/>
        <w:rPr>
          <w:rFonts w:ascii="黑体" w:eastAsia="黑体" w:hAnsi="黑体"/>
        </w:rPr>
        <w:sectPr w:rsidR="00124AB1" w:rsidRPr="006E62D5" w:rsidSect="00EC32A2">
          <w:headerReference w:type="default" r:id="rId17"/>
          <w:pgSz w:w="11906" w:h="16838"/>
          <w:pgMar w:top="1440" w:right="1800" w:bottom="1440" w:left="1800" w:header="851" w:footer="992" w:gutter="0"/>
          <w:pgNumType w:fmt="lowerRoman"/>
          <w:cols w:space="425"/>
          <w:docGrid w:type="lines" w:linePitch="312"/>
        </w:sectPr>
      </w:pPr>
    </w:p>
    <w:p w14:paraId="1B3E8903" w14:textId="03439403" w:rsidR="0032468C" w:rsidRPr="006E62D5" w:rsidRDefault="0032468C" w:rsidP="00C33A0C">
      <w:pPr>
        <w:pStyle w:val="10"/>
        <w:spacing w:beforeLines="50" w:before="156" w:afterLines="100" w:after="312" w:line="240" w:lineRule="auto"/>
        <w:ind w:left="0" w:firstLine="0"/>
        <w:jc w:val="left"/>
        <w:rPr>
          <w:rFonts w:ascii="黑体" w:hAnsi="黑体"/>
        </w:rPr>
      </w:pPr>
      <w:bookmarkStart w:id="5" w:name="_Toc527967550"/>
      <w:bookmarkStart w:id="6" w:name="_Ref530054321"/>
      <w:bookmarkStart w:id="7" w:name="_Ref530054339"/>
      <w:bookmarkStart w:id="8" w:name="_Ref530054350"/>
      <w:bookmarkStart w:id="9" w:name="_Ref530054376"/>
      <w:bookmarkStart w:id="10" w:name="_Ref530054382"/>
      <w:bookmarkStart w:id="11" w:name="_Ref530054389"/>
      <w:bookmarkStart w:id="12" w:name="_Ref530054402"/>
      <w:bookmarkStart w:id="13" w:name="_Ref530057916"/>
      <w:bookmarkStart w:id="14" w:name="_Ref530493368"/>
      <w:bookmarkStart w:id="15" w:name="_Ref114060498"/>
      <w:bookmarkStart w:id="16" w:name="_Ref114060567"/>
      <w:bookmarkStart w:id="17" w:name="_Ref114060923"/>
      <w:bookmarkStart w:id="18" w:name="_Ref114061082"/>
      <w:bookmarkStart w:id="19" w:name="_Ref114061088"/>
      <w:bookmarkStart w:id="20" w:name="_Ref114061090"/>
      <w:bookmarkStart w:id="21" w:name="_Toc120889943"/>
      <w:r w:rsidRPr="006E62D5">
        <w:rPr>
          <w:rFonts w:ascii="黑体" w:hAnsi="黑体" w:hint="eastAsia"/>
        </w:rPr>
        <w:lastRenderedPageBreak/>
        <w:t>安全</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91AFD19" w14:textId="67B591B8" w:rsidR="000F0E1B" w:rsidRPr="006E62D5" w:rsidRDefault="00242CF0" w:rsidP="00C33A0C">
      <w:pPr>
        <w:pStyle w:val="2"/>
        <w:tabs>
          <w:tab w:val="left" w:pos="567"/>
        </w:tabs>
        <w:spacing w:beforeLines="50" w:before="156" w:afterLines="50" w:after="156" w:line="240" w:lineRule="auto"/>
        <w:rPr>
          <w:rFonts w:ascii="黑体" w:hAnsi="黑体"/>
        </w:rPr>
      </w:pPr>
      <w:bookmarkStart w:id="22" w:name="_Ref114060572"/>
      <w:bookmarkStart w:id="23" w:name="_Toc120889944"/>
      <w:r w:rsidRPr="006E62D5">
        <w:rPr>
          <w:rFonts w:ascii="黑体" w:hAnsi="黑体" w:hint="eastAsia"/>
        </w:rPr>
        <w:t>简介</w:t>
      </w:r>
      <w:bookmarkEnd w:id="22"/>
      <w:bookmarkEnd w:id="23"/>
    </w:p>
    <w:p w14:paraId="2B6C8D16" w14:textId="0BF7E375" w:rsidR="00242CF0" w:rsidRPr="006E62D5" w:rsidRDefault="00242CF0" w:rsidP="006E62D5">
      <w:pPr>
        <w:pStyle w:val="a1"/>
        <w:spacing w:before="156" w:after="156"/>
        <w:ind w:leftChars="0" w:left="0" w:firstLine="0"/>
        <w:rPr>
          <w:rFonts w:ascii="黑体" w:eastAsia="黑体" w:hAnsi="黑体"/>
        </w:rPr>
      </w:pPr>
      <w:r w:rsidRPr="006E62D5">
        <w:rPr>
          <w:rFonts w:ascii="黑体" w:eastAsia="黑体" w:hAnsi="黑体" w:hint="eastAsia"/>
        </w:rPr>
        <w:t>本章介绍了操作机器人或机器人系统时应该遵守的安全原则和规范。用户必须认真阅读本手册，带有警示标识的内容需要重点掌握并严格遵守。由于机器人系统复杂且危险性较大，使用人员需要充分认识操作的风险性，严格遵守并执行本手册中的规范及要求。用户需要具备充分的安全意识并且遵守工业机器人安全规范</w:t>
      </w:r>
      <w:r w:rsidRPr="00B2082B">
        <w:rPr>
          <w:rFonts w:ascii="Arial" w:eastAsia="黑体" w:hAnsi="Arial" w:cs="Arial"/>
        </w:rPr>
        <w:t>ISO 10218</w:t>
      </w:r>
      <w:r w:rsidRPr="00B2082B">
        <w:rPr>
          <w:rFonts w:ascii="Arial" w:eastAsia="黑体" w:hAnsi="Arial" w:cs="Arial"/>
        </w:rPr>
        <w:t>。</w:t>
      </w:r>
    </w:p>
    <w:p w14:paraId="7E6D5922" w14:textId="784E16FE" w:rsidR="00242CF0" w:rsidRPr="006E62D5" w:rsidRDefault="00242CF0" w:rsidP="00C33A0C">
      <w:pPr>
        <w:pStyle w:val="2"/>
        <w:tabs>
          <w:tab w:val="left" w:pos="567"/>
        </w:tabs>
        <w:spacing w:beforeLines="50" w:before="156" w:afterLines="50" w:after="156" w:line="240" w:lineRule="auto"/>
        <w:rPr>
          <w:rFonts w:ascii="黑体" w:hAnsi="黑体"/>
        </w:rPr>
      </w:pPr>
      <w:bookmarkStart w:id="24" w:name="_Toc120889945"/>
      <w:r w:rsidRPr="006E62D5">
        <w:rPr>
          <w:rFonts w:ascii="黑体" w:hAnsi="黑体" w:hint="eastAsia"/>
        </w:rPr>
        <w:t>安全警示标志</w:t>
      </w:r>
      <w:bookmarkEnd w:id="24"/>
    </w:p>
    <w:p w14:paraId="44016CE1" w14:textId="77777777" w:rsidR="00124AB1" w:rsidRPr="006E62D5" w:rsidRDefault="00242CF0" w:rsidP="00A11EFD">
      <w:pPr>
        <w:pStyle w:val="a1"/>
        <w:spacing w:before="156" w:after="156"/>
        <w:ind w:leftChars="0" w:left="0" w:firstLine="0"/>
        <w:rPr>
          <w:rFonts w:ascii="黑体" w:eastAsia="黑体" w:hAnsi="黑体"/>
        </w:rPr>
      </w:pPr>
      <w:r w:rsidRPr="006E62D5">
        <w:rPr>
          <w:rFonts w:ascii="黑体" w:eastAsia="黑体" w:hAnsi="黑体" w:hint="eastAsia"/>
        </w:rPr>
        <w:t>本手册中有关安全的内容，使用如下警示标志进行说明，手册中有关警示标志的说明，表示重要内容，请务必遵守。</w:t>
      </w:r>
    </w:p>
    <w:p w14:paraId="05BAD393" w14:textId="5846A59F" w:rsidR="00124AB1" w:rsidRPr="00B2082B" w:rsidRDefault="00BA6724" w:rsidP="00C33A0C">
      <w:pPr>
        <w:pStyle w:val="af6"/>
        <w:spacing w:afterLines="30" w:after="93"/>
        <w:ind w:leftChars="0" w:left="0" w:firstLine="0"/>
        <w:rPr>
          <w:rFonts w:ascii="Arial" w:eastAsia="黑体" w:hAnsi="Arial" w:cs="Arial"/>
        </w:rPr>
      </w:pPr>
      <w:bookmarkStart w:id="25" w:name="_Toc530489227"/>
      <w:r w:rsidRPr="00B2082B">
        <w:rPr>
          <w:rFonts w:ascii="Arial" w:eastAsia="黑体" w:hAnsi="Arial" w:cs="Arial"/>
        </w:rPr>
        <w:t>表</w:t>
      </w:r>
      <w:r w:rsidRPr="00B2082B">
        <w:rPr>
          <w:rFonts w:ascii="Arial" w:eastAsia="黑体" w:hAnsi="Arial" w:cs="Arial"/>
        </w:rPr>
        <w:t xml:space="preserve"> </w:t>
      </w:r>
      <w:r w:rsidR="00C87B8F" w:rsidRPr="00B2082B">
        <w:rPr>
          <w:rFonts w:ascii="Arial" w:eastAsia="黑体" w:hAnsi="Arial" w:cs="Arial"/>
        </w:rPr>
        <w:fldChar w:fldCharType="begin"/>
      </w:r>
      <w:r w:rsidR="00C87B8F" w:rsidRPr="00B2082B">
        <w:rPr>
          <w:rFonts w:ascii="Arial" w:eastAsia="黑体" w:hAnsi="Arial" w:cs="Arial"/>
        </w:rPr>
        <w:instrText xml:space="preserve"> REF _Ref114061090 \r \h </w:instrText>
      </w:r>
      <w:r w:rsidR="00482DEE" w:rsidRPr="00B2082B">
        <w:rPr>
          <w:rFonts w:ascii="Arial" w:eastAsia="黑体" w:hAnsi="Arial" w:cs="Arial"/>
        </w:rPr>
        <w:instrText xml:space="preserve"> \* MERGEFORMAT </w:instrText>
      </w:r>
      <w:r w:rsidR="00C87B8F" w:rsidRPr="00B2082B">
        <w:rPr>
          <w:rFonts w:ascii="Arial" w:eastAsia="黑体" w:hAnsi="Arial" w:cs="Arial"/>
        </w:rPr>
      </w:r>
      <w:r w:rsidR="00C87B8F" w:rsidRPr="00B2082B">
        <w:rPr>
          <w:rFonts w:ascii="Arial" w:eastAsia="黑体" w:hAnsi="Arial" w:cs="Arial"/>
        </w:rPr>
        <w:fldChar w:fldCharType="separate"/>
      </w:r>
      <w:r w:rsidR="00C87B8F" w:rsidRPr="00B2082B">
        <w:rPr>
          <w:rFonts w:ascii="Arial" w:eastAsia="黑体" w:hAnsi="Arial" w:cs="Arial"/>
        </w:rPr>
        <w:t>1</w:t>
      </w:r>
      <w:r w:rsidR="00C87B8F" w:rsidRPr="00B2082B">
        <w:rPr>
          <w:rFonts w:ascii="Arial" w:eastAsia="黑体" w:hAnsi="Arial" w:cs="Arial"/>
        </w:rPr>
        <w:fldChar w:fldCharType="end"/>
      </w:r>
      <w:r w:rsidRPr="00B2082B">
        <w:rPr>
          <w:rFonts w:ascii="Arial" w:eastAsia="黑体" w:hAnsi="Arial" w:cs="Arial"/>
        </w:rPr>
        <w:noBreakHyphen/>
      </w:r>
      <w:r w:rsidRPr="00B2082B">
        <w:rPr>
          <w:rFonts w:ascii="Arial" w:eastAsia="黑体" w:hAnsi="Arial" w:cs="Arial"/>
        </w:rPr>
        <w:fldChar w:fldCharType="begin"/>
      </w:r>
      <w:r w:rsidRPr="00B2082B">
        <w:rPr>
          <w:rFonts w:ascii="Arial" w:eastAsia="黑体" w:hAnsi="Arial" w:cs="Arial"/>
        </w:rPr>
        <w:instrText xml:space="preserve"> SEQ </w:instrText>
      </w:r>
      <w:r w:rsidRPr="00B2082B">
        <w:rPr>
          <w:rFonts w:ascii="Arial" w:eastAsia="黑体" w:hAnsi="Arial" w:cs="Arial"/>
        </w:rPr>
        <w:instrText>表</w:instrText>
      </w:r>
      <w:r w:rsidRPr="00B2082B">
        <w:rPr>
          <w:rFonts w:ascii="Arial" w:eastAsia="黑体" w:hAnsi="Arial" w:cs="Arial"/>
        </w:rPr>
        <w:instrText xml:space="preserve"> \* ARABIC \s 1 </w:instrText>
      </w:r>
      <w:r w:rsidRPr="00B2082B">
        <w:rPr>
          <w:rFonts w:ascii="Arial" w:eastAsia="黑体" w:hAnsi="Arial" w:cs="Arial"/>
        </w:rPr>
        <w:fldChar w:fldCharType="separate"/>
      </w:r>
      <w:r w:rsidRPr="00B2082B">
        <w:rPr>
          <w:rFonts w:ascii="Arial" w:eastAsia="黑体" w:hAnsi="Arial" w:cs="Arial"/>
          <w:noProof/>
        </w:rPr>
        <w:t>1</w:t>
      </w:r>
      <w:r w:rsidRPr="00B2082B">
        <w:rPr>
          <w:rFonts w:ascii="Arial" w:eastAsia="黑体" w:hAnsi="Arial" w:cs="Arial"/>
        </w:rPr>
        <w:fldChar w:fldCharType="end"/>
      </w:r>
      <w:r w:rsidR="00C87B8F" w:rsidRPr="00B2082B">
        <w:rPr>
          <w:rFonts w:ascii="Arial" w:eastAsia="黑体" w:hAnsi="Arial" w:cs="Arial"/>
        </w:rPr>
        <w:t xml:space="preserve"> </w:t>
      </w:r>
      <w:r w:rsidR="006414CB" w:rsidRPr="00B2082B">
        <w:rPr>
          <w:rFonts w:ascii="Arial" w:eastAsia="黑体" w:hAnsi="Arial" w:cs="Arial"/>
        </w:rPr>
        <w:t>警示标示说明</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7025"/>
      </w:tblGrid>
      <w:tr w:rsidR="00D21BE4" w:rsidRPr="00872CDB" w14:paraId="4C43EFC9" w14:textId="77777777" w:rsidTr="00C33A0C">
        <w:trPr>
          <w:trHeight w:val="560"/>
        </w:trPr>
        <w:tc>
          <w:tcPr>
            <w:tcW w:w="766" w:type="pct"/>
            <w:shd w:val="clear" w:color="auto" w:fill="BFBFBF" w:themeFill="background1" w:themeFillShade="BF"/>
            <w:vAlign w:val="center"/>
          </w:tcPr>
          <w:p w14:paraId="6B536E17" w14:textId="77777777" w:rsidR="00D21BE4" w:rsidRPr="00872CDB" w:rsidRDefault="00D21BE4" w:rsidP="00D21BE4">
            <w:pPr>
              <w:jc w:val="center"/>
              <w:rPr>
                <w:rFonts w:ascii="黑体" w:eastAsia="黑体" w:hAnsi="黑体"/>
                <w:b/>
                <w:sz w:val="20"/>
                <w:szCs w:val="20"/>
                <w:shd w:val="pct15" w:color="auto" w:fill="FFFFFF"/>
              </w:rPr>
            </w:pPr>
            <w:r w:rsidRPr="00872CDB">
              <w:rPr>
                <w:rFonts w:ascii="黑体" w:eastAsia="黑体" w:hAnsi="黑体" w:hint="eastAsia"/>
                <w:b/>
                <w:sz w:val="20"/>
                <w:szCs w:val="20"/>
              </w:rPr>
              <w:t>标志</w:t>
            </w:r>
          </w:p>
        </w:tc>
        <w:tc>
          <w:tcPr>
            <w:tcW w:w="4234" w:type="pct"/>
            <w:shd w:val="clear" w:color="auto" w:fill="BFBFBF" w:themeFill="background1" w:themeFillShade="BF"/>
            <w:vAlign w:val="center"/>
          </w:tcPr>
          <w:p w14:paraId="7AB35154" w14:textId="77777777" w:rsidR="00D21BE4" w:rsidRPr="00872CDB" w:rsidRDefault="00D21BE4" w:rsidP="00D21BE4">
            <w:pPr>
              <w:jc w:val="center"/>
              <w:rPr>
                <w:rFonts w:ascii="黑体" w:eastAsia="黑体" w:hAnsi="黑体"/>
                <w:b/>
                <w:sz w:val="20"/>
                <w:szCs w:val="20"/>
                <w:shd w:val="pct15" w:color="auto" w:fill="FFFFFF"/>
              </w:rPr>
            </w:pPr>
            <w:r w:rsidRPr="00872CDB">
              <w:rPr>
                <w:rFonts w:ascii="黑体" w:eastAsia="黑体" w:hAnsi="黑体" w:hint="eastAsia"/>
                <w:b/>
                <w:sz w:val="20"/>
                <w:szCs w:val="20"/>
              </w:rPr>
              <w:t>说明</w:t>
            </w:r>
          </w:p>
        </w:tc>
      </w:tr>
      <w:tr w:rsidR="00D21BE4" w:rsidRPr="00872CDB" w14:paraId="7FFE8EF3" w14:textId="77777777" w:rsidTr="00482DEE">
        <w:tc>
          <w:tcPr>
            <w:tcW w:w="766" w:type="pct"/>
            <w:vAlign w:val="center"/>
          </w:tcPr>
          <w:p w14:paraId="6978360D" w14:textId="77777777" w:rsidR="00D21BE4" w:rsidRPr="00872CDB" w:rsidRDefault="00D21BE4" w:rsidP="00D21BE4">
            <w:pPr>
              <w:rPr>
                <w:rFonts w:ascii="黑体" w:eastAsia="黑体" w:hAnsi="黑体"/>
                <w:sz w:val="20"/>
                <w:szCs w:val="20"/>
              </w:rPr>
            </w:pPr>
            <w:r w:rsidRPr="00872CDB">
              <w:rPr>
                <w:rFonts w:ascii="黑体" w:eastAsia="黑体" w:hAnsi="黑体"/>
                <w:noProof/>
                <w:sz w:val="20"/>
                <w:szCs w:val="20"/>
              </w:rPr>
              <w:drawing>
                <wp:inline distT="0" distB="0" distL="0" distR="0" wp14:anchorId="78078556" wp14:editId="4183E6E8">
                  <wp:extent cx="614776" cy="720000"/>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43BE8B9B" w14:textId="77777777" w:rsidR="00D21BE4" w:rsidRPr="00872CDB" w:rsidRDefault="00D21BE4" w:rsidP="00D21BE4">
            <w:pPr>
              <w:rPr>
                <w:rFonts w:ascii="黑体" w:eastAsia="黑体" w:hAnsi="黑体"/>
                <w:sz w:val="20"/>
                <w:szCs w:val="20"/>
              </w:rPr>
            </w:pPr>
            <w:r w:rsidRPr="00872CDB">
              <w:rPr>
                <w:rFonts w:ascii="黑体" w:eastAsia="黑体" w:hAnsi="黑体" w:hint="eastAsia"/>
                <w:sz w:val="20"/>
                <w:szCs w:val="20"/>
              </w:rPr>
              <w:t>即将引发危险的情况，如果</w:t>
            </w:r>
            <w:proofErr w:type="gramStart"/>
            <w:r w:rsidRPr="00872CDB">
              <w:rPr>
                <w:rFonts w:ascii="黑体" w:eastAsia="黑体" w:hAnsi="黑体" w:hint="eastAsia"/>
                <w:sz w:val="20"/>
                <w:szCs w:val="20"/>
              </w:rPr>
              <w:t>不</w:t>
            </w:r>
            <w:proofErr w:type="gramEnd"/>
            <w:r w:rsidRPr="00872CDB">
              <w:rPr>
                <w:rFonts w:ascii="黑体" w:eastAsia="黑体" w:hAnsi="黑体" w:hint="eastAsia"/>
                <w:sz w:val="20"/>
                <w:szCs w:val="20"/>
              </w:rPr>
              <w:t>避免，可导致人员死亡或严重伤害。</w:t>
            </w:r>
          </w:p>
        </w:tc>
      </w:tr>
      <w:tr w:rsidR="00D21BE4" w:rsidRPr="00872CDB" w14:paraId="10C1FFBB" w14:textId="77777777" w:rsidTr="00482DEE">
        <w:tc>
          <w:tcPr>
            <w:tcW w:w="766" w:type="pct"/>
            <w:vAlign w:val="center"/>
          </w:tcPr>
          <w:p w14:paraId="63BEF1B8" w14:textId="77777777" w:rsidR="00D21BE4" w:rsidRPr="00872CDB" w:rsidRDefault="00D21BE4" w:rsidP="00D21BE4">
            <w:pPr>
              <w:rPr>
                <w:rFonts w:ascii="黑体" w:eastAsia="黑体" w:hAnsi="黑体"/>
                <w:sz w:val="20"/>
                <w:szCs w:val="20"/>
              </w:rPr>
            </w:pPr>
            <w:r w:rsidRPr="00872CDB">
              <w:rPr>
                <w:rFonts w:ascii="黑体" w:eastAsia="黑体" w:hAnsi="黑体"/>
                <w:noProof/>
                <w:sz w:val="20"/>
                <w:szCs w:val="20"/>
              </w:rPr>
              <w:drawing>
                <wp:inline distT="0" distB="0" distL="0" distR="0" wp14:anchorId="4FB79D86" wp14:editId="57E7129D">
                  <wp:extent cx="619398" cy="720000"/>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a:ext>
                            </a:extLst>
                          </a:blip>
                          <a:srcRect b="6063"/>
                          <a:stretch/>
                        </pic:blipFill>
                        <pic:spPr bwMode="auto">
                          <a:xfrm>
                            <a:off x="0" y="0"/>
                            <a:ext cx="61939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2F4BF9FC" w14:textId="77777777" w:rsidR="00D21BE4" w:rsidRPr="00872CDB" w:rsidRDefault="00D21BE4" w:rsidP="00D21BE4">
            <w:pPr>
              <w:rPr>
                <w:rFonts w:ascii="黑体" w:eastAsia="黑体" w:hAnsi="黑体"/>
                <w:sz w:val="20"/>
                <w:szCs w:val="20"/>
              </w:rPr>
            </w:pPr>
            <w:r w:rsidRPr="00872CDB">
              <w:rPr>
                <w:rFonts w:ascii="黑体" w:eastAsia="黑体" w:hAnsi="黑体" w:hint="eastAsia"/>
                <w:sz w:val="20"/>
                <w:szCs w:val="20"/>
              </w:rPr>
              <w:t>可能引发危险的用电情况，如果</w:t>
            </w:r>
            <w:proofErr w:type="gramStart"/>
            <w:r w:rsidRPr="00872CDB">
              <w:rPr>
                <w:rFonts w:ascii="黑体" w:eastAsia="黑体" w:hAnsi="黑体" w:hint="eastAsia"/>
                <w:sz w:val="20"/>
                <w:szCs w:val="20"/>
              </w:rPr>
              <w:t>不</w:t>
            </w:r>
            <w:proofErr w:type="gramEnd"/>
            <w:r w:rsidRPr="00872CDB">
              <w:rPr>
                <w:rFonts w:ascii="黑体" w:eastAsia="黑体" w:hAnsi="黑体" w:hint="eastAsia"/>
                <w:sz w:val="20"/>
                <w:szCs w:val="20"/>
              </w:rPr>
              <w:t>避免，可导致人员伤害或设备严重损坏。</w:t>
            </w:r>
          </w:p>
        </w:tc>
      </w:tr>
      <w:tr w:rsidR="00D21BE4" w:rsidRPr="00872CDB" w14:paraId="3799ABA5" w14:textId="77777777" w:rsidTr="00482DEE">
        <w:tc>
          <w:tcPr>
            <w:tcW w:w="766" w:type="pct"/>
            <w:vAlign w:val="center"/>
          </w:tcPr>
          <w:p w14:paraId="7D7C71D6" w14:textId="77777777" w:rsidR="00D21BE4" w:rsidRPr="00872CDB" w:rsidRDefault="00D21BE4" w:rsidP="00D21BE4">
            <w:pPr>
              <w:rPr>
                <w:rFonts w:ascii="黑体" w:eastAsia="黑体" w:hAnsi="黑体"/>
                <w:sz w:val="20"/>
                <w:szCs w:val="20"/>
              </w:rPr>
            </w:pPr>
            <w:r w:rsidRPr="00872CDB">
              <w:rPr>
                <w:rFonts w:ascii="黑体" w:eastAsia="黑体" w:hAnsi="黑体"/>
                <w:noProof/>
                <w:sz w:val="20"/>
                <w:szCs w:val="20"/>
              </w:rPr>
              <w:drawing>
                <wp:inline distT="0" distB="0" distL="0" distR="0" wp14:anchorId="24EE3EED" wp14:editId="3785232D">
                  <wp:extent cx="614776" cy="720000"/>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2A2814D5" w14:textId="77777777" w:rsidR="00D21BE4" w:rsidRPr="00872CDB" w:rsidRDefault="00D21BE4" w:rsidP="00D21BE4">
            <w:pPr>
              <w:rPr>
                <w:rFonts w:ascii="黑体" w:eastAsia="黑体" w:hAnsi="黑体"/>
                <w:sz w:val="20"/>
                <w:szCs w:val="20"/>
              </w:rPr>
            </w:pPr>
            <w:r w:rsidRPr="00872CDB">
              <w:rPr>
                <w:rFonts w:ascii="黑体" w:eastAsia="黑体" w:hAnsi="黑体" w:hint="eastAsia"/>
                <w:sz w:val="20"/>
                <w:szCs w:val="20"/>
              </w:rPr>
              <w:t>可能引发危险的情况，如果</w:t>
            </w:r>
            <w:proofErr w:type="gramStart"/>
            <w:r w:rsidRPr="00872CDB">
              <w:rPr>
                <w:rFonts w:ascii="黑体" w:eastAsia="黑体" w:hAnsi="黑体" w:hint="eastAsia"/>
                <w:sz w:val="20"/>
                <w:szCs w:val="20"/>
              </w:rPr>
              <w:t>不</w:t>
            </w:r>
            <w:proofErr w:type="gramEnd"/>
            <w:r w:rsidRPr="00872CDB">
              <w:rPr>
                <w:rFonts w:ascii="黑体" w:eastAsia="黑体" w:hAnsi="黑体" w:hint="eastAsia"/>
                <w:sz w:val="20"/>
                <w:szCs w:val="20"/>
              </w:rPr>
              <w:t>避免，可导致人员伤害或设备严重损坏。</w:t>
            </w:r>
          </w:p>
          <w:p w14:paraId="5EB3ED0B" w14:textId="77777777" w:rsidR="00D21BE4" w:rsidRPr="00872CDB" w:rsidRDefault="00D21BE4" w:rsidP="00D21BE4">
            <w:pPr>
              <w:rPr>
                <w:rFonts w:ascii="黑体" w:eastAsia="黑体" w:hAnsi="黑体"/>
                <w:sz w:val="20"/>
                <w:szCs w:val="20"/>
              </w:rPr>
            </w:pPr>
            <w:r w:rsidRPr="00872CDB">
              <w:rPr>
                <w:rFonts w:ascii="黑体" w:eastAsia="黑体" w:hAnsi="黑体" w:hint="eastAsia"/>
                <w:sz w:val="20"/>
                <w:szCs w:val="20"/>
              </w:rPr>
              <w:t>标记有此种符号的事项，根据具体情况，有时会有发生重大后果的可能性。</w:t>
            </w:r>
          </w:p>
        </w:tc>
      </w:tr>
      <w:tr w:rsidR="00D21BE4" w:rsidRPr="00872CDB" w14:paraId="66AB5906" w14:textId="77777777" w:rsidTr="00482DEE">
        <w:tc>
          <w:tcPr>
            <w:tcW w:w="766" w:type="pct"/>
            <w:vAlign w:val="center"/>
          </w:tcPr>
          <w:p w14:paraId="1D5A9AF5" w14:textId="77777777" w:rsidR="00D21BE4" w:rsidRPr="00872CDB" w:rsidRDefault="00D21BE4" w:rsidP="00D21BE4">
            <w:pPr>
              <w:rPr>
                <w:rFonts w:ascii="黑体" w:eastAsia="黑体" w:hAnsi="黑体"/>
                <w:sz w:val="20"/>
                <w:szCs w:val="20"/>
              </w:rPr>
            </w:pPr>
            <w:r w:rsidRPr="00872CDB">
              <w:rPr>
                <w:rFonts w:ascii="黑体" w:eastAsia="黑体" w:hAnsi="黑体"/>
                <w:noProof/>
                <w:sz w:val="20"/>
                <w:szCs w:val="20"/>
              </w:rPr>
              <w:drawing>
                <wp:inline distT="0" distB="0" distL="0" distR="0" wp14:anchorId="4C8AF533" wp14:editId="41D40224">
                  <wp:extent cx="628855" cy="720000"/>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a:ext>
                            </a:extLst>
                          </a:blip>
                          <a:srcRect b="7475"/>
                          <a:stretch/>
                        </pic:blipFill>
                        <pic:spPr bwMode="auto">
                          <a:xfrm>
                            <a:off x="0" y="0"/>
                            <a:ext cx="628855"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37F75D74" w14:textId="77777777" w:rsidR="00D21BE4" w:rsidRPr="00872CDB" w:rsidRDefault="00D21BE4" w:rsidP="00D21BE4">
            <w:pPr>
              <w:rPr>
                <w:rFonts w:ascii="黑体" w:eastAsia="黑体" w:hAnsi="黑体"/>
                <w:sz w:val="20"/>
                <w:szCs w:val="20"/>
              </w:rPr>
            </w:pPr>
            <w:r w:rsidRPr="00872CDB">
              <w:rPr>
                <w:rFonts w:ascii="黑体" w:eastAsia="黑体" w:hAnsi="黑体" w:hint="eastAsia"/>
                <w:sz w:val="20"/>
                <w:szCs w:val="20"/>
              </w:rPr>
              <w:t>一种情况，如果</w:t>
            </w:r>
            <w:proofErr w:type="gramStart"/>
            <w:r w:rsidRPr="00872CDB">
              <w:rPr>
                <w:rFonts w:ascii="黑体" w:eastAsia="黑体" w:hAnsi="黑体" w:hint="eastAsia"/>
                <w:sz w:val="20"/>
                <w:szCs w:val="20"/>
              </w:rPr>
              <w:t>不</w:t>
            </w:r>
            <w:proofErr w:type="gramEnd"/>
            <w:r w:rsidRPr="00872CDB">
              <w:rPr>
                <w:rFonts w:ascii="黑体" w:eastAsia="黑体" w:hAnsi="黑体" w:hint="eastAsia"/>
                <w:sz w:val="20"/>
                <w:szCs w:val="20"/>
              </w:rPr>
              <w:t>避免，可导致人员伤害或设备损坏。</w:t>
            </w:r>
          </w:p>
          <w:p w14:paraId="27C90AAD" w14:textId="77777777" w:rsidR="00D21BE4" w:rsidRPr="00872CDB" w:rsidRDefault="00D21BE4" w:rsidP="00D21BE4">
            <w:pPr>
              <w:rPr>
                <w:rFonts w:ascii="黑体" w:eastAsia="黑体" w:hAnsi="黑体"/>
                <w:sz w:val="20"/>
                <w:szCs w:val="20"/>
              </w:rPr>
            </w:pPr>
            <w:r w:rsidRPr="00872CDB">
              <w:rPr>
                <w:rFonts w:ascii="黑体" w:eastAsia="黑体" w:hAnsi="黑体" w:hint="eastAsia"/>
                <w:sz w:val="20"/>
                <w:szCs w:val="20"/>
              </w:rPr>
              <w:t>标记有此种符号的事项，根据具体情况，有时会有发生重大后果的可能性。</w:t>
            </w:r>
          </w:p>
        </w:tc>
      </w:tr>
    </w:tbl>
    <w:p w14:paraId="5AAB2BCC" w14:textId="77777777" w:rsidR="009A4123" w:rsidRDefault="009A4123">
      <w:pPr>
        <w:widowControl/>
        <w:jc w:val="left"/>
        <w:rPr>
          <w:rFonts w:ascii="黑体" w:eastAsia="黑体" w:hAnsi="黑体" w:cstheme="majorBidi"/>
          <w:b/>
          <w:bCs/>
          <w:sz w:val="30"/>
          <w:szCs w:val="32"/>
        </w:rPr>
      </w:pPr>
      <w:r>
        <w:rPr>
          <w:rFonts w:ascii="黑体" w:hAnsi="黑体"/>
        </w:rPr>
        <w:br w:type="page"/>
      </w:r>
    </w:p>
    <w:p w14:paraId="568334A3" w14:textId="487F674F" w:rsidR="00E217E6" w:rsidRPr="006E62D5" w:rsidRDefault="00E217E6" w:rsidP="007828D9">
      <w:pPr>
        <w:pStyle w:val="2"/>
        <w:tabs>
          <w:tab w:val="left" w:pos="567"/>
        </w:tabs>
        <w:spacing w:before="0" w:after="0" w:line="240" w:lineRule="auto"/>
        <w:rPr>
          <w:rFonts w:ascii="黑体" w:hAnsi="黑体"/>
        </w:rPr>
      </w:pPr>
      <w:bookmarkStart w:id="26" w:name="_Toc120889946"/>
      <w:r w:rsidRPr="006E62D5">
        <w:rPr>
          <w:rFonts w:ascii="黑体" w:hAnsi="黑体" w:hint="eastAsia"/>
        </w:rPr>
        <w:lastRenderedPageBreak/>
        <w:t>安全注意事项</w:t>
      </w:r>
      <w:bookmarkEnd w:id="26"/>
    </w:p>
    <w:p w14:paraId="02873BEB" w14:textId="2F348244" w:rsidR="00E217E6" w:rsidRPr="006E62D5" w:rsidRDefault="00E217E6" w:rsidP="007828D9">
      <w:pPr>
        <w:pStyle w:val="3"/>
        <w:spacing w:beforeLines="50" w:before="156" w:afterLines="50" w:after="156" w:line="240" w:lineRule="auto"/>
        <w:ind w:left="0" w:firstLine="0"/>
        <w:rPr>
          <w:rFonts w:ascii="黑体" w:eastAsia="黑体" w:hAnsi="黑体"/>
        </w:rPr>
      </w:pPr>
      <w:bookmarkStart w:id="27" w:name="_Toc120889947"/>
      <w:r w:rsidRPr="006E62D5">
        <w:rPr>
          <w:rFonts w:ascii="黑体" w:eastAsia="黑体" w:hAnsi="黑体" w:hint="eastAsia"/>
        </w:rPr>
        <w:t>概述</w:t>
      </w:r>
      <w:bookmarkEnd w:id="27"/>
    </w:p>
    <w:p w14:paraId="19124CAA" w14:textId="14727B1E" w:rsidR="00E217E6" w:rsidRPr="006E62D5" w:rsidRDefault="00E217E6" w:rsidP="00276F91">
      <w:pPr>
        <w:pStyle w:val="a1"/>
        <w:spacing w:before="156" w:after="156"/>
        <w:ind w:leftChars="0" w:left="0" w:firstLine="0"/>
        <w:rPr>
          <w:rFonts w:ascii="黑体" w:eastAsia="黑体" w:hAnsi="黑体"/>
        </w:rPr>
      </w:pPr>
      <w:r w:rsidRPr="006E62D5">
        <w:rPr>
          <w:rFonts w:ascii="黑体" w:eastAsia="黑体" w:hAnsi="黑体" w:hint="eastAsia"/>
        </w:rPr>
        <w:t>本手册包含保护使用人员及预防机器</w:t>
      </w:r>
      <w:r w:rsidR="0013674A">
        <w:rPr>
          <w:rFonts w:ascii="黑体" w:eastAsia="黑体" w:hAnsi="黑体" w:hint="eastAsia"/>
        </w:rPr>
        <w:t>人</w:t>
      </w:r>
      <w:r w:rsidRPr="006E62D5">
        <w:rPr>
          <w:rFonts w:ascii="黑体" w:eastAsia="黑体" w:hAnsi="黑体" w:hint="eastAsia"/>
        </w:rPr>
        <w:t>损坏的安全措施。用户需要阅读说明书里的所有相关描述并且完全熟知安全事项。本手册中，我们尽量描述各种情况，但是，由于有太多的可能性，所有不能做或者不可以做的情况不可能都被记录下来。</w:t>
      </w:r>
    </w:p>
    <w:p w14:paraId="6E13C244" w14:textId="5F64D636" w:rsidR="00E217E6" w:rsidRPr="006E62D5" w:rsidRDefault="00E217E6" w:rsidP="007828D9">
      <w:pPr>
        <w:pStyle w:val="3"/>
        <w:spacing w:beforeLines="50" w:before="156" w:afterLines="50" w:after="156" w:line="240" w:lineRule="auto"/>
        <w:ind w:left="0" w:firstLine="0"/>
        <w:rPr>
          <w:rFonts w:ascii="黑体" w:eastAsia="黑体" w:hAnsi="黑体"/>
        </w:rPr>
      </w:pPr>
      <w:bookmarkStart w:id="28" w:name="_Toc120889948"/>
      <w:r w:rsidRPr="006E62D5">
        <w:rPr>
          <w:rFonts w:ascii="黑体" w:eastAsia="黑体" w:hAnsi="黑体" w:hint="eastAsia"/>
        </w:rPr>
        <w:t>使用须知</w:t>
      </w:r>
      <w:bookmarkEnd w:id="28"/>
    </w:p>
    <w:p w14:paraId="07109781" w14:textId="2FC66916" w:rsidR="00BA7322" w:rsidRDefault="00E217E6" w:rsidP="00276F91">
      <w:pPr>
        <w:pStyle w:val="a1"/>
        <w:spacing w:before="156" w:after="156"/>
        <w:ind w:leftChars="0" w:left="0" w:firstLine="0"/>
        <w:rPr>
          <w:rFonts w:ascii="黑体" w:eastAsia="黑体" w:hAnsi="黑体"/>
        </w:rPr>
      </w:pPr>
      <w:r w:rsidRPr="006E62D5">
        <w:rPr>
          <w:rFonts w:ascii="黑体" w:eastAsia="黑体" w:hAnsi="黑体" w:hint="eastAsia"/>
        </w:rPr>
        <w:t>在首次启动机器人或机器人系统时需要理解并遵循以下基本信息，其他安全相关信息在手册的其他部分予以介绍。不过，也不可能面面俱到，在实际应用中，需要具体问题具体分析。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91"/>
        <w:gridCol w:w="7105"/>
      </w:tblGrid>
      <w:tr w:rsidR="00501313" w:rsidRPr="006E62D5" w14:paraId="4ECFC91B" w14:textId="77777777" w:rsidTr="009843BA">
        <w:trPr>
          <w:jc w:val="center"/>
        </w:trPr>
        <w:tc>
          <w:tcPr>
            <w:tcW w:w="339" w:type="pct"/>
            <w:vAlign w:val="center"/>
          </w:tcPr>
          <w:p w14:paraId="2290D973" w14:textId="0D6C9F9D" w:rsidR="00501313" w:rsidRPr="006E62D5" w:rsidRDefault="00276F91" w:rsidP="00E217E6">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1B33F26D" wp14:editId="32E7EF67">
                  <wp:extent cx="614776" cy="720000"/>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1" w:type="pct"/>
          </w:tcPr>
          <w:p w14:paraId="29F2E35A" w14:textId="77777777"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bookmarkStart w:id="29" w:name="OLE_LINK4"/>
            <w:r w:rsidRPr="006E62D5">
              <w:rPr>
                <w:rFonts w:ascii="黑体" w:eastAsia="黑体" w:hAnsi="黑体" w:cs="Times New Roman" w:hint="eastAsia"/>
                <w:noProof/>
                <w:sz w:val="20"/>
              </w:rPr>
              <w:t>请务必按照本说明书中的要求和规范安装机器人及所有电气设备。</w:t>
            </w:r>
          </w:p>
          <w:p w14:paraId="6608AD9D" w14:textId="77777777"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在第一次</w:t>
            </w:r>
            <w:r w:rsidRPr="006E62D5">
              <w:rPr>
                <w:rFonts w:ascii="黑体" w:eastAsia="黑体" w:hAnsi="黑体" w:cs="Times New Roman"/>
                <w:noProof/>
                <w:sz w:val="20"/>
              </w:rPr>
              <w:t>使用机器人及投入生产前需要对机器人</w:t>
            </w:r>
            <w:r w:rsidRPr="006E62D5">
              <w:rPr>
                <w:rFonts w:ascii="黑体" w:eastAsia="黑体" w:hAnsi="黑体" w:cs="Times New Roman" w:hint="eastAsia"/>
                <w:noProof/>
                <w:sz w:val="20"/>
              </w:rPr>
              <w:t>及其</w:t>
            </w:r>
            <w:r w:rsidRPr="006E62D5">
              <w:rPr>
                <w:rFonts w:ascii="黑体" w:eastAsia="黑体" w:hAnsi="黑体" w:cs="Times New Roman"/>
                <w:noProof/>
                <w:sz w:val="20"/>
              </w:rPr>
              <w:t>防护系统进行初步测试和检查。</w:t>
            </w:r>
          </w:p>
          <w:p w14:paraId="75F94988" w14:textId="77777777"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首次</w:t>
            </w:r>
            <w:r w:rsidRPr="006E62D5">
              <w:rPr>
                <w:rFonts w:ascii="黑体" w:eastAsia="黑体" w:hAnsi="黑体" w:cs="Times New Roman"/>
                <w:noProof/>
                <w:sz w:val="20"/>
              </w:rPr>
              <w:t>启动</w:t>
            </w:r>
            <w:r w:rsidRPr="006E62D5">
              <w:rPr>
                <w:rFonts w:ascii="黑体" w:eastAsia="黑体" w:hAnsi="黑体" w:cs="Times New Roman" w:hint="eastAsia"/>
                <w:noProof/>
                <w:sz w:val="20"/>
              </w:rPr>
              <w:t>系统</w:t>
            </w:r>
            <w:r w:rsidRPr="006E62D5">
              <w:rPr>
                <w:rFonts w:ascii="黑体" w:eastAsia="黑体" w:hAnsi="黑体" w:cs="Times New Roman"/>
                <w:noProof/>
                <w:sz w:val="20"/>
              </w:rPr>
              <w:t>和设备前</w:t>
            </w:r>
            <w:r w:rsidRPr="006E62D5">
              <w:rPr>
                <w:rFonts w:ascii="黑体" w:eastAsia="黑体" w:hAnsi="黑体" w:cs="Times New Roman" w:hint="eastAsia"/>
                <w:noProof/>
                <w:sz w:val="20"/>
              </w:rPr>
              <w:t>，</w:t>
            </w:r>
            <w:r w:rsidRPr="006E62D5">
              <w:rPr>
                <w:rFonts w:ascii="黑体" w:eastAsia="黑体" w:hAnsi="黑体" w:cs="Times New Roman"/>
                <w:noProof/>
                <w:sz w:val="20"/>
              </w:rPr>
              <w:t>必须检查设备</w:t>
            </w:r>
            <w:r w:rsidRPr="006E62D5">
              <w:rPr>
                <w:rFonts w:ascii="黑体" w:eastAsia="黑体" w:hAnsi="黑体" w:cs="Times New Roman" w:hint="eastAsia"/>
                <w:noProof/>
                <w:sz w:val="20"/>
              </w:rPr>
              <w:t>和</w:t>
            </w:r>
            <w:r w:rsidRPr="006E62D5">
              <w:rPr>
                <w:rFonts w:ascii="黑体" w:eastAsia="黑体" w:hAnsi="黑体" w:cs="Times New Roman"/>
                <w:noProof/>
                <w:sz w:val="20"/>
              </w:rPr>
              <w:t>系统是否</w:t>
            </w:r>
            <w:r w:rsidRPr="006E62D5">
              <w:rPr>
                <w:rFonts w:ascii="黑体" w:eastAsia="黑体" w:hAnsi="黑体" w:cs="Times New Roman" w:hint="eastAsia"/>
                <w:noProof/>
                <w:sz w:val="20"/>
              </w:rPr>
              <w:t>完整、操作</w:t>
            </w:r>
            <w:r w:rsidRPr="006E62D5">
              <w:rPr>
                <w:rFonts w:ascii="黑体" w:eastAsia="黑体" w:hAnsi="黑体" w:cs="Times New Roman"/>
                <w:noProof/>
                <w:sz w:val="20"/>
              </w:rPr>
              <w:t>是否</w:t>
            </w:r>
            <w:r w:rsidRPr="006E62D5">
              <w:rPr>
                <w:rFonts w:ascii="黑体" w:eastAsia="黑体" w:hAnsi="黑体" w:cs="Times New Roman" w:hint="eastAsia"/>
                <w:noProof/>
                <w:sz w:val="20"/>
              </w:rPr>
              <w:t>安全</w:t>
            </w:r>
            <w:r w:rsidRPr="006E62D5">
              <w:rPr>
                <w:rFonts w:ascii="黑体" w:eastAsia="黑体" w:hAnsi="黑体" w:cs="Times New Roman"/>
                <w:noProof/>
                <w:sz w:val="20"/>
              </w:rPr>
              <w:t>、</w:t>
            </w:r>
            <w:r w:rsidRPr="006E62D5">
              <w:rPr>
                <w:rFonts w:ascii="黑体" w:eastAsia="黑体" w:hAnsi="黑体" w:cs="Times New Roman" w:hint="eastAsia"/>
                <w:noProof/>
                <w:sz w:val="20"/>
              </w:rPr>
              <w:t>是否</w:t>
            </w:r>
            <w:r w:rsidRPr="006E62D5">
              <w:rPr>
                <w:rFonts w:ascii="黑体" w:eastAsia="黑体" w:hAnsi="黑体" w:cs="Times New Roman"/>
                <w:noProof/>
                <w:sz w:val="20"/>
              </w:rPr>
              <w:t>检测到任何</w:t>
            </w:r>
            <w:r w:rsidRPr="006E62D5">
              <w:rPr>
                <w:rFonts w:ascii="黑体" w:eastAsia="黑体" w:hAnsi="黑体" w:cs="Times New Roman" w:hint="eastAsia"/>
                <w:noProof/>
                <w:sz w:val="20"/>
              </w:rPr>
              <w:t>损坏</w:t>
            </w:r>
            <w:r w:rsidRPr="006E62D5">
              <w:rPr>
                <w:rFonts w:ascii="黑体" w:eastAsia="黑体" w:hAnsi="黑体" w:cs="Times New Roman"/>
                <w:noProof/>
                <w:sz w:val="20"/>
              </w:rPr>
              <w:t>。</w:t>
            </w:r>
            <w:r w:rsidRPr="006E62D5">
              <w:rPr>
                <w:rFonts w:ascii="黑体" w:eastAsia="黑体" w:hAnsi="黑体" w:cs="Times New Roman" w:hint="eastAsia"/>
                <w:noProof/>
                <w:sz w:val="20"/>
              </w:rPr>
              <w:t>本次检测</w:t>
            </w:r>
            <w:r w:rsidRPr="006E62D5">
              <w:rPr>
                <w:rFonts w:ascii="黑体" w:eastAsia="黑体" w:hAnsi="黑体" w:cs="Times New Roman"/>
                <w:noProof/>
                <w:sz w:val="20"/>
              </w:rPr>
              <w:t>中</w:t>
            </w:r>
            <w:r w:rsidRPr="006E62D5">
              <w:rPr>
                <w:rFonts w:ascii="黑体" w:eastAsia="黑体" w:hAnsi="黑体" w:cs="Times New Roman" w:hint="eastAsia"/>
                <w:noProof/>
                <w:sz w:val="20"/>
              </w:rPr>
              <w:t>需</w:t>
            </w:r>
            <w:r w:rsidRPr="006E62D5">
              <w:rPr>
                <w:rFonts w:ascii="黑体" w:eastAsia="黑体" w:hAnsi="黑体" w:cs="Times New Roman"/>
                <w:noProof/>
                <w:sz w:val="20"/>
              </w:rPr>
              <w:t>观察到</w:t>
            </w:r>
            <w:r w:rsidRPr="006E62D5">
              <w:rPr>
                <w:rFonts w:ascii="黑体" w:eastAsia="黑体" w:hAnsi="黑体" w:cs="Times New Roman" w:hint="eastAsia"/>
                <w:noProof/>
                <w:sz w:val="20"/>
              </w:rPr>
              <w:t>是否</w:t>
            </w:r>
            <w:r w:rsidRPr="006E62D5">
              <w:rPr>
                <w:rFonts w:ascii="黑体" w:eastAsia="黑体" w:hAnsi="黑体" w:cs="Times New Roman"/>
                <w:noProof/>
                <w:sz w:val="20"/>
              </w:rPr>
              <w:t>符合</w:t>
            </w:r>
            <w:r w:rsidRPr="006E62D5">
              <w:rPr>
                <w:rFonts w:ascii="黑体" w:eastAsia="黑体" w:hAnsi="黑体" w:cs="Times New Roman" w:hint="eastAsia"/>
                <w:noProof/>
                <w:sz w:val="20"/>
              </w:rPr>
              <w:t>国家</w:t>
            </w:r>
            <w:r w:rsidRPr="006E62D5">
              <w:rPr>
                <w:rFonts w:ascii="黑体" w:eastAsia="黑体" w:hAnsi="黑体" w:cs="Times New Roman"/>
                <w:noProof/>
                <w:sz w:val="20"/>
              </w:rPr>
              <w:t>或地区</w:t>
            </w:r>
            <w:r w:rsidRPr="006E62D5">
              <w:rPr>
                <w:rFonts w:ascii="黑体" w:eastAsia="黑体" w:hAnsi="黑体" w:cs="Times New Roman" w:hint="eastAsia"/>
                <w:noProof/>
                <w:sz w:val="20"/>
              </w:rPr>
              <w:t>有效</w:t>
            </w:r>
            <w:r w:rsidRPr="006E62D5">
              <w:rPr>
                <w:rFonts w:ascii="黑体" w:eastAsia="黑体" w:hAnsi="黑体" w:cs="Times New Roman"/>
                <w:noProof/>
                <w:sz w:val="20"/>
              </w:rPr>
              <w:t>的安全</w:t>
            </w:r>
            <w:r w:rsidRPr="006E62D5">
              <w:rPr>
                <w:rFonts w:ascii="黑体" w:eastAsia="黑体" w:hAnsi="黑体" w:cs="Times New Roman" w:hint="eastAsia"/>
                <w:noProof/>
                <w:sz w:val="20"/>
              </w:rPr>
              <w:t>生产</w:t>
            </w:r>
            <w:r w:rsidRPr="006E62D5">
              <w:rPr>
                <w:rFonts w:ascii="黑体" w:eastAsia="黑体" w:hAnsi="黑体" w:cs="Times New Roman"/>
                <w:noProof/>
                <w:sz w:val="20"/>
              </w:rPr>
              <w:t>规章制度</w:t>
            </w:r>
            <w:r w:rsidRPr="006E62D5">
              <w:rPr>
                <w:rFonts w:ascii="黑体" w:eastAsia="黑体" w:hAnsi="黑体" w:cs="Times New Roman" w:hint="eastAsia"/>
                <w:noProof/>
                <w:sz w:val="20"/>
              </w:rPr>
              <w:t>，必须</w:t>
            </w:r>
            <w:r w:rsidRPr="006E62D5">
              <w:rPr>
                <w:rFonts w:ascii="黑体" w:eastAsia="黑体" w:hAnsi="黑体" w:cs="Times New Roman"/>
                <w:noProof/>
                <w:sz w:val="20"/>
              </w:rPr>
              <w:t>测试所有的安全功能。</w:t>
            </w:r>
            <w:bookmarkEnd w:id="29"/>
          </w:p>
          <w:p w14:paraId="7786DD04" w14:textId="611258EC"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用户必须检查并</w:t>
            </w:r>
            <w:r w:rsidRPr="006E62D5">
              <w:rPr>
                <w:rFonts w:ascii="黑体" w:eastAsia="黑体" w:hAnsi="黑体" w:cs="Times New Roman"/>
                <w:noProof/>
                <w:sz w:val="20"/>
              </w:rPr>
              <w:t>确保</w:t>
            </w:r>
            <w:r w:rsidRPr="006E62D5">
              <w:rPr>
                <w:rFonts w:ascii="黑体" w:eastAsia="黑体" w:hAnsi="黑体" w:cs="Times New Roman" w:hint="eastAsia"/>
                <w:noProof/>
                <w:sz w:val="20"/>
              </w:rPr>
              <w:t>所有的安全参数和用户程序是正确的</w:t>
            </w:r>
            <w:r w:rsidR="006C7DC9" w:rsidRPr="006E62D5">
              <w:rPr>
                <w:rFonts w:ascii="黑体" w:eastAsia="黑体" w:hAnsi="黑体" w:cs="Times New Roman" w:hint="eastAsia"/>
                <w:noProof/>
                <w:sz w:val="20"/>
              </w:rPr>
              <w:t>，</w:t>
            </w:r>
            <w:r w:rsidRPr="006E62D5">
              <w:rPr>
                <w:rFonts w:ascii="黑体" w:eastAsia="黑体" w:hAnsi="黑体" w:cs="Times New Roman" w:hint="eastAsia"/>
                <w:noProof/>
                <w:sz w:val="20"/>
              </w:rPr>
              <w:t>并且所有的安全功能工作正常。需要具有操作机器人资格的人员来检查每个安全功能。只有通过全面且仔细的安全测试且到达安全级别后才能启动机器人。</w:t>
            </w:r>
          </w:p>
          <w:p w14:paraId="0BD9D0FA" w14:textId="77777777"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需要有专业人员按照安装标准对机器人进行安装和调试。</w:t>
            </w:r>
          </w:p>
          <w:p w14:paraId="3E32B74D" w14:textId="77777777"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当机器人安装完成和构建完成后，需再次进行全面的风险评估并保留文件记录。</w:t>
            </w:r>
          </w:p>
          <w:p w14:paraId="3AAECC74" w14:textId="77777777"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由具有授权许可的人员来设置和更改安全参数，使用密码或者隔离措施来防止未被授权的人员更改或设置安全参数。安全系数修改后，相关的安全功能需要被分析。</w:t>
            </w:r>
          </w:p>
          <w:p w14:paraId="5EE662EB" w14:textId="0A744E7D" w:rsidR="00501313" w:rsidRPr="006E62D5" w:rsidRDefault="00501313"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机器人在发生意外或者运行不正常等情况下，可以按下急停</w:t>
            </w:r>
            <w:r w:rsidR="00A40E5F">
              <w:rPr>
                <w:rFonts w:ascii="黑体" w:eastAsia="黑体" w:hAnsi="黑体" w:cs="Times New Roman" w:hint="eastAsia"/>
                <w:noProof/>
                <w:sz w:val="20"/>
              </w:rPr>
              <w:t>按钮</w:t>
            </w:r>
            <w:r w:rsidRPr="006E62D5">
              <w:rPr>
                <w:rFonts w:ascii="黑体" w:eastAsia="黑体" w:hAnsi="黑体" w:cs="Times New Roman" w:hint="eastAsia"/>
                <w:noProof/>
                <w:sz w:val="20"/>
              </w:rPr>
              <w:t>，停止机器人动作。</w:t>
            </w:r>
          </w:p>
          <w:p w14:paraId="34DEA7C8" w14:textId="77777777" w:rsidR="00501313" w:rsidRPr="00654A67" w:rsidRDefault="00A40E5F" w:rsidP="009A4123">
            <w:pPr>
              <w:pStyle w:val="af9"/>
              <w:widowControl/>
              <w:numPr>
                <w:ilvl w:val="0"/>
                <w:numId w:val="2"/>
              </w:numPr>
              <w:spacing w:beforeLines="50" w:before="156" w:afterLines="50" w:after="156"/>
              <w:ind w:firstLineChars="0"/>
              <w:jc w:val="both"/>
              <w:rPr>
                <w:rFonts w:ascii="黑体" w:eastAsia="黑体" w:hAnsi="黑体" w:cs="Times New Roman"/>
                <w:noProof/>
                <w:sz w:val="20"/>
              </w:rPr>
            </w:pPr>
            <w:r w:rsidRPr="00654A67">
              <w:rPr>
                <w:rFonts w:ascii="黑体" w:eastAsia="黑体" w:hAnsi="黑体" w:cs="Times New Roman" w:hint="eastAsia"/>
                <w:noProof/>
                <w:sz w:val="20"/>
              </w:rPr>
              <w:t>A</w:t>
            </w:r>
            <w:r w:rsidRPr="00654A67">
              <w:rPr>
                <w:rFonts w:ascii="黑体" w:eastAsia="黑体" w:hAnsi="黑体" w:cs="Times New Roman"/>
                <w:noProof/>
                <w:sz w:val="20"/>
              </w:rPr>
              <w:t>UBO协作机器人</w:t>
            </w:r>
            <w:r w:rsidR="00501313" w:rsidRPr="00654A67">
              <w:rPr>
                <w:rFonts w:ascii="黑体" w:eastAsia="黑体" w:hAnsi="黑体" w:cs="Times New Roman" w:hint="eastAsia"/>
                <w:noProof/>
                <w:sz w:val="20"/>
              </w:rPr>
              <w:t>关节模块内安装有刹车，断电时保持</w:t>
            </w:r>
            <w:r w:rsidR="0024358C" w:rsidRPr="00654A67">
              <w:rPr>
                <w:rFonts w:ascii="黑体" w:eastAsia="黑体" w:hAnsi="黑体" w:cs="Times New Roman" w:hint="eastAsia"/>
                <w:noProof/>
                <w:sz w:val="20"/>
              </w:rPr>
              <w:t>机器人</w:t>
            </w:r>
            <w:r w:rsidR="00501313" w:rsidRPr="00654A67">
              <w:rPr>
                <w:rFonts w:ascii="黑体" w:eastAsia="黑体" w:hAnsi="黑体" w:cs="Times New Roman" w:hint="eastAsia"/>
                <w:noProof/>
                <w:sz w:val="20"/>
              </w:rPr>
              <w:t>姿态，切勿人为频繁开断供电系统，建议每次开关机时间间隔应大于10s。</w:t>
            </w:r>
          </w:p>
          <w:p w14:paraId="18889593" w14:textId="77777777" w:rsidR="009A4123" w:rsidRPr="006E62D5" w:rsidRDefault="009A4123" w:rsidP="009A4123">
            <w:pPr>
              <w:pStyle w:val="af9"/>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机器人在运作的过程中会产生热量。机器人正在工作时或刚停止工作时，请不要操作或触摸机器人。</w:t>
            </w:r>
          </w:p>
          <w:p w14:paraId="4ADEE1CC" w14:textId="77777777" w:rsidR="009A4123" w:rsidRPr="006E62D5" w:rsidRDefault="009A4123" w:rsidP="009A4123">
            <w:pPr>
              <w:pStyle w:val="af9"/>
              <w:numPr>
                <w:ilvl w:val="0"/>
                <w:numId w:val="2"/>
              </w:numPr>
              <w:spacing w:beforeLines="50" w:before="156" w:afterLines="50" w:after="156"/>
              <w:ind w:firstLineChars="0"/>
              <w:jc w:val="both"/>
              <w:rPr>
                <w:rFonts w:ascii="黑体" w:eastAsia="黑体" w:hAnsi="黑体" w:cs="Times New Roman"/>
                <w:noProof/>
                <w:sz w:val="20"/>
              </w:rPr>
            </w:pPr>
            <w:r w:rsidRPr="006E62D5">
              <w:rPr>
                <w:rFonts w:ascii="黑体" w:eastAsia="黑体" w:hAnsi="黑体" w:cs="Times New Roman" w:hint="eastAsia"/>
                <w:noProof/>
                <w:sz w:val="20"/>
              </w:rPr>
              <w:t>切断电源并等待一小时，机器人才可冷却下来。</w:t>
            </w:r>
          </w:p>
          <w:p w14:paraId="571153FC" w14:textId="63892E31" w:rsidR="009A4123" w:rsidRPr="00A40E5F" w:rsidRDefault="009A4123" w:rsidP="009A4123">
            <w:pPr>
              <w:pStyle w:val="af9"/>
              <w:widowControl/>
              <w:numPr>
                <w:ilvl w:val="0"/>
                <w:numId w:val="2"/>
              </w:numPr>
              <w:spacing w:beforeLines="50" w:before="156" w:afterLines="50" w:after="156"/>
              <w:ind w:firstLineChars="0"/>
              <w:jc w:val="both"/>
              <w:rPr>
                <w:rFonts w:ascii="黑体" w:eastAsia="黑体" w:hAnsi="黑体" w:cs="Times New Roman"/>
                <w:noProof/>
                <w:color w:val="FF0000"/>
                <w:sz w:val="20"/>
              </w:rPr>
            </w:pPr>
            <w:r w:rsidRPr="006E62D5">
              <w:rPr>
                <w:rFonts w:ascii="黑体" w:eastAsia="黑体" w:hAnsi="黑体" w:cs="Times New Roman" w:hint="eastAsia"/>
                <w:noProof/>
                <w:sz w:val="20"/>
              </w:rPr>
              <w:t>切勿将手指伸到</w:t>
            </w:r>
            <w:r>
              <w:rPr>
                <w:rFonts w:ascii="黑体" w:eastAsia="黑体" w:hAnsi="黑体" w:cs="Times New Roman" w:hint="eastAsia"/>
                <w:noProof/>
                <w:sz w:val="20"/>
              </w:rPr>
              <w:t>机器人</w:t>
            </w:r>
            <w:r w:rsidRPr="006E62D5">
              <w:rPr>
                <w:rFonts w:ascii="黑体" w:eastAsia="黑体" w:hAnsi="黑体" w:cs="Times New Roman" w:hint="eastAsia"/>
                <w:noProof/>
                <w:sz w:val="20"/>
              </w:rPr>
              <w:t>发热处。</w:t>
            </w:r>
          </w:p>
        </w:tc>
      </w:tr>
      <w:tr w:rsidR="00501313" w:rsidRPr="006E62D5" w14:paraId="6F5B2237" w14:textId="77777777" w:rsidTr="009843BA">
        <w:trPr>
          <w:jc w:val="center"/>
        </w:trPr>
        <w:tc>
          <w:tcPr>
            <w:tcW w:w="339" w:type="pct"/>
            <w:vAlign w:val="center"/>
          </w:tcPr>
          <w:p w14:paraId="633806A5" w14:textId="48238A88" w:rsidR="00501313" w:rsidRPr="006E62D5" w:rsidRDefault="00276F91" w:rsidP="00E217E6">
            <w:pPr>
              <w:pStyle w:val="a1"/>
              <w:spacing w:before="156" w:after="156"/>
              <w:ind w:leftChars="0" w:left="0" w:firstLine="0"/>
              <w:rPr>
                <w:rFonts w:ascii="黑体" w:eastAsia="黑体" w:hAnsi="黑体"/>
                <w:noProof/>
                <w:sz w:val="20"/>
              </w:rPr>
            </w:pPr>
            <w:r w:rsidRPr="006E62D5">
              <w:rPr>
                <w:rFonts w:ascii="黑体" w:eastAsia="黑体" w:hAnsi="黑体"/>
                <w:noProof/>
                <w:sz w:val="20"/>
              </w:rPr>
              <w:lastRenderedPageBreak/>
              <w:drawing>
                <wp:inline distT="0" distB="0" distL="0" distR="0" wp14:anchorId="16866202" wp14:editId="3C6A9362">
                  <wp:extent cx="619398" cy="720000"/>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a:ext>
                            </a:extLst>
                          </a:blip>
                          <a:srcRect b="6063"/>
                          <a:stretch/>
                        </pic:blipFill>
                        <pic:spPr bwMode="auto">
                          <a:xfrm>
                            <a:off x="0" y="0"/>
                            <a:ext cx="61939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1" w:type="pct"/>
          </w:tcPr>
          <w:p w14:paraId="7763DCFA" w14:textId="77777777" w:rsidR="00501313" w:rsidRPr="00654A67" w:rsidRDefault="00501313" w:rsidP="00537A86">
            <w:pPr>
              <w:pStyle w:val="af9"/>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确保机器人的手臂和工具都正确并安全地安装到位。</w:t>
            </w:r>
          </w:p>
          <w:p w14:paraId="4D215862" w14:textId="77777777" w:rsidR="00501313" w:rsidRPr="00654A67" w:rsidRDefault="00501313" w:rsidP="00537A86">
            <w:pPr>
              <w:pStyle w:val="af9"/>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确保机器人的手臂有足够的空间来自由活动。</w:t>
            </w:r>
          </w:p>
          <w:p w14:paraId="1348814B" w14:textId="77777777" w:rsidR="00501313" w:rsidRPr="00654A67" w:rsidRDefault="00501313" w:rsidP="00537A86">
            <w:pPr>
              <w:pStyle w:val="af9"/>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如果机器人已损坏，请勿使用。</w:t>
            </w:r>
          </w:p>
          <w:p w14:paraId="5F94DDFB" w14:textId="77777777" w:rsidR="00501313" w:rsidRPr="00654A67" w:rsidRDefault="00501313" w:rsidP="00537A86">
            <w:pPr>
              <w:pStyle w:val="af9"/>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不要将安全设备连接到正常的I/O 接口上，只能使用安全型接口。</w:t>
            </w:r>
          </w:p>
          <w:p w14:paraId="6D14C7D0" w14:textId="7C9DACC3" w:rsidR="00501313" w:rsidRPr="00654A67" w:rsidRDefault="00501313" w:rsidP="00537A86">
            <w:pPr>
              <w:pStyle w:val="af9"/>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确保进行正确的安装设置（例如</w:t>
            </w:r>
            <w:r w:rsidR="00276F91" w:rsidRPr="00654A67">
              <w:rPr>
                <w:rFonts w:ascii="黑体" w:eastAsia="黑体" w:hAnsi="黑体" w:cs="Times New Roman" w:hint="eastAsia"/>
                <w:noProof/>
                <w:sz w:val="20"/>
              </w:rPr>
              <w:t>机械臂</w:t>
            </w:r>
            <w:r w:rsidRPr="00654A67">
              <w:rPr>
                <w:rFonts w:ascii="黑体" w:eastAsia="黑体" w:hAnsi="黑体" w:cs="Times New Roman" w:hint="eastAsia"/>
                <w:noProof/>
                <w:sz w:val="20"/>
              </w:rPr>
              <w:t>的安装角度、TCP中的重量、TCP偏移、安全配置）。将安装文件保存并载入程序内。</w:t>
            </w:r>
          </w:p>
          <w:p w14:paraId="51426A67" w14:textId="77777777" w:rsidR="00501313" w:rsidRPr="00654A67" w:rsidRDefault="00501313" w:rsidP="00537A86">
            <w:pPr>
              <w:pStyle w:val="af9"/>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工具及障碍物不得有尖角或扭点。确保所有人的头和脸在机器人可触及的范围之外。</w:t>
            </w:r>
          </w:p>
          <w:p w14:paraId="7BF8C45C" w14:textId="77777777" w:rsidR="00501313" w:rsidRPr="00654A67" w:rsidRDefault="00501313" w:rsidP="00537A86">
            <w:pPr>
              <w:pStyle w:val="af9"/>
              <w:widowControl/>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注意使用示教器时机器人的运动。</w:t>
            </w:r>
          </w:p>
          <w:p w14:paraId="1192008D" w14:textId="4E04B39E" w:rsidR="00501313" w:rsidRPr="00654A67" w:rsidRDefault="00A40E5F" w:rsidP="00537A86">
            <w:pPr>
              <w:pStyle w:val="af9"/>
              <w:widowControl/>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请勿撞击机器人，</w:t>
            </w:r>
            <w:r w:rsidR="00501313" w:rsidRPr="00654A67">
              <w:rPr>
                <w:rFonts w:ascii="黑体" w:eastAsia="黑体" w:hAnsi="黑体" w:cs="Times New Roman" w:hint="eastAsia"/>
                <w:noProof/>
                <w:sz w:val="20"/>
              </w:rPr>
              <w:t>任何撞击将释放大量的动能，这些动能比高速和高有效负载的情况下的高得多。</w:t>
            </w:r>
          </w:p>
          <w:p w14:paraId="292BCFE8" w14:textId="77777777" w:rsidR="00501313" w:rsidRPr="00654A67" w:rsidRDefault="00501313" w:rsidP="00537A86">
            <w:pPr>
              <w:pStyle w:val="af9"/>
              <w:widowControl/>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将不同的机械连接起来可能加重危险或引发新的危险。始终对整个安装进行全面的风险评估。当需要不同的安全和紧急停机性能等级时，始终选择最高的性能等级。始终都要阅读和理解安装中使用到的所有设备的手册。</w:t>
            </w:r>
          </w:p>
          <w:p w14:paraId="10D3B0FB" w14:textId="38D62D1B" w:rsidR="00501313" w:rsidRPr="00654A67" w:rsidRDefault="00501313" w:rsidP="00537A86">
            <w:pPr>
              <w:pStyle w:val="af9"/>
              <w:widowControl/>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切勿改动机器人。对机器人的改动有可能造成集成商无法预测的危险。机器人授权重组需依照最新版的所有相关服务手册。如果机器人以任何方式被改变或改动，</w:t>
            </w:r>
            <w:r w:rsidR="00793C77" w:rsidRPr="00654A67">
              <w:rPr>
                <w:rFonts w:ascii="黑体" w:eastAsia="黑体" w:hAnsi="黑体" w:cs="Times New Roman" w:hint="eastAsia"/>
                <w:noProof/>
                <w:sz w:val="20"/>
              </w:rPr>
              <w:t>遨博（北京）智能科技股份有限公司</w:t>
            </w:r>
            <w:r w:rsidRPr="00654A67">
              <w:rPr>
                <w:rFonts w:ascii="黑体" w:eastAsia="黑体" w:hAnsi="黑体" w:cs="Times New Roman" w:hint="eastAsia"/>
                <w:noProof/>
                <w:sz w:val="20"/>
              </w:rPr>
              <w:t>拒绝承担一切责任。</w:t>
            </w:r>
          </w:p>
          <w:p w14:paraId="24393B6B" w14:textId="77777777" w:rsidR="00501313" w:rsidRPr="00654A67" w:rsidRDefault="00501313" w:rsidP="00537A86">
            <w:pPr>
              <w:pStyle w:val="af9"/>
              <w:widowControl/>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在运输机器人之前，用户需要检查绝缘情况及保护措施。</w:t>
            </w:r>
          </w:p>
          <w:p w14:paraId="42A92E1F" w14:textId="2AFAE470" w:rsidR="00501313" w:rsidRPr="00654A67" w:rsidRDefault="00501313" w:rsidP="00537A86">
            <w:pPr>
              <w:pStyle w:val="af9"/>
              <w:widowControl/>
              <w:numPr>
                <w:ilvl w:val="0"/>
                <w:numId w:val="13"/>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搬运机器人时要遵守运输要求，小心搬运，避免磕碰</w:t>
            </w:r>
            <w:r w:rsidR="00276F91" w:rsidRPr="00654A67">
              <w:rPr>
                <w:rFonts w:ascii="黑体" w:eastAsia="黑体" w:hAnsi="黑体" w:cs="Times New Roman" w:hint="eastAsia"/>
                <w:noProof/>
                <w:sz w:val="20"/>
              </w:rPr>
              <w:t>。</w:t>
            </w:r>
          </w:p>
        </w:tc>
      </w:tr>
      <w:tr w:rsidR="00501313" w:rsidRPr="006E62D5" w14:paraId="6365FA0F" w14:textId="77777777" w:rsidTr="009843BA">
        <w:trPr>
          <w:jc w:val="center"/>
        </w:trPr>
        <w:tc>
          <w:tcPr>
            <w:tcW w:w="339" w:type="pct"/>
            <w:vAlign w:val="center"/>
          </w:tcPr>
          <w:p w14:paraId="163C98B6" w14:textId="2785BAEF" w:rsidR="00501313" w:rsidRPr="006E62D5" w:rsidRDefault="00276F91" w:rsidP="00E217E6">
            <w:pPr>
              <w:pStyle w:val="a1"/>
              <w:spacing w:before="156" w:after="156"/>
              <w:ind w:leftChars="0" w:left="0" w:firstLine="0"/>
              <w:rPr>
                <w:rFonts w:ascii="黑体" w:eastAsia="黑体" w:hAnsi="黑体"/>
                <w:noProof/>
                <w:sz w:val="20"/>
              </w:rPr>
            </w:pPr>
            <w:bookmarkStart w:id="30" w:name="_Hlk116550398"/>
            <w:r w:rsidRPr="006E62D5">
              <w:rPr>
                <w:rFonts w:ascii="黑体" w:eastAsia="黑体" w:hAnsi="黑体"/>
                <w:noProof/>
                <w:sz w:val="20"/>
              </w:rPr>
              <w:drawing>
                <wp:inline distT="0" distB="0" distL="0" distR="0" wp14:anchorId="506139C2" wp14:editId="3CF1B46C">
                  <wp:extent cx="614776" cy="720000"/>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1" w:type="pct"/>
          </w:tcPr>
          <w:p w14:paraId="2DBB33FE" w14:textId="77777777" w:rsidR="00501313" w:rsidRPr="00654A67" w:rsidRDefault="00501313"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当机器人与能够造成机器人损坏的机械连接在一起或是在一起工作时，强烈推荐单独对机器人的所有功能以及机器人程序进行检查。推荐使用其他机械工作空间以外的临时路点来检测机器人程序。</w:t>
            </w:r>
          </w:p>
          <w:p w14:paraId="01C661C2" w14:textId="439DE401" w:rsidR="00501313" w:rsidRPr="00654A67" w:rsidRDefault="00793C77"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遨博（北京）智能科技股份有限公司</w:t>
            </w:r>
            <w:r w:rsidR="00501313" w:rsidRPr="00654A67">
              <w:rPr>
                <w:rFonts w:ascii="黑体" w:eastAsia="黑体" w:hAnsi="黑体" w:cs="Times New Roman" w:hint="eastAsia"/>
                <w:noProof/>
                <w:sz w:val="20"/>
              </w:rPr>
              <w:t>对由于程序出错或机器人的不当操作而对机器人造成的损坏或人员伤害概不承担责任。</w:t>
            </w:r>
          </w:p>
          <w:p w14:paraId="09C1B781" w14:textId="77777777" w:rsidR="00501313" w:rsidRPr="00654A67" w:rsidRDefault="00501313"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不要将机器人一直暴露在永久性磁场。强磁场可损坏机器人。</w:t>
            </w:r>
          </w:p>
          <w:p w14:paraId="62514245" w14:textId="77777777" w:rsidR="00B212F4" w:rsidRPr="00654A67" w:rsidRDefault="00B212F4"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若未能正确放置或固定负载，则可能导致负载掉落或机器人倾翻。</w:t>
            </w:r>
          </w:p>
          <w:p w14:paraId="77B3FF81" w14:textId="5A7A48C1" w:rsidR="00B212F4" w:rsidRPr="00654A67" w:rsidRDefault="00B212F4"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确保根据规格放置负载并正确固定。</w:t>
            </w:r>
          </w:p>
          <w:p w14:paraId="4F7F3932" w14:textId="77777777" w:rsidR="001200DB" w:rsidRPr="00654A67" w:rsidRDefault="001200DB"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机器人无法观察到下行楼梯和地板上的坑洞。请在地图上将楼梯和坑洞标记为禁止区域并及时更新地图。</w:t>
            </w:r>
          </w:p>
          <w:p w14:paraId="257EB740" w14:textId="77777777" w:rsidR="00EA7413" w:rsidRPr="00654A67" w:rsidRDefault="00EA7413"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请保持AGV台面的完整性，若应用开发需要钻孔，将可能导致机器人电气设备损坏。</w:t>
            </w:r>
          </w:p>
          <w:p w14:paraId="44C1EBCE" w14:textId="77777777" w:rsidR="00EA7413" w:rsidRDefault="00EA7413"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sidRPr="00654A67">
              <w:rPr>
                <w:rFonts w:ascii="黑体" w:eastAsia="黑体" w:hAnsi="黑体" w:cs="Times New Roman" w:hint="eastAsia"/>
                <w:noProof/>
                <w:sz w:val="20"/>
              </w:rPr>
              <w:t>请勿撞击机器人的激光雷达外壳，防止雷达磨损甚至毁坏，导致机器人丧失自动驾驶能力。</w:t>
            </w:r>
          </w:p>
          <w:p w14:paraId="5B2F11CD" w14:textId="77777777" w:rsidR="00F32D02" w:rsidRDefault="00F32D02"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Pr>
                <w:rFonts w:ascii="黑体" w:eastAsia="黑体" w:hAnsi="黑体" w:cs="Times New Roman" w:hint="eastAsia"/>
                <w:noProof/>
                <w:sz w:val="20"/>
              </w:rPr>
              <w:t>请勿踩踏或放置重物于机器人吸塑外壳上，以防外壳破损。</w:t>
            </w:r>
          </w:p>
          <w:p w14:paraId="32A0F1B8" w14:textId="570673D8" w:rsidR="00F32D02" w:rsidRPr="00654A67" w:rsidRDefault="00F32D02" w:rsidP="00537A86">
            <w:pPr>
              <w:pStyle w:val="af9"/>
              <w:widowControl/>
              <w:numPr>
                <w:ilvl w:val="0"/>
                <w:numId w:val="14"/>
              </w:numPr>
              <w:spacing w:beforeLines="40" w:before="124" w:afterLines="40" w:after="124"/>
              <w:ind w:firstLineChars="0"/>
              <w:jc w:val="both"/>
              <w:rPr>
                <w:rFonts w:ascii="黑体" w:eastAsia="黑体" w:hAnsi="黑体" w:cs="Times New Roman"/>
                <w:noProof/>
                <w:sz w:val="20"/>
              </w:rPr>
            </w:pPr>
            <w:r>
              <w:rPr>
                <w:rFonts w:ascii="黑体" w:eastAsia="黑体" w:hAnsi="黑体" w:cs="Times New Roman" w:hint="eastAsia"/>
                <w:noProof/>
                <w:sz w:val="20"/>
              </w:rPr>
              <w:t>请使用配套的钥匙开关来打开机器人的锁舌，请勿使用外力破坏锁舌。</w:t>
            </w:r>
          </w:p>
        </w:tc>
      </w:tr>
    </w:tbl>
    <w:p w14:paraId="5A36F69A" w14:textId="1E7E09E9" w:rsidR="006414CB" w:rsidRPr="006E62D5" w:rsidRDefault="00501313" w:rsidP="007828D9">
      <w:pPr>
        <w:pStyle w:val="3"/>
        <w:spacing w:beforeLines="50" w:before="156" w:afterLines="50" w:after="156" w:line="240" w:lineRule="auto"/>
        <w:ind w:left="0" w:firstLine="0"/>
        <w:rPr>
          <w:rFonts w:ascii="黑体" w:eastAsia="黑体" w:hAnsi="黑体"/>
        </w:rPr>
      </w:pPr>
      <w:bookmarkStart w:id="31" w:name="_Toc120889949"/>
      <w:bookmarkEnd w:id="30"/>
      <w:r w:rsidRPr="006E62D5">
        <w:rPr>
          <w:rFonts w:ascii="黑体" w:eastAsia="黑体" w:hAnsi="黑体" w:hint="eastAsia"/>
        </w:rPr>
        <w:lastRenderedPageBreak/>
        <w:t>人员安全</w:t>
      </w:r>
      <w:bookmarkEnd w:id="31"/>
    </w:p>
    <w:p w14:paraId="099F5408" w14:textId="5705DCF1" w:rsidR="00501313" w:rsidRPr="006E62D5" w:rsidRDefault="00501313" w:rsidP="00276F91">
      <w:pPr>
        <w:pStyle w:val="a1"/>
        <w:spacing w:before="156" w:after="156"/>
        <w:ind w:leftChars="0" w:left="0" w:firstLine="0"/>
        <w:rPr>
          <w:rFonts w:ascii="黑体" w:eastAsia="黑体" w:hAnsi="黑体"/>
        </w:rPr>
      </w:pPr>
      <w:r w:rsidRPr="006E62D5">
        <w:rPr>
          <w:rFonts w:ascii="黑体" w:eastAsia="黑体" w:hAnsi="黑体" w:hint="eastAsia"/>
        </w:rPr>
        <w:t>在运行机器人时，首先必须要确保作业人员的安全，下面列出一般性的注意事项，请妥善采取确保作业人员安全的相应措施。</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501313" w:rsidRPr="006E62D5" w14:paraId="37C049DC" w14:textId="77777777" w:rsidTr="009843BA">
        <w:trPr>
          <w:trHeight w:val="3959"/>
        </w:trPr>
        <w:tc>
          <w:tcPr>
            <w:tcW w:w="510" w:type="pct"/>
            <w:vAlign w:val="center"/>
          </w:tcPr>
          <w:p w14:paraId="40676177" w14:textId="1966BD58" w:rsidR="00501313" w:rsidRPr="006E62D5" w:rsidRDefault="007A736F" w:rsidP="00501313">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157A96CA" wp14:editId="1AF7713E">
                  <wp:extent cx="614776" cy="7200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pct"/>
          </w:tcPr>
          <w:p w14:paraId="5912F2A9" w14:textId="2DDC16F3" w:rsidR="00501313" w:rsidRPr="006E62D5" w:rsidRDefault="00501313">
            <w:pPr>
              <w:pStyle w:val="af9"/>
              <w:numPr>
                <w:ilvl w:val="0"/>
                <w:numId w:val="4"/>
              </w:numPr>
              <w:spacing w:beforeLines="50" w:before="156" w:afterLines="50" w:after="156"/>
              <w:ind w:firstLineChars="0"/>
              <w:jc w:val="both"/>
              <w:rPr>
                <w:rFonts w:ascii="黑体" w:eastAsia="黑体" w:hAnsi="黑体" w:cs="Times New Roman"/>
                <w:sz w:val="20"/>
              </w:rPr>
            </w:pPr>
            <w:r w:rsidRPr="006E62D5">
              <w:rPr>
                <w:rFonts w:ascii="黑体" w:eastAsia="黑体" w:hAnsi="黑体" w:cs="Times New Roman" w:hint="eastAsia"/>
                <w:sz w:val="20"/>
              </w:rPr>
              <w:t>使用机器人的各作业人员，应通过</w:t>
            </w:r>
            <w:proofErr w:type="gramStart"/>
            <w:r w:rsidR="00793C77" w:rsidRPr="006E62D5">
              <w:rPr>
                <w:rFonts w:ascii="黑体" w:eastAsia="黑体" w:hAnsi="黑体" w:cs="Times New Roman" w:hint="eastAsia"/>
                <w:sz w:val="20"/>
              </w:rPr>
              <w:t>遨</w:t>
            </w:r>
            <w:proofErr w:type="gramEnd"/>
            <w:r w:rsidR="00793C77" w:rsidRPr="006E62D5">
              <w:rPr>
                <w:rFonts w:ascii="黑体" w:eastAsia="黑体" w:hAnsi="黑体" w:cs="Times New Roman" w:hint="eastAsia"/>
                <w:sz w:val="20"/>
              </w:rPr>
              <w:t>博（北京）智能科技股份有限公司</w:t>
            </w:r>
            <w:r w:rsidRPr="006E62D5">
              <w:rPr>
                <w:rFonts w:ascii="黑体" w:eastAsia="黑体" w:hAnsi="黑体" w:cs="Times New Roman" w:hint="eastAsia"/>
                <w:sz w:val="20"/>
              </w:rPr>
              <w:t>主办的培训课程接受培训。用户</w:t>
            </w:r>
            <w:r w:rsidRPr="006E62D5">
              <w:rPr>
                <w:rFonts w:ascii="黑体" w:eastAsia="黑体" w:hAnsi="黑体" w:cs="Times New Roman"/>
                <w:sz w:val="20"/>
              </w:rPr>
              <w:t>需</w:t>
            </w:r>
            <w:r w:rsidRPr="006E62D5">
              <w:rPr>
                <w:rFonts w:ascii="黑体" w:eastAsia="黑体" w:hAnsi="黑体" w:cs="Times New Roman" w:hint="eastAsia"/>
                <w:sz w:val="20"/>
              </w:rPr>
              <w:t>确保其充分掌握安全、规范的操作流程，具备机器人操作资格。培训详情请向我公司查询，邮箱</w:t>
            </w:r>
            <w:r w:rsidRPr="006E62D5">
              <w:rPr>
                <w:rFonts w:ascii="黑体" w:eastAsia="黑体" w:hAnsi="黑体" w:cs="Times New Roman"/>
                <w:sz w:val="20"/>
              </w:rPr>
              <w:t>为</w:t>
            </w:r>
            <w:hyperlink r:id="rId22" w:history="1">
              <w:r w:rsidRPr="006E62D5">
                <w:rPr>
                  <w:rStyle w:val="ad"/>
                  <w:rFonts w:ascii="黑体" w:eastAsia="黑体" w:hAnsi="黑体" w:cs="Times New Roman"/>
                  <w:sz w:val="20"/>
                </w:rPr>
                <w:t>support@our-robotics.com</w:t>
              </w:r>
            </w:hyperlink>
            <w:r w:rsidRPr="006E62D5">
              <w:rPr>
                <w:rFonts w:ascii="黑体" w:eastAsia="黑体" w:hAnsi="黑体" w:cs="Times New Roman" w:hint="eastAsia"/>
                <w:sz w:val="20"/>
              </w:rPr>
              <w:t>。</w:t>
            </w:r>
          </w:p>
          <w:p w14:paraId="46F434D5" w14:textId="217EEE10" w:rsidR="00501313" w:rsidRPr="006E62D5" w:rsidRDefault="00501313">
            <w:pPr>
              <w:pStyle w:val="af9"/>
              <w:numPr>
                <w:ilvl w:val="0"/>
                <w:numId w:val="4"/>
              </w:numPr>
              <w:spacing w:beforeLines="50" w:before="156" w:afterLines="50" w:after="156"/>
              <w:ind w:firstLineChars="0"/>
              <w:jc w:val="both"/>
              <w:rPr>
                <w:rFonts w:ascii="黑体" w:eastAsia="黑体" w:hAnsi="黑体" w:cs="Times New Roman"/>
                <w:sz w:val="20"/>
              </w:rPr>
            </w:pPr>
            <w:r w:rsidRPr="006E62D5">
              <w:rPr>
                <w:rFonts w:ascii="黑体" w:eastAsia="黑体" w:hAnsi="黑体" w:cs="Times New Roman" w:hint="eastAsia"/>
                <w:sz w:val="20"/>
              </w:rPr>
              <w:t>使用机器人的各作业人员请不要穿宽松的衣服，不要佩戴</w:t>
            </w:r>
            <w:r w:rsidR="00246E67" w:rsidRPr="006E62D5">
              <w:rPr>
                <w:rFonts w:ascii="黑体" w:eastAsia="黑体" w:hAnsi="黑体" w:cs="Times New Roman" w:hint="eastAsia"/>
                <w:sz w:val="20"/>
              </w:rPr>
              <w:t>首饰</w:t>
            </w:r>
            <w:r w:rsidRPr="006E62D5">
              <w:rPr>
                <w:rFonts w:ascii="黑体" w:eastAsia="黑体" w:hAnsi="黑体" w:cs="Times New Roman" w:hint="eastAsia"/>
                <w:sz w:val="20"/>
              </w:rPr>
              <w:t>。操作机器人时</w:t>
            </w:r>
            <w:proofErr w:type="gramStart"/>
            <w:r w:rsidRPr="006E62D5">
              <w:rPr>
                <w:rFonts w:ascii="黑体" w:eastAsia="黑体" w:hAnsi="黑体" w:cs="Times New Roman" w:hint="eastAsia"/>
                <w:sz w:val="20"/>
              </w:rPr>
              <w:t>请确保</w:t>
            </w:r>
            <w:proofErr w:type="gramEnd"/>
            <w:r w:rsidRPr="006E62D5">
              <w:rPr>
                <w:rFonts w:ascii="黑体" w:eastAsia="黑体" w:hAnsi="黑体" w:cs="Times New Roman" w:hint="eastAsia"/>
                <w:sz w:val="20"/>
              </w:rPr>
              <w:t>长头发束在脑后。</w:t>
            </w:r>
          </w:p>
          <w:p w14:paraId="4B95DAE0" w14:textId="494E5C4D" w:rsidR="005C6C28" w:rsidRPr="00276F91" w:rsidRDefault="00501313">
            <w:pPr>
              <w:pStyle w:val="af9"/>
              <w:numPr>
                <w:ilvl w:val="0"/>
                <w:numId w:val="4"/>
              </w:numPr>
              <w:spacing w:beforeLines="50" w:before="156" w:afterLines="50" w:after="156"/>
              <w:ind w:firstLineChars="0"/>
              <w:jc w:val="both"/>
              <w:rPr>
                <w:rFonts w:ascii="黑体" w:eastAsia="黑体" w:hAnsi="黑体" w:cs="Times New Roman"/>
                <w:sz w:val="20"/>
              </w:rPr>
            </w:pPr>
            <w:r w:rsidRPr="006E62D5">
              <w:rPr>
                <w:rFonts w:ascii="黑体" w:eastAsia="黑体" w:hAnsi="黑体" w:cs="Times New Roman" w:hint="eastAsia"/>
                <w:sz w:val="20"/>
              </w:rPr>
              <w:t>在设备运转之中，即使机器人看上去已经停止，也有可能是因为机器人在等待启动信号而处在即将动作的状态。即使在这样的状态下，也应该将机器人视为正在动作中。</w:t>
            </w:r>
          </w:p>
          <w:p w14:paraId="28024624" w14:textId="77777777" w:rsidR="00086CD8" w:rsidRPr="006E62D5" w:rsidRDefault="00501313">
            <w:pPr>
              <w:pStyle w:val="af9"/>
              <w:numPr>
                <w:ilvl w:val="0"/>
                <w:numId w:val="4"/>
              </w:numPr>
              <w:spacing w:beforeLines="50" w:before="156" w:afterLines="50" w:after="156"/>
              <w:ind w:firstLineChars="0"/>
              <w:jc w:val="both"/>
              <w:rPr>
                <w:rFonts w:ascii="黑体" w:eastAsia="黑体" w:hAnsi="黑体" w:cs="Times New Roman"/>
                <w:sz w:val="20"/>
              </w:rPr>
            </w:pPr>
            <w:r w:rsidRPr="006E62D5">
              <w:rPr>
                <w:rFonts w:ascii="黑体" w:eastAsia="黑体" w:hAnsi="黑体" w:cs="Times New Roman" w:hint="eastAsia"/>
                <w:sz w:val="20"/>
              </w:rPr>
              <w:t>在使用操作面板和示教器时，由于戴上手套可能会出现操作上的失误，务必在摘下手套后进行作业。</w:t>
            </w:r>
          </w:p>
          <w:p w14:paraId="3D77B464" w14:textId="0383F2E2" w:rsidR="00501313" w:rsidRPr="00654A67" w:rsidRDefault="00501313">
            <w:pPr>
              <w:pStyle w:val="af9"/>
              <w:numPr>
                <w:ilvl w:val="0"/>
                <w:numId w:val="4"/>
              </w:numPr>
              <w:spacing w:beforeLines="50" w:before="156" w:afterLines="50" w:after="156"/>
              <w:ind w:firstLineChars="0"/>
              <w:jc w:val="both"/>
              <w:rPr>
                <w:rFonts w:ascii="黑体" w:eastAsia="黑体" w:hAnsi="黑体" w:cs="Times New Roman"/>
                <w:sz w:val="20"/>
              </w:rPr>
            </w:pPr>
            <w:r w:rsidRPr="00654A67">
              <w:rPr>
                <w:rFonts w:ascii="黑体" w:eastAsia="黑体" w:hAnsi="黑体" w:hint="eastAsia"/>
                <w:sz w:val="20"/>
              </w:rPr>
              <w:t>在人被</w:t>
            </w:r>
            <w:r w:rsidR="00537A86">
              <w:rPr>
                <w:rFonts w:ascii="黑体" w:eastAsia="黑体" w:hAnsi="黑体" w:hint="eastAsia"/>
                <w:sz w:val="20"/>
              </w:rPr>
              <w:t>协作</w:t>
            </w:r>
            <w:r w:rsidRPr="00654A67">
              <w:rPr>
                <w:rFonts w:ascii="黑体" w:eastAsia="黑体" w:hAnsi="黑体" w:hint="eastAsia"/>
                <w:sz w:val="20"/>
              </w:rPr>
              <w:t>机器人</w:t>
            </w:r>
            <w:r w:rsidRPr="00654A67">
              <w:rPr>
                <w:rFonts w:ascii="黑体" w:eastAsia="黑体" w:hAnsi="黑体"/>
                <w:sz w:val="20"/>
              </w:rPr>
              <w:t>夹住</w:t>
            </w:r>
            <w:r w:rsidRPr="00654A67">
              <w:rPr>
                <w:rFonts w:ascii="黑体" w:eastAsia="黑体" w:hAnsi="黑体" w:hint="eastAsia"/>
                <w:sz w:val="20"/>
              </w:rPr>
              <w:t>或围</w:t>
            </w:r>
            <w:r w:rsidRPr="00654A67">
              <w:rPr>
                <w:rFonts w:ascii="黑体" w:eastAsia="黑体" w:hAnsi="黑体"/>
                <w:sz w:val="20"/>
              </w:rPr>
              <w:t>在里面</w:t>
            </w:r>
            <w:r w:rsidRPr="00654A67">
              <w:rPr>
                <w:rFonts w:ascii="黑体" w:eastAsia="黑体" w:hAnsi="黑体" w:hint="eastAsia"/>
                <w:sz w:val="20"/>
              </w:rPr>
              <w:t>等</w:t>
            </w:r>
            <w:r w:rsidRPr="00654A67">
              <w:rPr>
                <w:rFonts w:ascii="黑体" w:eastAsia="黑体" w:hAnsi="黑体"/>
                <w:sz w:val="20"/>
              </w:rPr>
              <w:t>紧急</w:t>
            </w:r>
            <w:r w:rsidRPr="00654A67">
              <w:rPr>
                <w:rFonts w:ascii="黑体" w:eastAsia="黑体" w:hAnsi="黑体" w:hint="eastAsia"/>
                <w:sz w:val="20"/>
              </w:rPr>
              <w:t>和</w:t>
            </w:r>
            <w:r w:rsidRPr="00654A67">
              <w:rPr>
                <w:rFonts w:ascii="黑体" w:eastAsia="黑体" w:hAnsi="黑体"/>
                <w:sz w:val="20"/>
              </w:rPr>
              <w:t>异常情况下，</w:t>
            </w:r>
            <w:r w:rsidRPr="00654A67">
              <w:rPr>
                <w:rFonts w:ascii="黑体" w:eastAsia="黑体" w:hAnsi="黑体" w:hint="eastAsia"/>
                <w:sz w:val="20"/>
              </w:rPr>
              <w:t>通过用力推动或拉动机器人手臂，迫使关节移动。无电力</w:t>
            </w:r>
            <w:r w:rsidRPr="00654A67">
              <w:rPr>
                <w:rFonts w:ascii="黑体" w:eastAsia="黑体" w:hAnsi="黑体"/>
                <w:sz w:val="20"/>
              </w:rPr>
              <w:t>驱动情况下</w:t>
            </w:r>
            <w:r w:rsidRPr="00654A67">
              <w:rPr>
                <w:rFonts w:ascii="黑体" w:eastAsia="黑体" w:hAnsi="黑体" w:hint="eastAsia"/>
                <w:sz w:val="20"/>
              </w:rPr>
              <w:t>手动移动机器人手臂仅限于紧急情况，并且可能会损坏关节。</w:t>
            </w:r>
          </w:p>
          <w:p w14:paraId="314BF17A" w14:textId="77777777" w:rsidR="00B212F4" w:rsidRPr="001200DB" w:rsidRDefault="00B212F4">
            <w:pPr>
              <w:pStyle w:val="af9"/>
              <w:numPr>
                <w:ilvl w:val="0"/>
                <w:numId w:val="4"/>
              </w:numPr>
              <w:spacing w:beforeLines="50" w:before="156" w:afterLines="50" w:after="156"/>
              <w:ind w:firstLineChars="0"/>
              <w:jc w:val="both"/>
              <w:rPr>
                <w:rFonts w:ascii="黑体" w:eastAsia="黑体" w:hAnsi="黑体" w:cs="Times New Roman"/>
                <w:sz w:val="20"/>
              </w:rPr>
            </w:pPr>
            <w:r>
              <w:rPr>
                <w:rFonts w:ascii="黑体" w:eastAsia="黑体" w:hAnsi="黑体" w:hint="eastAsia"/>
                <w:sz w:val="20"/>
              </w:rPr>
              <w:t>机器人高速回转部分</w:t>
            </w:r>
            <w:r w:rsidR="001200DB">
              <w:rPr>
                <w:rFonts w:ascii="黑体" w:eastAsia="黑体" w:hAnsi="黑体" w:hint="eastAsia"/>
                <w:sz w:val="20"/>
              </w:rPr>
              <w:t>（</w:t>
            </w:r>
            <w:r>
              <w:rPr>
                <w:rFonts w:ascii="黑体" w:eastAsia="黑体" w:hAnsi="黑体" w:hint="eastAsia"/>
                <w:sz w:val="20"/>
              </w:rPr>
              <w:t>万向轮或主动轮</w:t>
            </w:r>
            <w:r w:rsidR="001200DB">
              <w:rPr>
                <w:rFonts w:ascii="黑体" w:eastAsia="黑体" w:hAnsi="黑体" w:hint="eastAsia"/>
                <w:sz w:val="20"/>
              </w:rPr>
              <w:t>）</w:t>
            </w:r>
            <w:r>
              <w:rPr>
                <w:rFonts w:ascii="黑体" w:eastAsia="黑体" w:hAnsi="黑体" w:hint="eastAsia"/>
                <w:sz w:val="20"/>
              </w:rPr>
              <w:t>会造成人员伤害。</w:t>
            </w:r>
          </w:p>
          <w:p w14:paraId="0AF6C3C0" w14:textId="35B612DB" w:rsidR="001200DB" w:rsidRPr="006E62D5" w:rsidRDefault="001200DB">
            <w:pPr>
              <w:pStyle w:val="af9"/>
              <w:numPr>
                <w:ilvl w:val="0"/>
                <w:numId w:val="4"/>
              </w:numPr>
              <w:spacing w:beforeLines="50" w:before="156" w:afterLines="50" w:after="156"/>
              <w:ind w:firstLineChars="0"/>
              <w:jc w:val="both"/>
              <w:rPr>
                <w:rFonts w:ascii="黑体" w:eastAsia="黑体" w:hAnsi="黑体" w:cs="Times New Roman"/>
                <w:sz w:val="20"/>
              </w:rPr>
            </w:pPr>
            <w:r w:rsidRPr="001200DB">
              <w:rPr>
                <w:rFonts w:ascii="黑体" w:eastAsia="黑体" w:hAnsi="黑体" w:cs="Times New Roman" w:hint="eastAsia"/>
                <w:sz w:val="20"/>
              </w:rPr>
              <w:t>请勿过分依赖</w:t>
            </w:r>
            <w:r>
              <w:rPr>
                <w:rFonts w:ascii="黑体" w:eastAsia="黑体" w:hAnsi="黑体" w:cs="Times New Roman" w:hint="eastAsia"/>
                <w:sz w:val="20"/>
              </w:rPr>
              <w:t>机器人的</w:t>
            </w:r>
            <w:r w:rsidRPr="001200DB">
              <w:rPr>
                <w:rFonts w:ascii="黑体" w:eastAsia="黑体" w:hAnsi="黑体" w:cs="Times New Roman" w:hint="eastAsia"/>
                <w:sz w:val="20"/>
              </w:rPr>
              <w:t>自主避让功能，请主动避让</w:t>
            </w:r>
            <w:r>
              <w:rPr>
                <w:rFonts w:ascii="黑体" w:eastAsia="黑体" w:hAnsi="黑体" w:cs="Times New Roman" w:hint="eastAsia"/>
                <w:sz w:val="20"/>
              </w:rPr>
              <w:t>运行中的机器人</w:t>
            </w:r>
            <w:r w:rsidRPr="001200DB">
              <w:rPr>
                <w:rFonts w:ascii="黑体" w:eastAsia="黑体" w:hAnsi="黑体" w:cs="Times New Roman" w:hint="eastAsia"/>
                <w:sz w:val="20"/>
              </w:rPr>
              <w:t>。</w:t>
            </w:r>
          </w:p>
        </w:tc>
      </w:tr>
    </w:tbl>
    <w:p w14:paraId="19761DA9" w14:textId="77777777" w:rsidR="007A736F" w:rsidRDefault="007A736F">
      <w:pPr>
        <w:widowControl/>
        <w:jc w:val="left"/>
        <w:rPr>
          <w:rFonts w:ascii="黑体" w:eastAsia="黑体" w:hAnsi="黑体" w:cstheme="majorBidi"/>
          <w:b/>
          <w:bCs/>
          <w:sz w:val="30"/>
          <w:szCs w:val="32"/>
        </w:rPr>
      </w:pPr>
      <w:r>
        <w:rPr>
          <w:rFonts w:ascii="黑体" w:hAnsi="黑体"/>
        </w:rPr>
        <w:br w:type="page"/>
      </w:r>
    </w:p>
    <w:p w14:paraId="66DE3DBC" w14:textId="72EA16B5" w:rsidR="00501313" w:rsidRPr="006E62D5" w:rsidRDefault="00501313" w:rsidP="007828D9">
      <w:pPr>
        <w:pStyle w:val="2"/>
        <w:tabs>
          <w:tab w:val="left" w:pos="567"/>
        </w:tabs>
        <w:spacing w:before="0" w:after="0" w:line="240" w:lineRule="auto"/>
        <w:rPr>
          <w:rFonts w:ascii="黑体" w:hAnsi="黑体"/>
        </w:rPr>
      </w:pPr>
      <w:bookmarkStart w:id="32" w:name="_Toc120889950"/>
      <w:r w:rsidRPr="006E62D5">
        <w:rPr>
          <w:rFonts w:ascii="黑体" w:hAnsi="黑体" w:hint="eastAsia"/>
        </w:rPr>
        <w:lastRenderedPageBreak/>
        <w:t>责任及规范</w:t>
      </w:r>
      <w:bookmarkEnd w:id="32"/>
    </w:p>
    <w:p w14:paraId="76F333B4" w14:textId="65F8BF28" w:rsidR="00501313" w:rsidRPr="001F1A9C" w:rsidRDefault="00501313" w:rsidP="007A736F">
      <w:pPr>
        <w:pStyle w:val="a1"/>
        <w:spacing w:before="156" w:after="156"/>
        <w:ind w:leftChars="0" w:left="0" w:firstLine="0"/>
        <w:rPr>
          <w:rFonts w:ascii="Arial" w:eastAsia="黑体" w:hAnsi="Arial" w:cs="Arial"/>
        </w:rPr>
      </w:pPr>
      <w:r w:rsidRPr="001F1A9C">
        <w:rPr>
          <w:rFonts w:ascii="Arial" w:eastAsia="黑体" w:hAnsi="Arial" w:cs="Arial"/>
        </w:rPr>
        <w:t>集成商需要遵循所在国的法律法规及安全规范和标准对该完整的系统的设计和安装进行风险评估。风险评估是集成商务</w:t>
      </w:r>
      <w:proofErr w:type="gramStart"/>
      <w:r w:rsidRPr="001F1A9C">
        <w:rPr>
          <w:rFonts w:ascii="Arial" w:eastAsia="黑体" w:hAnsi="Arial" w:cs="Arial"/>
        </w:rPr>
        <w:t>必完成</w:t>
      </w:r>
      <w:proofErr w:type="gramEnd"/>
      <w:r w:rsidRPr="001F1A9C">
        <w:rPr>
          <w:rFonts w:ascii="Arial" w:eastAsia="黑体" w:hAnsi="Arial" w:cs="Arial"/>
        </w:rPr>
        <w:t>的最重要任务之一，集成商可参考以下标准</w:t>
      </w:r>
      <w:r w:rsidR="00752FD3" w:rsidRPr="00752FD3">
        <w:rPr>
          <w:rFonts w:ascii="Arial" w:eastAsia="黑体" w:hAnsi="Arial" w:cs="Arial" w:hint="eastAsia"/>
        </w:rPr>
        <w:t>或其他相关标准中的指南</w:t>
      </w:r>
      <w:r w:rsidRPr="001F1A9C">
        <w:rPr>
          <w:rFonts w:ascii="Arial" w:eastAsia="黑体" w:hAnsi="Arial" w:cs="Arial"/>
        </w:rPr>
        <w:t>执行风险评估流程</w:t>
      </w:r>
      <w:r w:rsidR="00B85B84">
        <w:rPr>
          <w:rFonts w:ascii="Arial" w:eastAsia="黑体" w:hAnsi="Arial" w:cs="Arial" w:hint="eastAsia"/>
        </w:rPr>
        <w:t>。</w:t>
      </w:r>
    </w:p>
    <w:p w14:paraId="6B137B7F" w14:textId="3BC93375" w:rsidR="00501313" w:rsidRPr="00752FD3" w:rsidRDefault="00501313">
      <w:pPr>
        <w:pStyle w:val="a1"/>
        <w:numPr>
          <w:ilvl w:val="1"/>
          <w:numId w:val="5"/>
        </w:numPr>
        <w:spacing w:before="156" w:after="156"/>
        <w:ind w:leftChars="0" w:left="0" w:firstLine="0"/>
        <w:rPr>
          <w:rFonts w:ascii="Arial" w:eastAsia="黑体" w:hAnsi="Arial" w:cs="Arial"/>
        </w:rPr>
      </w:pPr>
      <w:r w:rsidRPr="00752FD3">
        <w:rPr>
          <w:rFonts w:ascii="Arial" w:eastAsia="黑体" w:hAnsi="Arial" w:cs="Arial"/>
        </w:rPr>
        <w:t xml:space="preserve">ISO 12100:2010 </w:t>
      </w:r>
      <w:r w:rsidRPr="00752FD3">
        <w:rPr>
          <w:rFonts w:ascii="Arial" w:eastAsia="黑体" w:hAnsi="Arial" w:cs="Arial"/>
        </w:rPr>
        <w:t>机械安全</w:t>
      </w:r>
      <w:r w:rsidRPr="00752FD3">
        <w:rPr>
          <w:rFonts w:ascii="Arial" w:eastAsia="黑体" w:hAnsi="Arial" w:cs="Arial"/>
        </w:rPr>
        <w:t xml:space="preserve"> - </w:t>
      </w:r>
      <w:r w:rsidRPr="00752FD3">
        <w:rPr>
          <w:rFonts w:ascii="Arial" w:eastAsia="黑体" w:hAnsi="Arial" w:cs="Arial"/>
        </w:rPr>
        <w:t>设计通则</w:t>
      </w:r>
      <w:r w:rsidRPr="00752FD3">
        <w:rPr>
          <w:rFonts w:ascii="Arial" w:eastAsia="黑体" w:hAnsi="Arial" w:cs="Arial"/>
        </w:rPr>
        <w:t xml:space="preserve"> - </w:t>
      </w:r>
      <w:r w:rsidRPr="00752FD3">
        <w:rPr>
          <w:rFonts w:ascii="Arial" w:eastAsia="黑体" w:hAnsi="Arial" w:cs="Arial"/>
        </w:rPr>
        <w:t>风险评估与风险降低。</w:t>
      </w:r>
    </w:p>
    <w:p w14:paraId="3A603660" w14:textId="5D4F89E7" w:rsidR="002C4952" w:rsidRPr="00752FD3" w:rsidRDefault="002C4952">
      <w:pPr>
        <w:pStyle w:val="a1"/>
        <w:numPr>
          <w:ilvl w:val="1"/>
          <w:numId w:val="5"/>
        </w:numPr>
        <w:spacing w:before="156" w:after="156"/>
        <w:ind w:leftChars="0" w:left="0" w:firstLine="0"/>
        <w:rPr>
          <w:rFonts w:ascii="Arial" w:eastAsia="黑体" w:hAnsi="Arial" w:cs="Arial"/>
        </w:rPr>
      </w:pPr>
      <w:r w:rsidRPr="00752FD3">
        <w:rPr>
          <w:rFonts w:ascii="Arial" w:eastAsia="黑体" w:hAnsi="Arial" w:cs="Arial"/>
        </w:rPr>
        <w:t>ISO 3691-4</w:t>
      </w:r>
      <w:r w:rsidRPr="00752FD3">
        <w:rPr>
          <w:rFonts w:ascii="Arial" w:eastAsia="黑体" w:hAnsi="Arial" w:cs="Arial"/>
        </w:rPr>
        <w:t>：</w:t>
      </w:r>
      <w:r w:rsidRPr="00752FD3">
        <w:rPr>
          <w:rFonts w:ascii="Arial" w:eastAsia="黑体" w:hAnsi="Arial" w:cs="Arial"/>
        </w:rPr>
        <w:t>AGV</w:t>
      </w:r>
      <w:r w:rsidRPr="00752FD3">
        <w:rPr>
          <w:rFonts w:ascii="Arial" w:eastAsia="黑体" w:hAnsi="Arial" w:cs="Arial"/>
        </w:rPr>
        <w:t>安全应用的重要参考标准</w:t>
      </w:r>
    </w:p>
    <w:p w14:paraId="6CCB7B98" w14:textId="77777777" w:rsidR="00501313" w:rsidRPr="00752FD3" w:rsidRDefault="00501313">
      <w:pPr>
        <w:pStyle w:val="a1"/>
        <w:numPr>
          <w:ilvl w:val="1"/>
          <w:numId w:val="5"/>
        </w:numPr>
        <w:spacing w:before="156" w:after="156"/>
        <w:ind w:leftChars="0" w:left="0" w:firstLine="0"/>
        <w:rPr>
          <w:rFonts w:ascii="Arial" w:eastAsia="黑体" w:hAnsi="Arial" w:cs="Arial"/>
        </w:rPr>
      </w:pPr>
      <w:r w:rsidRPr="00752FD3">
        <w:rPr>
          <w:rFonts w:ascii="Arial" w:eastAsia="黑体" w:hAnsi="Arial" w:cs="Arial"/>
        </w:rPr>
        <w:t xml:space="preserve">RIA TR R15.306-2014 </w:t>
      </w:r>
      <w:r w:rsidRPr="00752FD3">
        <w:rPr>
          <w:rFonts w:ascii="Arial" w:eastAsia="黑体" w:hAnsi="Arial" w:cs="Arial"/>
        </w:rPr>
        <w:t>工业机器人与机器人系统的技术报告</w:t>
      </w:r>
      <w:r w:rsidRPr="00752FD3">
        <w:rPr>
          <w:rFonts w:ascii="Arial" w:eastAsia="黑体" w:hAnsi="Arial" w:cs="Arial"/>
        </w:rPr>
        <w:t xml:space="preserve"> - </w:t>
      </w:r>
      <w:r w:rsidRPr="00752FD3">
        <w:rPr>
          <w:rFonts w:ascii="Arial" w:eastAsia="黑体" w:hAnsi="Arial" w:cs="Arial"/>
        </w:rPr>
        <w:t>安全要求、任务</w:t>
      </w:r>
      <w:proofErr w:type="gramStart"/>
      <w:r w:rsidRPr="00752FD3">
        <w:rPr>
          <w:rFonts w:ascii="Arial" w:eastAsia="黑体" w:hAnsi="Arial" w:cs="Arial"/>
        </w:rPr>
        <w:t>型风险</w:t>
      </w:r>
      <w:proofErr w:type="gramEnd"/>
      <w:r w:rsidRPr="00752FD3">
        <w:rPr>
          <w:rFonts w:ascii="Arial" w:eastAsia="黑体" w:hAnsi="Arial" w:cs="Arial"/>
        </w:rPr>
        <w:t>评估方法。</w:t>
      </w:r>
    </w:p>
    <w:p w14:paraId="55517A8B" w14:textId="4CC98583" w:rsidR="00501313" w:rsidRPr="00752FD3" w:rsidRDefault="00501313">
      <w:pPr>
        <w:pStyle w:val="a1"/>
        <w:numPr>
          <w:ilvl w:val="1"/>
          <w:numId w:val="5"/>
        </w:numPr>
        <w:spacing w:before="156" w:after="156"/>
        <w:ind w:leftChars="0" w:left="0" w:firstLine="0"/>
        <w:rPr>
          <w:rFonts w:ascii="Arial" w:eastAsia="黑体" w:hAnsi="Arial" w:cs="Arial"/>
        </w:rPr>
      </w:pPr>
      <w:r w:rsidRPr="00752FD3">
        <w:rPr>
          <w:rFonts w:ascii="Arial" w:eastAsia="黑体" w:hAnsi="Arial" w:cs="Arial"/>
        </w:rPr>
        <w:t xml:space="preserve">ANSI B11.0-2010 </w:t>
      </w:r>
      <w:r w:rsidRPr="00752FD3">
        <w:rPr>
          <w:rFonts w:ascii="Arial" w:eastAsia="黑体" w:hAnsi="Arial" w:cs="Arial"/>
        </w:rPr>
        <w:t>机械安全；一般要求与风险评估。</w:t>
      </w:r>
    </w:p>
    <w:p w14:paraId="31D6F7F2" w14:textId="77777777" w:rsidR="00501313" w:rsidRPr="001F1A9C" w:rsidRDefault="00501313" w:rsidP="00C33A0C">
      <w:pPr>
        <w:pStyle w:val="a1"/>
        <w:spacing w:before="156" w:after="156"/>
        <w:ind w:leftChars="0" w:left="0" w:firstLine="0"/>
        <w:rPr>
          <w:rFonts w:ascii="Arial" w:eastAsia="黑体" w:hAnsi="Arial" w:cs="Arial"/>
        </w:rPr>
      </w:pPr>
      <w:r w:rsidRPr="001F1A9C">
        <w:rPr>
          <w:rFonts w:ascii="Arial" w:eastAsia="黑体" w:hAnsi="Arial" w:cs="Arial"/>
        </w:rPr>
        <w:t>AUBO</w:t>
      </w:r>
      <w:r w:rsidRPr="001F1A9C">
        <w:rPr>
          <w:rFonts w:ascii="Arial" w:eastAsia="黑体" w:hAnsi="Arial" w:cs="Arial"/>
        </w:rPr>
        <w:t>机器人的集成商需要履行但不限于以下责任：</w:t>
      </w:r>
    </w:p>
    <w:p w14:paraId="1EF2C367"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对完整的机器人系统做全面的风险评估；</w:t>
      </w:r>
    </w:p>
    <w:p w14:paraId="623EFAA4"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确认整个系统的设计安装准确无误；</w:t>
      </w:r>
    </w:p>
    <w:p w14:paraId="25225692"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向用户及工作人员提供培训；</w:t>
      </w:r>
    </w:p>
    <w:p w14:paraId="315FF595"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创建完整系统的操作规范，明确使用流程说明；</w:t>
      </w:r>
    </w:p>
    <w:p w14:paraId="495D271A"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建立适当的安全措施；</w:t>
      </w:r>
    </w:p>
    <w:p w14:paraId="15B1DF59"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在最终安装时使用适当的方法消除危险或最大限度降低一切危险至可接受水平；</w:t>
      </w:r>
    </w:p>
    <w:p w14:paraId="63D21712"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将剩余风险传达给最终用户；</w:t>
      </w:r>
    </w:p>
    <w:p w14:paraId="0DCC0128"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在机器人上标示集成商的标志和联系信息；</w:t>
      </w:r>
    </w:p>
    <w:p w14:paraId="6655196C" w14:textId="77777777" w:rsidR="00501313" w:rsidRPr="001F1A9C" w:rsidRDefault="00501313">
      <w:pPr>
        <w:pStyle w:val="a1"/>
        <w:numPr>
          <w:ilvl w:val="1"/>
          <w:numId w:val="5"/>
        </w:numPr>
        <w:spacing w:before="156" w:after="156"/>
        <w:ind w:leftChars="0" w:left="0" w:firstLine="0"/>
        <w:rPr>
          <w:rFonts w:ascii="Arial" w:eastAsia="黑体" w:hAnsi="Arial" w:cs="Arial"/>
        </w:rPr>
      </w:pPr>
      <w:r w:rsidRPr="001F1A9C">
        <w:rPr>
          <w:rFonts w:ascii="Arial" w:eastAsia="黑体" w:hAnsi="Arial" w:cs="Arial"/>
        </w:rPr>
        <w:t>存档相关技术文件。</w:t>
      </w:r>
    </w:p>
    <w:p w14:paraId="69BD1F6B" w14:textId="77777777" w:rsidR="00501313" w:rsidRPr="001F1A9C" w:rsidRDefault="00501313" w:rsidP="00C33A0C">
      <w:pPr>
        <w:pStyle w:val="a1"/>
        <w:spacing w:before="156" w:after="156"/>
        <w:ind w:leftChars="0" w:left="0" w:firstLine="0"/>
        <w:rPr>
          <w:rFonts w:ascii="Arial" w:eastAsia="黑体" w:hAnsi="Arial" w:cs="Arial"/>
        </w:rPr>
      </w:pPr>
      <w:r w:rsidRPr="001F1A9C">
        <w:rPr>
          <w:rFonts w:ascii="Arial" w:eastAsia="黑体" w:hAnsi="Arial" w:cs="Arial"/>
        </w:rPr>
        <w:t>有关查阅适用的标准和法律指南，请登陆网站：</w:t>
      </w:r>
      <w:r w:rsidRPr="001F1A9C">
        <w:rPr>
          <w:rFonts w:ascii="Arial" w:eastAsia="黑体" w:hAnsi="Arial" w:cs="Arial"/>
        </w:rPr>
        <w:t>www.aubo-robotics.cn</w:t>
      </w:r>
      <w:r w:rsidRPr="001F1A9C">
        <w:rPr>
          <w:rFonts w:ascii="Arial" w:eastAsia="黑体" w:hAnsi="Arial" w:cs="Arial"/>
        </w:rPr>
        <w:t>。</w:t>
      </w:r>
    </w:p>
    <w:p w14:paraId="1EEE360C" w14:textId="77777777" w:rsidR="00C33A0C" w:rsidRDefault="00C33A0C">
      <w:pPr>
        <w:widowControl/>
        <w:jc w:val="left"/>
        <w:rPr>
          <w:rFonts w:ascii="黑体" w:eastAsia="黑体" w:hAnsi="黑体"/>
        </w:rPr>
      </w:pPr>
      <w:r>
        <w:rPr>
          <w:rFonts w:ascii="黑体" w:eastAsia="黑体" w:hAnsi="黑体"/>
        </w:rPr>
        <w:br w:type="page"/>
      </w:r>
    </w:p>
    <w:p w14:paraId="0F644DA0" w14:textId="30B30FF2" w:rsidR="00501313" w:rsidRPr="006E62D5" w:rsidRDefault="00ED0D77" w:rsidP="007828D9">
      <w:pPr>
        <w:pStyle w:val="2"/>
        <w:tabs>
          <w:tab w:val="left" w:pos="567"/>
        </w:tabs>
        <w:spacing w:before="0" w:after="0" w:line="240" w:lineRule="auto"/>
        <w:rPr>
          <w:rFonts w:ascii="黑体" w:hAnsi="黑体"/>
        </w:rPr>
      </w:pPr>
      <w:bookmarkStart w:id="33" w:name="_Toc120889951"/>
      <w:r w:rsidRPr="006E62D5">
        <w:rPr>
          <w:rFonts w:ascii="黑体" w:hAnsi="黑体" w:hint="eastAsia"/>
        </w:rPr>
        <w:lastRenderedPageBreak/>
        <w:t>危险识别</w:t>
      </w:r>
      <w:bookmarkEnd w:id="33"/>
    </w:p>
    <w:p w14:paraId="1602A5DB" w14:textId="308E0936" w:rsidR="00ED0D77" w:rsidRPr="006E62D5" w:rsidRDefault="00ED0D77" w:rsidP="00C33A0C">
      <w:pPr>
        <w:pStyle w:val="a1"/>
        <w:spacing w:before="156" w:after="156"/>
        <w:ind w:leftChars="0" w:left="0" w:firstLine="0"/>
        <w:rPr>
          <w:rFonts w:ascii="黑体" w:eastAsia="黑体" w:hAnsi="黑体"/>
        </w:rPr>
      </w:pPr>
      <w:r w:rsidRPr="006E62D5">
        <w:rPr>
          <w:rFonts w:ascii="黑体" w:eastAsia="黑体" w:hAnsi="黑体" w:hint="eastAsia"/>
        </w:rPr>
        <w:t>风险评估应考虑正常使用期间操作人员与机器人之间所有潜在的接触以及可预见的误操作。操作人员的颈部、脸部和头部不应暴露，以免发生碰触。在不使用外围安全防护装置的情况下使用机器人需要首先进行风险评估，以判断相关危险是否会构成不可接受的风险，例如</w:t>
      </w:r>
      <w:r w:rsidR="00AE2E0D">
        <w:rPr>
          <w:rFonts w:ascii="黑体" w:eastAsia="黑体" w:hAnsi="黑体" w:hint="eastAsia"/>
        </w:rPr>
        <w:t>：</w:t>
      </w:r>
    </w:p>
    <w:p w14:paraId="7EA174E8" w14:textId="77777777" w:rsidR="00ED0D77" w:rsidRPr="006E62D5" w:rsidRDefault="00ED0D77">
      <w:pPr>
        <w:pStyle w:val="a1"/>
        <w:numPr>
          <w:ilvl w:val="0"/>
          <w:numId w:val="6"/>
        </w:numPr>
        <w:spacing w:before="156" w:after="156"/>
        <w:ind w:leftChars="0" w:left="0" w:firstLine="0"/>
        <w:rPr>
          <w:rFonts w:ascii="黑体" w:eastAsia="黑体" w:hAnsi="黑体"/>
        </w:rPr>
      </w:pPr>
      <w:r w:rsidRPr="006E62D5">
        <w:rPr>
          <w:rFonts w:ascii="黑体" w:eastAsia="黑体" w:hAnsi="黑体" w:hint="eastAsia"/>
        </w:rPr>
        <w:t>使用尖锐的末端执行器或工具连接器可能存在危险；</w:t>
      </w:r>
    </w:p>
    <w:p w14:paraId="130EEAE2" w14:textId="77777777" w:rsidR="00ED0D77" w:rsidRPr="006E62D5" w:rsidRDefault="00ED0D77">
      <w:pPr>
        <w:pStyle w:val="a1"/>
        <w:numPr>
          <w:ilvl w:val="0"/>
          <w:numId w:val="6"/>
        </w:numPr>
        <w:spacing w:before="156" w:after="156"/>
        <w:ind w:leftChars="0" w:left="0" w:firstLine="0"/>
        <w:rPr>
          <w:rFonts w:ascii="黑体" w:eastAsia="黑体" w:hAnsi="黑体"/>
        </w:rPr>
      </w:pPr>
      <w:r w:rsidRPr="006E62D5">
        <w:rPr>
          <w:rFonts w:ascii="黑体" w:eastAsia="黑体" w:hAnsi="黑体" w:hint="eastAsia"/>
        </w:rPr>
        <w:t>处理毒性或其他有害物质可能存在危险；</w:t>
      </w:r>
    </w:p>
    <w:p w14:paraId="3E55AAA8" w14:textId="77777777" w:rsidR="00ED0D77" w:rsidRPr="006E62D5" w:rsidRDefault="00ED0D77">
      <w:pPr>
        <w:pStyle w:val="a1"/>
        <w:numPr>
          <w:ilvl w:val="0"/>
          <w:numId w:val="6"/>
        </w:numPr>
        <w:spacing w:before="156" w:after="156"/>
        <w:ind w:leftChars="0" w:left="0" w:firstLine="0"/>
        <w:rPr>
          <w:rFonts w:ascii="黑体" w:eastAsia="黑体" w:hAnsi="黑体"/>
        </w:rPr>
      </w:pPr>
      <w:r w:rsidRPr="006E62D5">
        <w:rPr>
          <w:rFonts w:ascii="黑体" w:eastAsia="黑体" w:hAnsi="黑体" w:hint="eastAsia"/>
        </w:rPr>
        <w:t>操作人员手指有被机器人底座或关节夹住的危险；</w:t>
      </w:r>
    </w:p>
    <w:p w14:paraId="7780BE9A" w14:textId="77777777" w:rsidR="00ED0D77" w:rsidRPr="006E62D5" w:rsidRDefault="00ED0D77">
      <w:pPr>
        <w:pStyle w:val="a1"/>
        <w:numPr>
          <w:ilvl w:val="0"/>
          <w:numId w:val="6"/>
        </w:numPr>
        <w:spacing w:before="156" w:after="156"/>
        <w:ind w:leftChars="0" w:left="0" w:firstLine="0"/>
        <w:rPr>
          <w:rFonts w:ascii="黑体" w:eastAsia="黑体" w:hAnsi="黑体"/>
        </w:rPr>
      </w:pPr>
      <w:r w:rsidRPr="006E62D5">
        <w:rPr>
          <w:rFonts w:ascii="黑体" w:eastAsia="黑体" w:hAnsi="黑体" w:hint="eastAsia"/>
        </w:rPr>
        <w:t>被机器人碰撞发生的危险；</w:t>
      </w:r>
    </w:p>
    <w:p w14:paraId="211D1667" w14:textId="77777777" w:rsidR="00ED0D77" w:rsidRPr="006E62D5" w:rsidRDefault="00ED0D77">
      <w:pPr>
        <w:pStyle w:val="a1"/>
        <w:numPr>
          <w:ilvl w:val="0"/>
          <w:numId w:val="6"/>
        </w:numPr>
        <w:spacing w:before="156" w:after="156"/>
        <w:ind w:leftChars="0" w:left="0" w:firstLine="0"/>
        <w:rPr>
          <w:rFonts w:ascii="黑体" w:eastAsia="黑体" w:hAnsi="黑体"/>
        </w:rPr>
      </w:pPr>
      <w:r w:rsidRPr="006E62D5">
        <w:rPr>
          <w:rFonts w:ascii="黑体" w:eastAsia="黑体" w:hAnsi="黑体" w:hint="eastAsia"/>
        </w:rPr>
        <w:t>机器人或连接到末端的工具固定不到位存在的危险；</w:t>
      </w:r>
    </w:p>
    <w:p w14:paraId="73F13C04" w14:textId="77777777" w:rsidR="00ED0D77" w:rsidRPr="006E62D5" w:rsidRDefault="00ED0D77">
      <w:pPr>
        <w:pStyle w:val="a1"/>
        <w:numPr>
          <w:ilvl w:val="0"/>
          <w:numId w:val="6"/>
        </w:numPr>
        <w:spacing w:before="156" w:after="156"/>
        <w:ind w:leftChars="0" w:left="0" w:firstLine="0"/>
        <w:rPr>
          <w:rFonts w:ascii="黑体" w:eastAsia="黑体" w:hAnsi="黑体"/>
        </w:rPr>
      </w:pPr>
      <w:r w:rsidRPr="006E62D5">
        <w:rPr>
          <w:rFonts w:ascii="黑体" w:eastAsia="黑体" w:hAnsi="黑体" w:hint="eastAsia"/>
        </w:rPr>
        <w:t>机器人有效负载与坚固表面之间的冲击造成的危险。</w:t>
      </w:r>
    </w:p>
    <w:p w14:paraId="0898540D" w14:textId="77777777" w:rsidR="00ED0D77" w:rsidRPr="001F1A9C" w:rsidRDefault="00ED0D77" w:rsidP="00C33A0C">
      <w:pPr>
        <w:pStyle w:val="a1"/>
        <w:spacing w:before="156" w:after="156"/>
        <w:ind w:leftChars="0" w:left="0" w:firstLine="0"/>
        <w:rPr>
          <w:rFonts w:ascii="Arial" w:eastAsia="黑体" w:hAnsi="Arial" w:cs="Arial"/>
        </w:rPr>
      </w:pPr>
      <w:r w:rsidRPr="001F1A9C">
        <w:rPr>
          <w:rFonts w:ascii="Arial" w:eastAsia="黑体" w:hAnsi="Arial" w:cs="Arial"/>
        </w:rPr>
        <w:t>集成商必须通过风险评估来衡量此类危险及其相关的风险等级，并且确定和实施相应的措施，以将风险降低至可接受的水平。请注意，特定机器人设备可能还存在其他重大危险。</w:t>
      </w:r>
    </w:p>
    <w:p w14:paraId="56DD2E18" w14:textId="7A1D7B51" w:rsidR="00ED0D77" w:rsidRPr="001F1A9C" w:rsidRDefault="00ED0D77" w:rsidP="00C33A0C">
      <w:pPr>
        <w:pStyle w:val="a1"/>
        <w:spacing w:before="156" w:after="156"/>
        <w:ind w:leftChars="0" w:left="0" w:firstLine="0"/>
        <w:rPr>
          <w:rFonts w:ascii="Arial" w:eastAsia="黑体" w:hAnsi="Arial" w:cs="Arial"/>
        </w:rPr>
      </w:pPr>
      <w:r w:rsidRPr="001F1A9C">
        <w:rPr>
          <w:rFonts w:ascii="Arial" w:eastAsia="黑体" w:hAnsi="Arial" w:cs="Arial"/>
        </w:rPr>
        <w:t>通过将</w:t>
      </w:r>
      <w:r w:rsidRPr="001F1A9C">
        <w:rPr>
          <w:rFonts w:ascii="Arial" w:eastAsia="黑体" w:hAnsi="Arial" w:cs="Arial"/>
        </w:rPr>
        <w:t>AUBO</w:t>
      </w:r>
      <w:r w:rsidRPr="001F1A9C">
        <w:rPr>
          <w:rFonts w:ascii="Arial" w:eastAsia="黑体" w:hAnsi="Arial" w:cs="Arial"/>
        </w:rPr>
        <w:t>机器人所应用的固有安全设计措施与集成商和最终用户所实施的安全规范或风险评估相结合，将与</w:t>
      </w:r>
      <w:r w:rsidRPr="001F1A9C">
        <w:rPr>
          <w:rFonts w:ascii="Arial" w:eastAsia="黑体" w:hAnsi="Arial" w:cs="Arial"/>
        </w:rPr>
        <w:t>AUBO</w:t>
      </w:r>
      <w:r w:rsidR="006C2556" w:rsidRPr="001F1A9C">
        <w:rPr>
          <w:rFonts w:ascii="Arial" w:eastAsia="黑体" w:hAnsi="Arial" w:cs="Arial"/>
        </w:rPr>
        <w:t>机器人</w:t>
      </w:r>
      <w:r w:rsidRPr="001F1A9C">
        <w:rPr>
          <w:rFonts w:ascii="Arial" w:eastAsia="黑体" w:hAnsi="Arial" w:cs="Arial"/>
        </w:rPr>
        <w:t>协作性操作相关的风险尽可能降低至合理可行的水平。通过此文档可将机器人在安装前存在的任何剩余风险传达给集成商和最终用户。如果集成商的风险评估测定其特定应用中存在可能对用户构成不可接受风险的危险，集成商必须采取适当的风险降低措施，以消除或最大限度降低这些危险，直至将风险降低至可接受的水平为止。在采取适当的风险降低措施（如有需要）之前使用是不安全的。</w:t>
      </w:r>
    </w:p>
    <w:p w14:paraId="7E3E3179" w14:textId="20B58503" w:rsidR="00C33A0C" w:rsidRPr="001F1A9C" w:rsidRDefault="00ED0D77" w:rsidP="00C33A0C">
      <w:pPr>
        <w:pStyle w:val="a1"/>
        <w:spacing w:before="156" w:after="156"/>
        <w:ind w:leftChars="0" w:left="0" w:firstLine="0"/>
        <w:rPr>
          <w:rFonts w:ascii="Arial" w:eastAsia="黑体" w:hAnsi="Arial" w:cs="Arial"/>
        </w:rPr>
      </w:pPr>
      <w:r w:rsidRPr="001F1A9C">
        <w:rPr>
          <w:rFonts w:ascii="Arial" w:eastAsia="黑体" w:hAnsi="Arial" w:cs="Arial"/>
        </w:rPr>
        <w:t>如果对机器人进行非协同性安装（例如，当使用危险工具时），风险评估可能推断集成商需要在其编程时连接额外的安全设备（例如，安全启动设备）确保人员及设备安全。</w:t>
      </w:r>
    </w:p>
    <w:p w14:paraId="6EBC9037" w14:textId="77777777" w:rsidR="00C33A0C" w:rsidRDefault="00C33A0C">
      <w:pPr>
        <w:widowControl/>
        <w:jc w:val="left"/>
        <w:rPr>
          <w:rFonts w:ascii="黑体" w:eastAsia="黑体" w:hAnsi="黑体"/>
        </w:rPr>
      </w:pPr>
      <w:r>
        <w:rPr>
          <w:rFonts w:ascii="黑体" w:eastAsia="黑体" w:hAnsi="黑体"/>
        </w:rPr>
        <w:br w:type="page"/>
      </w:r>
    </w:p>
    <w:p w14:paraId="0CA6136F" w14:textId="517ADD74" w:rsidR="00AB56B2" w:rsidRPr="006E62D5" w:rsidRDefault="00AB56B2" w:rsidP="007828D9">
      <w:pPr>
        <w:pStyle w:val="2"/>
        <w:tabs>
          <w:tab w:val="left" w:pos="567"/>
        </w:tabs>
        <w:spacing w:before="0" w:after="0" w:line="240" w:lineRule="auto"/>
        <w:rPr>
          <w:rFonts w:ascii="黑体" w:hAnsi="黑体"/>
        </w:rPr>
      </w:pPr>
      <w:bookmarkStart w:id="34" w:name="_Toc120889952"/>
      <w:r w:rsidRPr="006E62D5">
        <w:rPr>
          <w:rFonts w:ascii="黑体" w:hAnsi="黑体" w:hint="eastAsia"/>
        </w:rPr>
        <w:lastRenderedPageBreak/>
        <w:t>紧急情况处理</w:t>
      </w:r>
      <w:bookmarkEnd w:id="34"/>
    </w:p>
    <w:p w14:paraId="5A44486A" w14:textId="633DA91B" w:rsidR="00AB56B2" w:rsidRPr="006E62D5" w:rsidRDefault="00AB56B2" w:rsidP="007828D9">
      <w:pPr>
        <w:pStyle w:val="3"/>
        <w:spacing w:beforeLines="50" w:before="156" w:afterLines="50" w:after="156" w:line="240" w:lineRule="auto"/>
        <w:ind w:left="0" w:firstLine="0"/>
        <w:rPr>
          <w:rFonts w:ascii="黑体" w:eastAsia="黑体" w:hAnsi="黑体"/>
        </w:rPr>
      </w:pPr>
      <w:bookmarkStart w:id="35" w:name="_Toc120889953"/>
      <w:r w:rsidRPr="006E62D5">
        <w:rPr>
          <w:rFonts w:ascii="黑体" w:eastAsia="黑体" w:hAnsi="黑体" w:hint="eastAsia"/>
        </w:rPr>
        <w:t>紧急停止装置</w:t>
      </w:r>
      <w:bookmarkEnd w:id="35"/>
    </w:p>
    <w:p w14:paraId="089AE21A" w14:textId="1C9B154C" w:rsidR="00AB56B2" w:rsidRPr="001F1A9C" w:rsidRDefault="00AB56B2" w:rsidP="00C33A0C">
      <w:pPr>
        <w:pStyle w:val="a1"/>
        <w:spacing w:before="156" w:after="156"/>
        <w:ind w:leftChars="0" w:left="0" w:firstLine="0"/>
        <w:rPr>
          <w:rFonts w:ascii="Arial" w:eastAsia="黑体" w:hAnsi="Arial" w:cs="Arial"/>
        </w:rPr>
      </w:pPr>
      <w:r w:rsidRPr="001F1A9C">
        <w:rPr>
          <w:rFonts w:ascii="Arial" w:eastAsia="黑体" w:hAnsi="Arial" w:cs="Arial"/>
        </w:rPr>
        <w:t>按下</w:t>
      </w:r>
      <w:r w:rsidR="00C33A0C" w:rsidRPr="001F1A9C">
        <w:rPr>
          <w:rFonts w:ascii="Arial" w:eastAsia="黑体" w:hAnsi="Arial" w:cs="Arial"/>
        </w:rPr>
        <w:t>急停按钮后</w:t>
      </w:r>
      <w:r w:rsidRPr="001F1A9C">
        <w:rPr>
          <w:rFonts w:ascii="Arial" w:eastAsia="黑体" w:hAnsi="Arial" w:cs="Arial"/>
        </w:rPr>
        <w:t>，会停止机器人的一切运动。紧急停机不可用作风险降低措施，但是可作为次级保护设备。如果须连接多个</w:t>
      </w:r>
      <w:r w:rsidR="00C33A0C" w:rsidRPr="001F1A9C">
        <w:rPr>
          <w:rFonts w:ascii="Arial" w:eastAsia="黑体" w:hAnsi="Arial" w:cs="Arial"/>
        </w:rPr>
        <w:t>急停</w:t>
      </w:r>
      <w:r w:rsidRPr="001F1A9C">
        <w:rPr>
          <w:rFonts w:ascii="Arial" w:eastAsia="黑体" w:hAnsi="Arial" w:cs="Arial"/>
        </w:rPr>
        <w:t>按钮，必须纳入机器人应用的风险评估。</w:t>
      </w:r>
      <w:r w:rsidR="00C33A0C" w:rsidRPr="001F1A9C">
        <w:rPr>
          <w:rFonts w:ascii="Arial" w:eastAsia="黑体" w:hAnsi="Arial" w:cs="Arial"/>
        </w:rPr>
        <w:t>急停</w:t>
      </w:r>
      <w:r w:rsidRPr="001F1A9C">
        <w:rPr>
          <w:rFonts w:ascii="Arial" w:eastAsia="黑体" w:hAnsi="Arial" w:cs="Arial"/>
        </w:rPr>
        <w:t>按钮符合</w:t>
      </w:r>
      <w:r w:rsidRPr="001F1A9C">
        <w:rPr>
          <w:rFonts w:ascii="Arial" w:eastAsia="黑体" w:hAnsi="Arial" w:cs="Arial"/>
        </w:rPr>
        <w:t>IEC 60947-5-5</w:t>
      </w:r>
      <w:r w:rsidRPr="001F1A9C">
        <w:rPr>
          <w:rFonts w:ascii="Arial" w:eastAsia="黑体" w:hAnsi="Arial" w:cs="Arial"/>
        </w:rPr>
        <w:t>的要求。</w:t>
      </w:r>
    </w:p>
    <w:p w14:paraId="38E0BFE2" w14:textId="483285FD" w:rsidR="00AB56B2" w:rsidRPr="002A7521" w:rsidRDefault="00DE45F7" w:rsidP="00C33A0C">
      <w:pPr>
        <w:pStyle w:val="a1"/>
        <w:spacing w:before="156" w:after="156"/>
        <w:ind w:leftChars="0" w:left="0" w:firstLine="0"/>
        <w:rPr>
          <w:rFonts w:ascii="Arial" w:eastAsia="黑体" w:hAnsi="Arial" w:cs="Arial"/>
        </w:rPr>
      </w:pPr>
      <w:r>
        <w:rPr>
          <w:rFonts w:ascii="Arial" w:eastAsia="黑体" w:hAnsi="Arial" w:cs="Arial"/>
        </w:rPr>
        <w:t>移动式协作机器人</w:t>
      </w:r>
      <w:r w:rsidR="00AB56B2" w:rsidRPr="001F1A9C">
        <w:rPr>
          <w:rFonts w:ascii="Arial" w:eastAsia="黑体" w:hAnsi="Arial" w:cs="Arial"/>
        </w:rPr>
        <w:t>在示教器</w:t>
      </w:r>
      <w:r w:rsidR="00AD249C" w:rsidRPr="001F1A9C">
        <w:rPr>
          <w:rFonts w:ascii="Arial" w:eastAsia="黑体" w:hAnsi="Arial" w:cs="Arial"/>
        </w:rPr>
        <w:t>和</w:t>
      </w:r>
      <w:r w:rsidR="00AD249C" w:rsidRPr="001F1A9C">
        <w:rPr>
          <w:rFonts w:ascii="Arial" w:eastAsia="黑体" w:hAnsi="Arial" w:cs="Arial"/>
        </w:rPr>
        <w:t>AGV</w:t>
      </w:r>
      <w:r w:rsidR="00AB56B2" w:rsidRPr="001F1A9C">
        <w:rPr>
          <w:rFonts w:ascii="Arial" w:eastAsia="黑体" w:hAnsi="Arial" w:cs="Arial"/>
        </w:rPr>
        <w:t>上置有</w:t>
      </w:r>
      <w:r w:rsidR="00AD249C" w:rsidRPr="001F1A9C">
        <w:rPr>
          <w:rFonts w:ascii="Arial" w:eastAsia="黑体" w:hAnsi="Arial" w:cs="Arial"/>
        </w:rPr>
        <w:t>急停</w:t>
      </w:r>
      <w:r w:rsidR="00AB56B2" w:rsidRPr="001F1A9C">
        <w:rPr>
          <w:rFonts w:ascii="Arial" w:eastAsia="黑体" w:hAnsi="Arial" w:cs="Arial"/>
        </w:rPr>
        <w:t>按钮，</w:t>
      </w:r>
      <w:r w:rsidR="00831E3D" w:rsidRPr="001F1A9C">
        <w:rPr>
          <w:rFonts w:ascii="Arial" w:eastAsia="黑体" w:hAnsi="Arial" w:cs="Arial"/>
        </w:rPr>
        <w:t>如下图</w:t>
      </w:r>
      <w:r w:rsidR="00AD249C" w:rsidRPr="001F1A9C">
        <w:rPr>
          <w:rFonts w:ascii="Arial" w:eastAsia="黑体" w:hAnsi="Arial" w:cs="Arial"/>
        </w:rPr>
        <w:fldChar w:fldCharType="begin"/>
      </w:r>
      <w:r w:rsidR="00AD249C" w:rsidRPr="001F1A9C">
        <w:rPr>
          <w:rFonts w:ascii="Arial" w:eastAsia="黑体" w:hAnsi="Arial" w:cs="Arial"/>
        </w:rPr>
        <w:instrText xml:space="preserve"> STYLEREF 1 \s </w:instrText>
      </w:r>
      <w:r w:rsidR="00AD249C" w:rsidRPr="001F1A9C">
        <w:rPr>
          <w:rFonts w:ascii="Arial" w:eastAsia="黑体" w:hAnsi="Arial" w:cs="Arial"/>
        </w:rPr>
        <w:fldChar w:fldCharType="separate"/>
      </w:r>
      <w:r w:rsidR="00AD249C" w:rsidRPr="001F1A9C">
        <w:rPr>
          <w:rFonts w:ascii="Arial" w:eastAsia="黑体" w:hAnsi="Arial" w:cs="Arial"/>
          <w:noProof/>
        </w:rPr>
        <w:t>1</w:t>
      </w:r>
      <w:r w:rsidR="00AD249C" w:rsidRPr="001F1A9C">
        <w:rPr>
          <w:rFonts w:ascii="Arial" w:eastAsia="黑体" w:hAnsi="Arial" w:cs="Arial"/>
        </w:rPr>
        <w:fldChar w:fldCharType="end"/>
      </w:r>
      <w:r w:rsidR="00AD249C" w:rsidRPr="001F1A9C">
        <w:rPr>
          <w:rFonts w:ascii="Arial" w:eastAsia="黑体" w:hAnsi="Arial" w:cs="Arial"/>
        </w:rPr>
        <w:noBreakHyphen/>
      </w:r>
      <w:r w:rsidR="00AD249C" w:rsidRPr="001F1A9C">
        <w:rPr>
          <w:rFonts w:ascii="Arial" w:eastAsia="黑体" w:hAnsi="Arial" w:cs="Arial"/>
        </w:rPr>
        <w:fldChar w:fldCharType="begin"/>
      </w:r>
      <w:r w:rsidR="00AD249C" w:rsidRPr="001F1A9C">
        <w:rPr>
          <w:rFonts w:ascii="Arial" w:eastAsia="黑体" w:hAnsi="Arial" w:cs="Arial"/>
        </w:rPr>
        <w:instrText xml:space="preserve"> SEQ </w:instrText>
      </w:r>
      <w:r w:rsidR="00AD249C" w:rsidRPr="001F1A9C">
        <w:rPr>
          <w:rFonts w:ascii="Arial" w:eastAsia="黑体" w:hAnsi="Arial" w:cs="Arial"/>
        </w:rPr>
        <w:instrText>图</w:instrText>
      </w:r>
      <w:r w:rsidR="00AD249C" w:rsidRPr="001F1A9C">
        <w:rPr>
          <w:rFonts w:ascii="Arial" w:eastAsia="黑体" w:hAnsi="Arial" w:cs="Arial"/>
        </w:rPr>
        <w:instrText xml:space="preserve"> \* ARABIC \s 1 </w:instrText>
      </w:r>
      <w:r w:rsidR="00AD249C" w:rsidRPr="001F1A9C">
        <w:rPr>
          <w:rFonts w:ascii="Arial" w:eastAsia="黑体" w:hAnsi="Arial" w:cs="Arial"/>
        </w:rPr>
        <w:fldChar w:fldCharType="separate"/>
      </w:r>
      <w:r w:rsidR="00AD249C" w:rsidRPr="001F1A9C">
        <w:rPr>
          <w:rFonts w:ascii="Arial" w:eastAsia="黑体" w:hAnsi="Arial" w:cs="Arial"/>
          <w:noProof/>
        </w:rPr>
        <w:t>1</w:t>
      </w:r>
      <w:r w:rsidR="00AD249C" w:rsidRPr="001F1A9C">
        <w:rPr>
          <w:rFonts w:ascii="Arial" w:eastAsia="黑体" w:hAnsi="Arial" w:cs="Arial"/>
        </w:rPr>
        <w:fldChar w:fldCharType="end"/>
      </w:r>
      <w:r w:rsidR="00831E3D" w:rsidRPr="001F1A9C">
        <w:rPr>
          <w:rFonts w:ascii="Arial" w:eastAsia="黑体" w:hAnsi="Arial" w:cs="Arial"/>
        </w:rPr>
        <w:t>所示，</w:t>
      </w:r>
      <w:r w:rsidR="00AB56B2" w:rsidRPr="001F1A9C">
        <w:rPr>
          <w:rFonts w:ascii="Arial" w:eastAsia="黑体" w:hAnsi="Arial" w:cs="Arial"/>
        </w:rPr>
        <w:t>该按钮须在危险情况或紧急情况时按下。</w:t>
      </w:r>
    </w:p>
    <w:p w14:paraId="212E2309" w14:textId="55766D58" w:rsidR="00AB56B2" w:rsidRPr="006E62D5" w:rsidRDefault="003426EB" w:rsidP="002E430D">
      <w:pPr>
        <w:pStyle w:val="af"/>
        <w:spacing w:before="156"/>
        <w:ind w:leftChars="0" w:left="0" w:firstLine="0"/>
        <w:rPr>
          <w:rFonts w:ascii="黑体" w:eastAsia="黑体" w:hAnsi="黑体"/>
        </w:rPr>
      </w:pPr>
      <w:r>
        <w:rPr>
          <w:noProof/>
        </w:rPr>
        <w:drawing>
          <wp:inline distT="0" distB="0" distL="0" distR="0" wp14:anchorId="3B4D9938" wp14:editId="7E3B9D1F">
            <wp:extent cx="4241362" cy="288000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1362" cy="2880000"/>
                    </a:xfrm>
                    <a:prstGeom prst="rect">
                      <a:avLst/>
                    </a:prstGeom>
                  </pic:spPr>
                </pic:pic>
              </a:graphicData>
            </a:graphic>
          </wp:inline>
        </w:drawing>
      </w:r>
    </w:p>
    <w:p w14:paraId="0202D342" w14:textId="285F299D" w:rsidR="00AB56B2" w:rsidRPr="00465440" w:rsidRDefault="00AB56B2" w:rsidP="00C33A0C">
      <w:pPr>
        <w:pStyle w:val="ae"/>
        <w:spacing w:after="156"/>
        <w:ind w:leftChars="0" w:left="0" w:firstLine="0"/>
        <w:rPr>
          <w:rFonts w:ascii="黑体" w:eastAsia="黑体" w:hAnsi="黑体"/>
        </w:rPr>
      </w:pPr>
      <w:bookmarkStart w:id="36" w:name="_Toc530489249"/>
      <w:r w:rsidRPr="00465440">
        <w:rPr>
          <w:rFonts w:ascii="黑体" w:eastAsia="黑体" w:hAnsi="黑体" w:hint="eastAsia"/>
        </w:rPr>
        <w:t xml:space="preserve">图 </w:t>
      </w:r>
      <w:r w:rsidR="00577E7B" w:rsidRPr="00465440">
        <w:rPr>
          <w:rFonts w:ascii="黑体" w:eastAsia="黑体" w:hAnsi="黑体"/>
        </w:rPr>
        <w:fldChar w:fldCharType="begin"/>
      </w:r>
      <w:r w:rsidR="00577E7B" w:rsidRPr="00465440">
        <w:rPr>
          <w:rFonts w:ascii="黑体" w:eastAsia="黑体" w:hAnsi="黑体"/>
        </w:rPr>
        <w:instrText xml:space="preserve"> </w:instrText>
      </w:r>
      <w:r w:rsidR="00577E7B" w:rsidRPr="00465440">
        <w:rPr>
          <w:rFonts w:ascii="黑体" w:eastAsia="黑体" w:hAnsi="黑体" w:hint="eastAsia"/>
        </w:rPr>
        <w:instrText>STYLEREF 1 \s</w:instrText>
      </w:r>
      <w:r w:rsidR="00577E7B" w:rsidRPr="00465440">
        <w:rPr>
          <w:rFonts w:ascii="黑体" w:eastAsia="黑体" w:hAnsi="黑体"/>
        </w:rPr>
        <w:instrText xml:space="preserve"> </w:instrText>
      </w:r>
      <w:r w:rsidR="00577E7B" w:rsidRPr="00465440">
        <w:rPr>
          <w:rFonts w:ascii="黑体" w:eastAsia="黑体" w:hAnsi="黑体"/>
        </w:rPr>
        <w:fldChar w:fldCharType="separate"/>
      </w:r>
      <w:r w:rsidR="003406F3" w:rsidRPr="00465440">
        <w:rPr>
          <w:rFonts w:ascii="黑体" w:eastAsia="黑体" w:hAnsi="黑体"/>
          <w:noProof/>
        </w:rPr>
        <w:t>1</w:t>
      </w:r>
      <w:r w:rsidR="00577E7B" w:rsidRPr="00465440">
        <w:rPr>
          <w:rFonts w:ascii="黑体" w:eastAsia="黑体" w:hAnsi="黑体"/>
        </w:rPr>
        <w:fldChar w:fldCharType="end"/>
      </w:r>
      <w:r w:rsidR="00577E7B" w:rsidRPr="00465440">
        <w:rPr>
          <w:rFonts w:ascii="黑体" w:eastAsia="黑体" w:hAnsi="黑体"/>
        </w:rPr>
        <w:noBreakHyphen/>
      </w:r>
      <w:r w:rsidR="00577E7B" w:rsidRPr="00465440">
        <w:rPr>
          <w:rFonts w:ascii="黑体" w:eastAsia="黑体" w:hAnsi="黑体"/>
        </w:rPr>
        <w:fldChar w:fldCharType="begin"/>
      </w:r>
      <w:r w:rsidR="00577E7B" w:rsidRPr="00465440">
        <w:rPr>
          <w:rFonts w:ascii="黑体" w:eastAsia="黑体" w:hAnsi="黑体"/>
        </w:rPr>
        <w:instrText xml:space="preserve"> </w:instrText>
      </w:r>
      <w:r w:rsidR="00577E7B" w:rsidRPr="00465440">
        <w:rPr>
          <w:rFonts w:ascii="黑体" w:eastAsia="黑体" w:hAnsi="黑体" w:hint="eastAsia"/>
        </w:rPr>
        <w:instrText>SEQ 图 \* ARABIC \s 1</w:instrText>
      </w:r>
      <w:r w:rsidR="00577E7B" w:rsidRPr="00465440">
        <w:rPr>
          <w:rFonts w:ascii="黑体" w:eastAsia="黑体" w:hAnsi="黑体"/>
        </w:rPr>
        <w:instrText xml:space="preserve"> </w:instrText>
      </w:r>
      <w:r w:rsidR="00577E7B" w:rsidRPr="00465440">
        <w:rPr>
          <w:rFonts w:ascii="黑体" w:eastAsia="黑体" w:hAnsi="黑体"/>
        </w:rPr>
        <w:fldChar w:fldCharType="separate"/>
      </w:r>
      <w:r w:rsidR="003406F3" w:rsidRPr="00465440">
        <w:rPr>
          <w:rFonts w:ascii="黑体" w:eastAsia="黑体" w:hAnsi="黑体"/>
          <w:noProof/>
        </w:rPr>
        <w:t>1</w:t>
      </w:r>
      <w:r w:rsidR="00577E7B" w:rsidRPr="00465440">
        <w:rPr>
          <w:rFonts w:ascii="黑体" w:eastAsia="黑体" w:hAnsi="黑体"/>
        </w:rPr>
        <w:fldChar w:fldCharType="end"/>
      </w:r>
      <w:r w:rsidR="00C33A0C" w:rsidRPr="00465440">
        <w:rPr>
          <w:rFonts w:ascii="黑体" w:eastAsia="黑体" w:hAnsi="黑体" w:hint="eastAsia"/>
        </w:rPr>
        <w:t>：</w:t>
      </w:r>
      <w:r w:rsidR="00950795" w:rsidRPr="00465440">
        <w:rPr>
          <w:rFonts w:ascii="黑体" w:eastAsia="黑体" w:hAnsi="黑体" w:hint="eastAsia"/>
        </w:rPr>
        <w:t>急停</w:t>
      </w:r>
      <w:r w:rsidRPr="00465440">
        <w:rPr>
          <w:rFonts w:ascii="黑体" w:eastAsia="黑体" w:hAnsi="黑体"/>
        </w:rPr>
        <w:t>按钮</w:t>
      </w:r>
      <w:bookmarkEnd w:id="36"/>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6"/>
        <w:gridCol w:w="7150"/>
      </w:tblGrid>
      <w:tr w:rsidR="00AB56B2" w:rsidRPr="006E62D5" w14:paraId="7E4A374E" w14:textId="77777777" w:rsidTr="009843BA">
        <w:tc>
          <w:tcPr>
            <w:tcW w:w="684" w:type="pct"/>
          </w:tcPr>
          <w:p w14:paraId="416F4D4A" w14:textId="77777777" w:rsidR="00AB56B2" w:rsidRPr="006E62D5" w:rsidRDefault="00AB56B2" w:rsidP="00AB56B2">
            <w:pPr>
              <w:pStyle w:val="a1"/>
              <w:spacing w:before="156" w:after="156"/>
              <w:ind w:leftChars="0" w:left="0" w:firstLine="0"/>
              <w:rPr>
                <w:rFonts w:ascii="黑体" w:eastAsia="黑体" w:hAnsi="黑体"/>
                <w:sz w:val="20"/>
                <w:szCs w:val="20"/>
              </w:rPr>
            </w:pPr>
            <w:r w:rsidRPr="006E62D5">
              <w:rPr>
                <w:rFonts w:ascii="黑体" w:eastAsia="黑体" w:hAnsi="黑体"/>
                <w:noProof/>
                <w:sz w:val="20"/>
                <w:szCs w:val="20"/>
              </w:rPr>
              <w:drawing>
                <wp:inline distT="0" distB="0" distL="0" distR="0" wp14:anchorId="064A4A8B" wp14:editId="703E21A6">
                  <wp:extent cx="581848" cy="720000"/>
                  <wp:effectExtent l="0" t="0" r="889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1848" cy="720000"/>
                          </a:xfrm>
                          <a:prstGeom prst="rect">
                            <a:avLst/>
                          </a:prstGeom>
                          <a:noFill/>
                        </pic:spPr>
                      </pic:pic>
                    </a:graphicData>
                  </a:graphic>
                </wp:inline>
              </w:drawing>
            </w:r>
          </w:p>
        </w:tc>
        <w:tc>
          <w:tcPr>
            <w:tcW w:w="4316" w:type="pct"/>
            <w:vAlign w:val="center"/>
          </w:tcPr>
          <w:p w14:paraId="65F4E035" w14:textId="77777777" w:rsidR="00AB56B2" w:rsidRPr="006E62D5" w:rsidRDefault="00AB56B2" w:rsidP="00AB56B2">
            <w:pPr>
              <w:pStyle w:val="a1"/>
              <w:spacing w:before="156" w:after="156"/>
              <w:ind w:leftChars="0" w:left="0" w:firstLine="0"/>
              <w:rPr>
                <w:rFonts w:ascii="黑体" w:eastAsia="黑体" w:hAnsi="黑体"/>
                <w:sz w:val="20"/>
                <w:szCs w:val="20"/>
              </w:rPr>
            </w:pPr>
            <w:r w:rsidRPr="006E62D5">
              <w:rPr>
                <w:rFonts w:ascii="黑体" w:eastAsia="黑体" w:hAnsi="黑体" w:hint="eastAsia"/>
                <w:sz w:val="20"/>
                <w:szCs w:val="20"/>
              </w:rPr>
              <w:t>连接到末端的工具或者设备如果构成潜在威胁必须集成到系统的急停回路中，未遵守本警告事项可能会导致死亡，严重人身伤害或重大财产损失。</w:t>
            </w:r>
          </w:p>
        </w:tc>
      </w:tr>
    </w:tbl>
    <w:p w14:paraId="5A49EE15" w14:textId="77777777" w:rsidR="00F03BF8" w:rsidRDefault="00F03BF8">
      <w:pPr>
        <w:widowControl/>
        <w:jc w:val="left"/>
        <w:rPr>
          <w:rFonts w:ascii="黑体" w:eastAsia="黑体" w:hAnsi="黑体"/>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F03BF8" w:rsidRPr="006E62D5" w14:paraId="1D8FDF27" w14:textId="77777777" w:rsidTr="009843BA">
        <w:trPr>
          <w:trHeight w:val="782"/>
        </w:trPr>
        <w:tc>
          <w:tcPr>
            <w:tcW w:w="595" w:type="pct"/>
            <w:vAlign w:val="center"/>
          </w:tcPr>
          <w:p w14:paraId="483ACB74" w14:textId="77777777" w:rsidR="00F03BF8" w:rsidRPr="006E62D5" w:rsidRDefault="00F03BF8" w:rsidP="002E61F1">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337098AF" wp14:editId="019E504A">
                  <wp:extent cx="614776" cy="720000"/>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pct"/>
            <w:vAlign w:val="center"/>
          </w:tcPr>
          <w:p w14:paraId="129BFAD5" w14:textId="7F58CA8C" w:rsidR="00F03BF8" w:rsidRPr="006E62D5" w:rsidRDefault="00F03BF8">
            <w:pPr>
              <w:pStyle w:val="af9"/>
              <w:numPr>
                <w:ilvl w:val="0"/>
                <w:numId w:val="17"/>
              </w:numPr>
              <w:spacing w:beforeLines="50" w:before="156" w:afterLines="50" w:after="156"/>
              <w:ind w:firstLineChars="0"/>
              <w:jc w:val="both"/>
              <w:rPr>
                <w:rFonts w:ascii="黑体" w:eastAsia="黑体" w:hAnsi="黑体" w:cs="Times New Roman"/>
                <w:sz w:val="20"/>
              </w:rPr>
            </w:pPr>
            <w:r w:rsidRPr="00F03BF8">
              <w:rPr>
                <w:rFonts w:ascii="黑体" w:eastAsia="黑体" w:hAnsi="黑体" w:cs="Times New Roman" w:hint="eastAsia"/>
                <w:sz w:val="20"/>
              </w:rPr>
              <w:t>急停按钮仅限用于紧急情况，不得用于停止机器人运行。</w:t>
            </w:r>
          </w:p>
          <w:p w14:paraId="69B93024" w14:textId="77777777" w:rsidR="00F03BF8" w:rsidRDefault="00F03BF8">
            <w:pPr>
              <w:pStyle w:val="af9"/>
              <w:numPr>
                <w:ilvl w:val="0"/>
                <w:numId w:val="17"/>
              </w:numPr>
              <w:spacing w:beforeLines="50" w:before="156" w:afterLines="50" w:after="156"/>
              <w:ind w:firstLineChars="0"/>
              <w:jc w:val="both"/>
              <w:rPr>
                <w:rFonts w:ascii="黑体" w:eastAsia="黑体" w:hAnsi="黑体" w:cs="Times New Roman"/>
                <w:sz w:val="20"/>
              </w:rPr>
            </w:pPr>
            <w:r w:rsidRPr="00F03BF8">
              <w:rPr>
                <w:rFonts w:ascii="黑体" w:eastAsia="黑体" w:hAnsi="黑体" w:cs="Times New Roman" w:hint="eastAsia"/>
                <w:sz w:val="20"/>
              </w:rPr>
              <w:t>急停按钮按下后，机器人立即停止一切运动。</w:t>
            </w:r>
          </w:p>
          <w:p w14:paraId="2B37FA73" w14:textId="3C43464A" w:rsidR="002A7521" w:rsidRPr="002E430D" w:rsidRDefault="002A7521">
            <w:pPr>
              <w:pStyle w:val="af9"/>
              <w:numPr>
                <w:ilvl w:val="0"/>
                <w:numId w:val="17"/>
              </w:numPr>
              <w:spacing w:beforeLines="50" w:before="156" w:afterLines="50" w:after="156"/>
              <w:ind w:firstLineChars="0"/>
              <w:jc w:val="both"/>
              <w:rPr>
                <w:rFonts w:ascii="黑体" w:eastAsia="黑体" w:hAnsi="黑体" w:cs="Times New Roman"/>
                <w:sz w:val="20"/>
              </w:rPr>
            </w:pPr>
            <w:r w:rsidRPr="002A7521">
              <w:rPr>
                <w:rFonts w:ascii="黑体" w:eastAsia="黑体" w:hAnsi="黑体" w:cs="Times New Roman"/>
                <w:sz w:val="20"/>
              </w:rPr>
              <w:t>使用调度系统时，</w:t>
            </w:r>
            <w:r w:rsidRPr="002A7521">
              <w:rPr>
                <w:rFonts w:ascii="黑体" w:eastAsia="黑体" w:hAnsi="黑体" w:cs="Times New Roman" w:hint="eastAsia"/>
                <w:sz w:val="20"/>
              </w:rPr>
              <w:t>请勿</w:t>
            </w:r>
            <w:r w:rsidRPr="002A7521">
              <w:rPr>
                <w:rFonts w:ascii="黑体" w:eastAsia="黑体" w:hAnsi="黑体" w:cs="Times New Roman"/>
                <w:sz w:val="20"/>
              </w:rPr>
              <w:t>按下急停按钮后推行机器人，否则会导致调度系统出现问题。</w:t>
            </w:r>
          </w:p>
        </w:tc>
      </w:tr>
    </w:tbl>
    <w:p w14:paraId="7250F0D6" w14:textId="04669796" w:rsidR="00D42A41" w:rsidRDefault="00D42A41">
      <w:pPr>
        <w:widowControl/>
        <w:jc w:val="left"/>
        <w:rPr>
          <w:rFonts w:ascii="黑体" w:eastAsia="黑体" w:hAnsi="黑体"/>
          <w:b/>
          <w:bCs/>
          <w:sz w:val="28"/>
          <w:szCs w:val="32"/>
        </w:rPr>
      </w:pPr>
    </w:p>
    <w:p w14:paraId="00389451" w14:textId="69E431A2" w:rsidR="00AB56B2" w:rsidRPr="006E62D5" w:rsidRDefault="00AB56B2" w:rsidP="007828D9">
      <w:pPr>
        <w:pStyle w:val="3"/>
        <w:spacing w:beforeLines="50" w:before="156" w:afterLines="50" w:after="156" w:line="240" w:lineRule="auto"/>
        <w:ind w:left="0" w:firstLine="0"/>
        <w:rPr>
          <w:rFonts w:ascii="黑体" w:eastAsia="黑体" w:hAnsi="黑体"/>
        </w:rPr>
      </w:pPr>
      <w:bookmarkStart w:id="37" w:name="_Toc120889954"/>
      <w:r w:rsidRPr="006E62D5">
        <w:rPr>
          <w:rFonts w:ascii="黑体" w:eastAsia="黑体" w:hAnsi="黑体" w:hint="eastAsia"/>
        </w:rPr>
        <w:lastRenderedPageBreak/>
        <w:t>从紧急状态恢复</w:t>
      </w:r>
      <w:bookmarkEnd w:id="37"/>
    </w:p>
    <w:p w14:paraId="7DACC3FD" w14:textId="20F51D3C" w:rsidR="0075439A" w:rsidRDefault="0075439A" w:rsidP="002E430D">
      <w:pPr>
        <w:pStyle w:val="a1"/>
        <w:spacing w:before="156" w:after="156"/>
        <w:ind w:leftChars="0" w:left="0" w:firstLine="0"/>
        <w:rPr>
          <w:rFonts w:ascii="黑体" w:eastAsia="黑体" w:hAnsi="黑体"/>
        </w:rPr>
      </w:pPr>
      <w:r w:rsidRPr="006E62D5">
        <w:rPr>
          <w:rFonts w:ascii="黑体" w:eastAsia="黑体" w:hAnsi="黑体" w:hint="eastAsia"/>
        </w:rPr>
        <w:t>所有按键形式的紧急停止设备都有“上锁”功能。这个“锁”必须打开，才能结束设备的紧急停止状态。旋转</w:t>
      </w:r>
      <w:r w:rsidR="002E430D">
        <w:rPr>
          <w:rFonts w:ascii="黑体" w:eastAsia="黑体" w:hAnsi="黑体" w:hint="eastAsia"/>
        </w:rPr>
        <w:t>急停按钮即可</w:t>
      </w:r>
      <w:r w:rsidRPr="006E62D5">
        <w:rPr>
          <w:rFonts w:ascii="黑体" w:eastAsia="黑体" w:hAnsi="黑体" w:hint="eastAsia"/>
        </w:rPr>
        <w:t>打开“锁”。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6"/>
        <w:gridCol w:w="7150"/>
      </w:tblGrid>
      <w:tr w:rsidR="002E430D" w:rsidRPr="006E62D5" w14:paraId="63602644" w14:textId="77777777" w:rsidTr="009843BA">
        <w:tc>
          <w:tcPr>
            <w:tcW w:w="684" w:type="pct"/>
          </w:tcPr>
          <w:p w14:paraId="2A42CAD8" w14:textId="77777777" w:rsidR="002E430D" w:rsidRPr="006E62D5" w:rsidRDefault="002E430D" w:rsidP="002E61F1">
            <w:pPr>
              <w:pStyle w:val="a1"/>
              <w:spacing w:before="156" w:after="156"/>
              <w:ind w:leftChars="0" w:left="0" w:firstLine="0"/>
              <w:rPr>
                <w:rFonts w:ascii="黑体" w:eastAsia="黑体" w:hAnsi="黑体"/>
                <w:sz w:val="20"/>
                <w:szCs w:val="20"/>
              </w:rPr>
            </w:pPr>
            <w:r w:rsidRPr="006E62D5">
              <w:rPr>
                <w:rFonts w:ascii="黑体" w:eastAsia="黑体" w:hAnsi="黑体"/>
                <w:noProof/>
                <w:sz w:val="20"/>
                <w:szCs w:val="20"/>
              </w:rPr>
              <w:drawing>
                <wp:inline distT="0" distB="0" distL="0" distR="0" wp14:anchorId="7AA8F9F5" wp14:editId="3F8A247D">
                  <wp:extent cx="581848" cy="720000"/>
                  <wp:effectExtent l="0" t="0" r="889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1848" cy="720000"/>
                          </a:xfrm>
                          <a:prstGeom prst="rect">
                            <a:avLst/>
                          </a:prstGeom>
                          <a:noFill/>
                        </pic:spPr>
                      </pic:pic>
                    </a:graphicData>
                  </a:graphic>
                </wp:inline>
              </w:drawing>
            </w:r>
          </w:p>
        </w:tc>
        <w:tc>
          <w:tcPr>
            <w:tcW w:w="4316" w:type="pct"/>
            <w:vAlign w:val="center"/>
          </w:tcPr>
          <w:p w14:paraId="5F6C936A" w14:textId="33A1033C" w:rsidR="002E430D" w:rsidRPr="006E62D5" w:rsidRDefault="002E430D" w:rsidP="002E61F1">
            <w:pPr>
              <w:pStyle w:val="a1"/>
              <w:spacing w:before="156" w:after="156"/>
              <w:ind w:leftChars="0" w:left="0" w:firstLine="0"/>
              <w:rPr>
                <w:rFonts w:ascii="黑体" w:eastAsia="黑体" w:hAnsi="黑体"/>
                <w:sz w:val="20"/>
                <w:szCs w:val="20"/>
              </w:rPr>
            </w:pPr>
            <w:r w:rsidRPr="002E430D">
              <w:rPr>
                <w:rFonts w:ascii="黑体" w:eastAsia="黑体" w:hAnsi="黑体" w:hint="eastAsia"/>
                <w:sz w:val="20"/>
                <w:szCs w:val="20"/>
              </w:rPr>
              <w:t>从紧急停止状态恢复是一个简单却非常重要的步骤，此步骤只有在确保机器人系统危险完全排除后才能操作。</w:t>
            </w:r>
          </w:p>
        </w:tc>
      </w:tr>
    </w:tbl>
    <w:p w14:paraId="04AE291B" w14:textId="28B88AA4" w:rsidR="0075439A" w:rsidRPr="002A7521" w:rsidRDefault="0075439A" w:rsidP="007828D9">
      <w:pPr>
        <w:pStyle w:val="3"/>
        <w:spacing w:beforeLines="50" w:before="156" w:afterLines="50" w:after="156" w:line="240" w:lineRule="auto"/>
        <w:ind w:left="0" w:firstLine="0"/>
        <w:rPr>
          <w:rFonts w:ascii="黑体" w:eastAsia="黑体" w:hAnsi="黑体"/>
        </w:rPr>
      </w:pPr>
      <w:bookmarkStart w:id="38" w:name="_Toc527967563"/>
      <w:bookmarkStart w:id="39" w:name="_Toc120889955"/>
      <w:r w:rsidRPr="002A7521">
        <w:rPr>
          <w:rFonts w:ascii="黑体" w:eastAsia="黑体" w:hAnsi="黑体" w:hint="eastAsia"/>
        </w:rPr>
        <w:t>强制关节</w:t>
      </w:r>
      <w:r w:rsidRPr="002A7521">
        <w:rPr>
          <w:rFonts w:ascii="黑体" w:eastAsia="黑体" w:hAnsi="黑体"/>
        </w:rPr>
        <w:t>的紧急移动</w:t>
      </w:r>
      <w:bookmarkEnd w:id="38"/>
      <w:bookmarkEnd w:id="39"/>
    </w:p>
    <w:p w14:paraId="286B94C7" w14:textId="49A74702" w:rsidR="0075439A" w:rsidRPr="002A7521" w:rsidRDefault="0075439A" w:rsidP="002E430D">
      <w:pPr>
        <w:pStyle w:val="a1"/>
        <w:spacing w:before="156" w:after="156"/>
        <w:ind w:leftChars="0" w:left="0" w:firstLine="0"/>
        <w:rPr>
          <w:rFonts w:ascii="黑体" w:eastAsia="黑体" w:hAnsi="黑体"/>
        </w:rPr>
      </w:pPr>
      <w:r w:rsidRPr="002A7521">
        <w:rPr>
          <w:rFonts w:ascii="黑体" w:eastAsia="黑体" w:hAnsi="黑体" w:hint="eastAsia"/>
        </w:rPr>
        <w:t>在极少数情况下，可能需要在机器人电源失效或不想使用电源的紧急状况下移动一个或多个</w:t>
      </w:r>
      <w:r w:rsidR="00E62383" w:rsidRPr="002A7521">
        <w:rPr>
          <w:rFonts w:ascii="黑体" w:eastAsia="黑体" w:hAnsi="黑体" w:hint="eastAsia"/>
        </w:rPr>
        <w:t>协作</w:t>
      </w:r>
      <w:r w:rsidRPr="002A7521">
        <w:rPr>
          <w:rFonts w:ascii="黑体" w:eastAsia="黑体" w:hAnsi="黑体" w:hint="eastAsia"/>
        </w:rPr>
        <w:t>机器人关节，这可以通过以下方法来迫使</w:t>
      </w:r>
      <w:r w:rsidR="00E62383" w:rsidRPr="002A7521">
        <w:rPr>
          <w:rFonts w:ascii="黑体" w:eastAsia="黑体" w:hAnsi="黑体" w:hint="eastAsia"/>
        </w:rPr>
        <w:t>协作</w:t>
      </w:r>
      <w:r w:rsidRPr="002A7521">
        <w:rPr>
          <w:rFonts w:ascii="黑体" w:eastAsia="黑体" w:hAnsi="黑体" w:hint="eastAsia"/>
        </w:rPr>
        <w:t>机器人关节移动：</w:t>
      </w:r>
    </w:p>
    <w:p w14:paraId="423750F6" w14:textId="1F4D6890" w:rsidR="0075439A" w:rsidRPr="002A7521" w:rsidRDefault="0075439A" w:rsidP="002E430D">
      <w:pPr>
        <w:pStyle w:val="a1"/>
        <w:spacing w:before="156" w:after="156"/>
        <w:ind w:leftChars="0" w:left="0" w:firstLine="0"/>
        <w:rPr>
          <w:rFonts w:ascii="黑体" w:eastAsia="黑体" w:hAnsi="黑体"/>
        </w:rPr>
      </w:pPr>
      <w:r w:rsidRPr="002A7521">
        <w:rPr>
          <w:rFonts w:ascii="黑体" w:eastAsia="黑体" w:hAnsi="黑体" w:hint="eastAsia"/>
        </w:rPr>
        <w:t>强制反向驱动：用力推动或拉动机器人手臂，迫使关节移动。</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6"/>
        <w:gridCol w:w="7150"/>
      </w:tblGrid>
      <w:tr w:rsidR="002A7521" w:rsidRPr="002A7521" w14:paraId="2E48736D" w14:textId="77777777" w:rsidTr="009843BA">
        <w:trPr>
          <w:trHeight w:val="812"/>
        </w:trPr>
        <w:tc>
          <w:tcPr>
            <w:tcW w:w="684" w:type="pct"/>
          </w:tcPr>
          <w:p w14:paraId="7D0854ED" w14:textId="77777777" w:rsidR="002E430D" w:rsidRPr="002A7521" w:rsidRDefault="002E430D" w:rsidP="002E61F1">
            <w:pPr>
              <w:pStyle w:val="a1"/>
              <w:spacing w:before="156" w:after="156"/>
              <w:ind w:leftChars="0" w:left="0" w:firstLine="0"/>
              <w:rPr>
                <w:rFonts w:ascii="黑体" w:eastAsia="黑体" w:hAnsi="黑体"/>
                <w:sz w:val="20"/>
                <w:szCs w:val="20"/>
              </w:rPr>
            </w:pPr>
            <w:r w:rsidRPr="002A7521">
              <w:rPr>
                <w:rFonts w:ascii="黑体" w:eastAsia="黑体" w:hAnsi="黑体"/>
                <w:noProof/>
                <w:sz w:val="20"/>
                <w:szCs w:val="20"/>
              </w:rPr>
              <w:drawing>
                <wp:inline distT="0" distB="0" distL="0" distR="0" wp14:anchorId="2C80E86D" wp14:editId="6861708B">
                  <wp:extent cx="581848" cy="720000"/>
                  <wp:effectExtent l="0" t="0" r="889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1848" cy="720000"/>
                          </a:xfrm>
                          <a:prstGeom prst="rect">
                            <a:avLst/>
                          </a:prstGeom>
                          <a:noFill/>
                        </pic:spPr>
                      </pic:pic>
                    </a:graphicData>
                  </a:graphic>
                </wp:inline>
              </w:drawing>
            </w:r>
          </w:p>
        </w:tc>
        <w:tc>
          <w:tcPr>
            <w:tcW w:w="4316" w:type="pct"/>
            <w:vAlign w:val="center"/>
          </w:tcPr>
          <w:p w14:paraId="43AF11BE" w14:textId="4342B270" w:rsidR="002E430D" w:rsidRPr="002A7521" w:rsidRDefault="002E430D" w:rsidP="002E61F1">
            <w:pPr>
              <w:pStyle w:val="a1"/>
              <w:spacing w:before="156" w:after="156"/>
              <w:ind w:leftChars="0" w:left="0" w:firstLine="0"/>
              <w:rPr>
                <w:rFonts w:ascii="黑体" w:eastAsia="黑体" w:hAnsi="黑体"/>
                <w:sz w:val="20"/>
                <w:szCs w:val="20"/>
              </w:rPr>
            </w:pPr>
            <w:r w:rsidRPr="002A7521">
              <w:rPr>
                <w:rFonts w:ascii="黑体" w:eastAsia="黑体" w:hAnsi="黑体" w:hint="eastAsia"/>
                <w:sz w:val="20"/>
                <w:szCs w:val="20"/>
              </w:rPr>
              <w:t>强制手动移动机器人手臂仅限于紧急情况，并且有可能会损坏关节。</w:t>
            </w:r>
          </w:p>
        </w:tc>
      </w:tr>
    </w:tbl>
    <w:p w14:paraId="7D968EF3" w14:textId="78063043" w:rsidR="0075439A" w:rsidRPr="004604F7" w:rsidRDefault="004604F7" w:rsidP="007828D9">
      <w:pPr>
        <w:pStyle w:val="3"/>
        <w:spacing w:beforeLines="50" w:before="156" w:afterLines="50" w:after="156" w:line="240" w:lineRule="auto"/>
        <w:ind w:left="0" w:firstLine="0"/>
        <w:rPr>
          <w:rFonts w:ascii="黑体" w:eastAsia="黑体" w:hAnsi="黑体"/>
        </w:rPr>
      </w:pPr>
      <w:bookmarkStart w:id="40" w:name="_Toc120889956"/>
      <w:r>
        <w:rPr>
          <w:rFonts w:ascii="黑体" w:eastAsia="黑体" w:hAnsi="黑体" w:hint="eastAsia"/>
        </w:rPr>
        <w:t>协作</w:t>
      </w:r>
      <w:r w:rsidR="0024358C" w:rsidRPr="004604F7">
        <w:rPr>
          <w:rFonts w:ascii="黑体" w:eastAsia="黑体" w:hAnsi="黑体" w:hint="eastAsia"/>
        </w:rPr>
        <w:t>机器人</w:t>
      </w:r>
      <w:r w:rsidR="0075439A" w:rsidRPr="004604F7">
        <w:rPr>
          <w:rFonts w:ascii="黑体" w:eastAsia="黑体" w:hAnsi="黑体" w:hint="eastAsia"/>
        </w:rPr>
        <w:t>过大力安全保护</w:t>
      </w:r>
      <w:bookmarkEnd w:id="40"/>
    </w:p>
    <w:p w14:paraId="13F70368" w14:textId="652691AF" w:rsidR="00AB56B2" w:rsidRPr="004604F7" w:rsidRDefault="00D42A41" w:rsidP="002E430D">
      <w:pPr>
        <w:pStyle w:val="a1"/>
        <w:spacing w:before="156" w:after="156"/>
        <w:ind w:leftChars="0" w:left="0" w:firstLine="0"/>
        <w:rPr>
          <w:rFonts w:ascii="黑体" w:eastAsia="黑体" w:hAnsi="黑体"/>
        </w:rPr>
      </w:pPr>
      <w:r w:rsidRPr="004604F7">
        <w:rPr>
          <w:rFonts w:ascii="黑体" w:eastAsia="黑体" w:hAnsi="黑体" w:hint="eastAsia"/>
        </w:rPr>
        <w:t>协作</w:t>
      </w:r>
      <w:r w:rsidR="00B8569D" w:rsidRPr="004604F7">
        <w:rPr>
          <w:rFonts w:ascii="黑体" w:eastAsia="黑体" w:hAnsi="黑体" w:hint="eastAsia"/>
        </w:rPr>
        <w:t>机器人</w:t>
      </w:r>
      <w:r w:rsidR="0075439A" w:rsidRPr="004604F7">
        <w:rPr>
          <w:rFonts w:ascii="黑体" w:eastAsia="黑体" w:hAnsi="黑体" w:hint="eastAsia"/>
        </w:rPr>
        <w:t>具备过大力安全保护功能。</w:t>
      </w:r>
      <w:r w:rsidR="004604F7">
        <w:rPr>
          <w:rFonts w:ascii="黑体" w:eastAsia="黑体" w:hAnsi="黑体" w:hint="eastAsia"/>
        </w:rPr>
        <w:t>协作</w:t>
      </w:r>
      <w:r w:rsidR="00B8569D" w:rsidRPr="004604F7">
        <w:rPr>
          <w:rFonts w:ascii="黑体" w:eastAsia="黑体" w:hAnsi="黑体" w:hint="eastAsia"/>
        </w:rPr>
        <w:t>机器人</w:t>
      </w:r>
      <w:r w:rsidR="0075439A" w:rsidRPr="004604F7">
        <w:rPr>
          <w:rFonts w:ascii="黑体" w:eastAsia="黑体" w:hAnsi="黑体" w:hint="eastAsia"/>
        </w:rPr>
        <w:t>上电静止状态下，当操作人员或其他物体误碰</w:t>
      </w:r>
      <w:r w:rsidR="004604F7">
        <w:rPr>
          <w:rFonts w:ascii="黑体" w:eastAsia="黑体" w:hAnsi="黑体" w:hint="eastAsia"/>
        </w:rPr>
        <w:t>协作</w:t>
      </w:r>
      <w:r w:rsidR="00B8569D" w:rsidRPr="004604F7">
        <w:rPr>
          <w:rFonts w:ascii="黑体" w:eastAsia="黑体" w:hAnsi="黑体" w:hint="eastAsia"/>
        </w:rPr>
        <w:t>机器人</w:t>
      </w:r>
      <w:r w:rsidR="0075439A" w:rsidRPr="004604F7">
        <w:rPr>
          <w:rFonts w:ascii="黑体" w:eastAsia="黑体" w:hAnsi="黑体" w:hint="eastAsia"/>
        </w:rPr>
        <w:t>，且碰撞力超过安全阀值时，</w:t>
      </w:r>
      <w:r w:rsidR="004604F7">
        <w:rPr>
          <w:rFonts w:ascii="黑体" w:eastAsia="黑体" w:hAnsi="黑体" w:hint="eastAsia"/>
        </w:rPr>
        <w:t>协作</w:t>
      </w:r>
      <w:r w:rsidR="00B8569D" w:rsidRPr="004604F7">
        <w:rPr>
          <w:rFonts w:ascii="黑体" w:eastAsia="黑体" w:hAnsi="黑体" w:hint="eastAsia"/>
        </w:rPr>
        <w:t>机器人</w:t>
      </w:r>
      <w:r w:rsidR="0075439A" w:rsidRPr="004604F7">
        <w:rPr>
          <w:rFonts w:ascii="黑体" w:eastAsia="黑体" w:hAnsi="黑体" w:hint="eastAsia"/>
        </w:rPr>
        <w:t>会顺着碰撞力的方向被动移动。此功能可以保证操作人员或其他物体与</w:t>
      </w:r>
      <w:r w:rsidR="004604F7">
        <w:rPr>
          <w:rFonts w:ascii="黑体" w:eastAsia="黑体" w:hAnsi="黑体" w:hint="eastAsia"/>
        </w:rPr>
        <w:t>协作</w:t>
      </w:r>
      <w:r w:rsidR="00B8569D" w:rsidRPr="004604F7">
        <w:rPr>
          <w:rFonts w:ascii="黑体" w:eastAsia="黑体" w:hAnsi="黑体" w:hint="eastAsia"/>
        </w:rPr>
        <w:t>机器人</w:t>
      </w:r>
      <w:r w:rsidR="0075439A" w:rsidRPr="004604F7">
        <w:rPr>
          <w:rFonts w:ascii="黑体" w:eastAsia="黑体" w:hAnsi="黑体" w:hint="eastAsia"/>
        </w:rPr>
        <w:t>发生碰撞时，减少对人员、其他物体以及</w:t>
      </w:r>
      <w:r w:rsidR="00B8569D" w:rsidRPr="004604F7">
        <w:rPr>
          <w:rFonts w:ascii="黑体" w:eastAsia="黑体" w:hAnsi="黑体" w:hint="eastAsia"/>
        </w:rPr>
        <w:t>机器人</w:t>
      </w:r>
      <w:r w:rsidR="0075439A" w:rsidRPr="004604F7">
        <w:rPr>
          <w:rFonts w:ascii="黑体" w:eastAsia="黑体" w:hAnsi="黑体" w:hint="eastAsia"/>
        </w:rPr>
        <w:t>的伤害。</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6"/>
        <w:gridCol w:w="7150"/>
      </w:tblGrid>
      <w:tr w:rsidR="004604F7" w:rsidRPr="004604F7" w14:paraId="4394B26C" w14:textId="77777777" w:rsidTr="009843BA">
        <w:trPr>
          <w:trHeight w:val="812"/>
        </w:trPr>
        <w:tc>
          <w:tcPr>
            <w:tcW w:w="684" w:type="pct"/>
          </w:tcPr>
          <w:p w14:paraId="62B55DFB" w14:textId="77777777" w:rsidR="00B06240" w:rsidRPr="004604F7" w:rsidRDefault="00B06240" w:rsidP="002E61F1">
            <w:pPr>
              <w:pStyle w:val="a1"/>
              <w:spacing w:before="156" w:after="156"/>
              <w:ind w:leftChars="0" w:left="0" w:firstLine="0"/>
              <w:rPr>
                <w:rFonts w:ascii="黑体" w:eastAsia="黑体" w:hAnsi="黑体"/>
                <w:sz w:val="20"/>
                <w:szCs w:val="20"/>
              </w:rPr>
            </w:pPr>
            <w:r w:rsidRPr="004604F7">
              <w:rPr>
                <w:rFonts w:ascii="黑体" w:eastAsia="黑体" w:hAnsi="黑体"/>
                <w:noProof/>
                <w:sz w:val="20"/>
                <w:szCs w:val="20"/>
              </w:rPr>
              <w:drawing>
                <wp:inline distT="0" distB="0" distL="0" distR="0" wp14:anchorId="3A8D9EFE" wp14:editId="6619543B">
                  <wp:extent cx="581848" cy="720000"/>
                  <wp:effectExtent l="0" t="0" r="889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1848" cy="720000"/>
                          </a:xfrm>
                          <a:prstGeom prst="rect">
                            <a:avLst/>
                          </a:prstGeom>
                          <a:noFill/>
                        </pic:spPr>
                      </pic:pic>
                    </a:graphicData>
                  </a:graphic>
                </wp:inline>
              </w:drawing>
            </w:r>
          </w:p>
        </w:tc>
        <w:tc>
          <w:tcPr>
            <w:tcW w:w="4316" w:type="pct"/>
            <w:vAlign w:val="center"/>
          </w:tcPr>
          <w:p w14:paraId="62E3432B" w14:textId="7D77D267" w:rsidR="00B06240" w:rsidRPr="004604F7" w:rsidRDefault="00B06240" w:rsidP="002E61F1">
            <w:pPr>
              <w:pStyle w:val="a1"/>
              <w:spacing w:before="156" w:after="156"/>
              <w:ind w:leftChars="0" w:left="0" w:firstLine="0"/>
              <w:rPr>
                <w:rFonts w:ascii="黑体" w:eastAsia="黑体" w:hAnsi="黑体"/>
                <w:sz w:val="20"/>
                <w:szCs w:val="20"/>
              </w:rPr>
            </w:pPr>
            <w:r w:rsidRPr="004604F7">
              <w:rPr>
                <w:rFonts w:ascii="黑体" w:eastAsia="黑体" w:hAnsi="黑体" w:hint="eastAsia"/>
                <w:sz w:val="20"/>
                <w:szCs w:val="20"/>
              </w:rPr>
              <w:t>此功能可降低碰撞伤害，作为其他用途时需进行风险评估。</w:t>
            </w:r>
          </w:p>
        </w:tc>
      </w:tr>
    </w:tbl>
    <w:p w14:paraId="6BDABA59" w14:textId="77777777" w:rsidR="004604F7" w:rsidRDefault="004604F7">
      <w:pPr>
        <w:widowControl/>
        <w:jc w:val="left"/>
        <w:rPr>
          <w:rFonts w:ascii="黑体" w:eastAsia="黑体" w:hAnsi="黑体"/>
        </w:rPr>
      </w:pPr>
    </w:p>
    <w:p w14:paraId="4CB29F72" w14:textId="77777777" w:rsidR="004604F7" w:rsidRDefault="004604F7">
      <w:pPr>
        <w:widowControl/>
        <w:jc w:val="left"/>
        <w:rPr>
          <w:rFonts w:ascii="黑体" w:eastAsia="黑体" w:hAnsi="黑体"/>
        </w:rPr>
      </w:pPr>
      <w:r>
        <w:rPr>
          <w:rFonts w:ascii="黑体" w:eastAsia="黑体" w:hAnsi="黑体"/>
        </w:rPr>
        <w:br w:type="page"/>
      </w:r>
    </w:p>
    <w:p w14:paraId="4C300A99" w14:textId="77777777" w:rsidR="004604F7" w:rsidRPr="004604F7" w:rsidRDefault="004604F7" w:rsidP="004604F7">
      <w:pPr>
        <w:pStyle w:val="3"/>
        <w:spacing w:beforeLines="50" w:before="156" w:afterLines="50" w:after="156" w:line="240" w:lineRule="auto"/>
        <w:ind w:left="0" w:firstLine="0"/>
        <w:rPr>
          <w:rFonts w:ascii="黑体" w:eastAsia="黑体" w:hAnsi="黑体"/>
        </w:rPr>
      </w:pPr>
      <w:bookmarkStart w:id="41" w:name="_Toc120889957"/>
      <w:r w:rsidRPr="004604F7">
        <w:rPr>
          <w:rFonts w:ascii="黑体" w:eastAsia="黑体" w:hAnsi="黑体" w:hint="eastAsia"/>
        </w:rPr>
        <w:lastRenderedPageBreak/>
        <w:t>碰撞防护</w:t>
      </w:r>
      <w:bookmarkEnd w:id="41"/>
    </w:p>
    <w:p w14:paraId="6A136778" w14:textId="6F27A4D4" w:rsidR="004604F7" w:rsidRPr="004604F7" w:rsidRDefault="004604F7" w:rsidP="004604F7">
      <w:pPr>
        <w:pStyle w:val="a1"/>
        <w:spacing w:before="156" w:after="156"/>
        <w:ind w:leftChars="0" w:left="0" w:firstLine="0"/>
        <w:rPr>
          <w:rFonts w:ascii="黑体" w:eastAsia="黑体" w:hAnsi="黑体"/>
        </w:rPr>
      </w:pPr>
      <w:r>
        <w:rPr>
          <w:rFonts w:ascii="黑体" w:eastAsia="黑体" w:hAnsi="黑体" w:hint="eastAsia"/>
        </w:rPr>
        <w:t>协作</w:t>
      </w:r>
      <w:r w:rsidRPr="004604F7">
        <w:rPr>
          <w:rFonts w:ascii="黑体" w:eastAsia="黑体" w:hAnsi="黑体" w:hint="eastAsia"/>
        </w:rPr>
        <w:t>机器人具备碰撞防护功能。</w:t>
      </w:r>
      <w:r>
        <w:rPr>
          <w:rFonts w:ascii="黑体" w:eastAsia="黑体" w:hAnsi="黑体" w:hint="eastAsia"/>
        </w:rPr>
        <w:t>协作</w:t>
      </w:r>
      <w:r w:rsidRPr="004604F7">
        <w:rPr>
          <w:rFonts w:ascii="黑体" w:eastAsia="黑体" w:hAnsi="黑体" w:hint="eastAsia"/>
        </w:rPr>
        <w:t>机器人运行过程中，当操作人员或其他物体误碰</w:t>
      </w:r>
      <w:r>
        <w:rPr>
          <w:rFonts w:ascii="黑体" w:eastAsia="黑体" w:hAnsi="黑体" w:hint="eastAsia"/>
        </w:rPr>
        <w:t>协作</w:t>
      </w:r>
      <w:r w:rsidRPr="004604F7">
        <w:rPr>
          <w:rFonts w:ascii="黑体" w:eastAsia="黑体" w:hAnsi="黑体" w:hint="eastAsia"/>
        </w:rPr>
        <w:t>机器人，且碰撞力超过安全阀值时，</w:t>
      </w:r>
      <w:r>
        <w:rPr>
          <w:rFonts w:ascii="黑体" w:eastAsia="黑体" w:hAnsi="黑体" w:hint="eastAsia"/>
        </w:rPr>
        <w:t>协作</w:t>
      </w:r>
      <w:r w:rsidRPr="004604F7">
        <w:rPr>
          <w:rFonts w:ascii="黑体" w:eastAsia="黑体" w:hAnsi="黑体" w:hint="eastAsia"/>
        </w:rPr>
        <w:t>机器人会进入2类停机状态，同时进入拖动示教模式，此时，可拖动</w:t>
      </w:r>
      <w:r>
        <w:rPr>
          <w:rFonts w:ascii="黑体" w:eastAsia="黑体" w:hAnsi="黑体" w:hint="eastAsia"/>
        </w:rPr>
        <w:t>协作</w:t>
      </w:r>
      <w:r w:rsidRPr="004604F7">
        <w:rPr>
          <w:rFonts w:ascii="黑体" w:eastAsia="黑体" w:hAnsi="黑体" w:hint="eastAsia"/>
        </w:rPr>
        <w:t>机器人到达一个相对安全的位置后，通过操作示教器，令</w:t>
      </w:r>
      <w:r>
        <w:rPr>
          <w:rFonts w:ascii="黑体" w:eastAsia="黑体" w:hAnsi="黑体" w:hint="eastAsia"/>
        </w:rPr>
        <w:t>协作</w:t>
      </w:r>
      <w:r w:rsidRPr="004604F7">
        <w:rPr>
          <w:rFonts w:ascii="黑体" w:eastAsia="黑体" w:hAnsi="黑体" w:hint="eastAsia"/>
        </w:rPr>
        <w:t>机器人继续运行。此功能可以保证操作人员或其他物体与</w:t>
      </w:r>
      <w:r>
        <w:rPr>
          <w:rFonts w:ascii="黑体" w:eastAsia="黑体" w:hAnsi="黑体" w:hint="eastAsia"/>
        </w:rPr>
        <w:t>协作</w:t>
      </w:r>
      <w:r w:rsidRPr="004604F7">
        <w:rPr>
          <w:rFonts w:ascii="黑体" w:eastAsia="黑体" w:hAnsi="黑体" w:hint="eastAsia"/>
        </w:rPr>
        <w:t>机器人发生碰撞时，减少对人员、其他物体以及机器人的伤害，同时，节省重新启动程序的时间，提高工作效率。碰撞力的安全阈值，可以通过设置碰撞等级改变。</w:t>
      </w:r>
    </w:p>
    <w:p w14:paraId="1B8DE19C" w14:textId="68BE9AAC" w:rsidR="00A304FE" w:rsidRPr="006E62D5" w:rsidRDefault="00B06240" w:rsidP="007828D9">
      <w:pPr>
        <w:pStyle w:val="3"/>
        <w:spacing w:beforeLines="50" w:before="156" w:afterLines="50" w:after="156" w:line="240" w:lineRule="auto"/>
        <w:ind w:left="0" w:firstLine="0"/>
        <w:rPr>
          <w:rFonts w:ascii="黑体" w:eastAsia="黑体" w:hAnsi="黑体"/>
        </w:rPr>
      </w:pPr>
      <w:bookmarkStart w:id="42" w:name="_Toc120889958"/>
      <w:r>
        <w:rPr>
          <w:rFonts w:ascii="黑体" w:eastAsia="黑体" w:hAnsi="黑体" w:hint="eastAsia"/>
        </w:rPr>
        <w:t>整机安全系统</w:t>
      </w:r>
      <w:bookmarkEnd w:id="42"/>
    </w:p>
    <w:p w14:paraId="6521D502" w14:textId="3CA80F64" w:rsidR="00B06240" w:rsidRPr="00C56C6B" w:rsidRDefault="004604F7" w:rsidP="00B06240">
      <w:pPr>
        <w:pStyle w:val="a1"/>
        <w:spacing w:before="156" w:after="156"/>
        <w:ind w:leftChars="0" w:left="0" w:firstLine="0"/>
        <w:rPr>
          <w:rFonts w:ascii="黑体" w:eastAsia="黑体" w:hAnsi="黑体"/>
        </w:rPr>
      </w:pPr>
      <w:r w:rsidRPr="009843BA">
        <w:rPr>
          <w:rFonts w:ascii="黑体" w:eastAsia="黑体" w:hAnsi="黑体" w:hint="eastAsia"/>
        </w:rPr>
        <w:t>移动式协作机器人</w:t>
      </w:r>
      <w:r w:rsidR="00B06240" w:rsidRPr="00C56C6B">
        <w:rPr>
          <w:rFonts w:ascii="黑体" w:eastAsia="黑体" w:hAnsi="黑体" w:hint="eastAsia"/>
        </w:rPr>
        <w:t>的整机安全系统包括整机安全急停和整机安全减速两个功能。安全急停功能指</w:t>
      </w:r>
      <w:r w:rsidR="00DE45F7">
        <w:rPr>
          <w:rFonts w:ascii="黑体" w:eastAsia="黑体" w:hAnsi="黑体" w:hint="eastAsia"/>
        </w:rPr>
        <w:t>移动式协作机器人</w:t>
      </w:r>
      <w:r w:rsidR="00B06240" w:rsidRPr="00C56C6B">
        <w:rPr>
          <w:rFonts w:ascii="黑体" w:eastAsia="黑体" w:hAnsi="黑体" w:hint="eastAsia"/>
        </w:rPr>
        <w:t>在侦测到障碍物出现后可以立即触发急停动作，安全减速功能指</w:t>
      </w:r>
      <w:r w:rsidR="00DE45F7">
        <w:rPr>
          <w:rFonts w:ascii="黑体" w:eastAsia="黑体" w:hAnsi="黑体" w:hint="eastAsia"/>
        </w:rPr>
        <w:t>移动式协作机器人</w:t>
      </w:r>
      <w:r w:rsidR="00B06240" w:rsidRPr="00C56C6B">
        <w:rPr>
          <w:rFonts w:ascii="黑体" w:eastAsia="黑体" w:hAnsi="黑体" w:hint="eastAsia"/>
        </w:rPr>
        <w:t>在侦测到障碍物出现后可以立即触发减速动作。安全急停和安全减速均为保护人员和现场设施的安全功能。这两个功能的差异体现在侦测距离上，安全急停的侦测距离较小，典型数值为0-20mm，安全减速的侦测距离较大，典型数值为20mm-1000mm。</w:t>
      </w:r>
    </w:p>
    <w:p w14:paraId="5DF59AE5" w14:textId="288F89A5" w:rsidR="00B06240" w:rsidRPr="00C56C6B" w:rsidRDefault="00B06240" w:rsidP="00B06240">
      <w:pPr>
        <w:pStyle w:val="a1"/>
        <w:spacing w:before="156" w:after="156"/>
        <w:ind w:leftChars="0" w:left="0" w:firstLine="0"/>
        <w:rPr>
          <w:rFonts w:ascii="黑体" w:eastAsia="黑体" w:hAnsi="黑体"/>
        </w:rPr>
      </w:pPr>
      <w:r w:rsidRPr="00C56C6B">
        <w:rPr>
          <w:rFonts w:ascii="黑体" w:eastAsia="黑体" w:hAnsi="黑体" w:hint="eastAsia"/>
        </w:rPr>
        <w:t>整机安全系统同时作用于</w:t>
      </w:r>
      <w:r w:rsidRPr="00B06240">
        <w:rPr>
          <w:rFonts w:ascii="黑体" w:eastAsia="黑体" w:hAnsi="黑体" w:hint="eastAsia"/>
        </w:rPr>
        <w:t>协作机器人</w:t>
      </w:r>
      <w:r>
        <w:rPr>
          <w:rFonts w:ascii="黑体" w:eastAsia="黑体" w:hAnsi="黑体" w:hint="eastAsia"/>
        </w:rPr>
        <w:t>和</w:t>
      </w:r>
      <w:r w:rsidRPr="00B06240">
        <w:rPr>
          <w:rFonts w:ascii="黑体" w:eastAsia="黑体" w:hAnsi="黑体" w:hint="eastAsia"/>
        </w:rPr>
        <w:t>自动导航底盘（A</w:t>
      </w:r>
      <w:r w:rsidRPr="00B06240">
        <w:rPr>
          <w:rFonts w:ascii="黑体" w:eastAsia="黑体" w:hAnsi="黑体"/>
        </w:rPr>
        <w:t>GV</w:t>
      </w:r>
      <w:r w:rsidRPr="00B06240">
        <w:rPr>
          <w:rFonts w:ascii="黑体" w:eastAsia="黑体" w:hAnsi="黑体" w:hint="eastAsia"/>
        </w:rPr>
        <w:t>）</w:t>
      </w:r>
      <w:r w:rsidRPr="00C56C6B">
        <w:rPr>
          <w:rFonts w:ascii="黑体" w:eastAsia="黑体" w:hAnsi="黑体" w:hint="eastAsia"/>
        </w:rPr>
        <w:t>，一旦安全急停或安全减速被触发，</w:t>
      </w:r>
      <w:r w:rsidRPr="00B06240">
        <w:rPr>
          <w:rFonts w:ascii="黑体" w:eastAsia="黑体" w:hAnsi="黑体" w:hint="eastAsia"/>
        </w:rPr>
        <w:t>协作机器人</w:t>
      </w:r>
      <w:r>
        <w:rPr>
          <w:rFonts w:ascii="黑体" w:eastAsia="黑体" w:hAnsi="黑体" w:hint="eastAsia"/>
        </w:rPr>
        <w:t>和</w:t>
      </w:r>
      <w:r w:rsidRPr="00B06240">
        <w:rPr>
          <w:rFonts w:ascii="黑体" w:eastAsia="黑体" w:hAnsi="黑体" w:hint="eastAsia"/>
        </w:rPr>
        <w:t>自动导航底盘（A</w:t>
      </w:r>
      <w:r w:rsidRPr="00B06240">
        <w:rPr>
          <w:rFonts w:ascii="黑体" w:eastAsia="黑体" w:hAnsi="黑体"/>
        </w:rPr>
        <w:t>GV</w:t>
      </w:r>
      <w:r w:rsidRPr="00B06240">
        <w:rPr>
          <w:rFonts w:ascii="黑体" w:eastAsia="黑体" w:hAnsi="黑体" w:hint="eastAsia"/>
        </w:rPr>
        <w:t>）</w:t>
      </w:r>
      <w:r w:rsidRPr="00C56C6B">
        <w:rPr>
          <w:rFonts w:ascii="黑体" w:eastAsia="黑体" w:hAnsi="黑体" w:hint="eastAsia"/>
        </w:rPr>
        <w:t>都将做出对应的响应。在安全急停被触发时，</w:t>
      </w:r>
      <w:r w:rsidRPr="00B06240">
        <w:rPr>
          <w:rFonts w:ascii="黑体" w:eastAsia="黑体" w:hAnsi="黑体" w:hint="eastAsia"/>
        </w:rPr>
        <w:t>自动导航底盘（A</w:t>
      </w:r>
      <w:r w:rsidRPr="00B06240">
        <w:rPr>
          <w:rFonts w:ascii="黑体" w:eastAsia="黑体" w:hAnsi="黑体"/>
        </w:rPr>
        <w:t>GV</w:t>
      </w:r>
      <w:r w:rsidRPr="00B06240">
        <w:rPr>
          <w:rFonts w:ascii="黑体" w:eastAsia="黑体" w:hAnsi="黑体" w:hint="eastAsia"/>
        </w:rPr>
        <w:t>）</w:t>
      </w:r>
      <w:r w:rsidRPr="00C56C6B">
        <w:rPr>
          <w:rFonts w:ascii="黑体" w:eastAsia="黑体" w:hAnsi="黑体" w:hint="eastAsia"/>
        </w:rPr>
        <w:t>、</w:t>
      </w:r>
      <w:r w:rsidRPr="00B06240">
        <w:rPr>
          <w:rFonts w:ascii="黑体" w:eastAsia="黑体" w:hAnsi="黑体" w:hint="eastAsia"/>
        </w:rPr>
        <w:t>协作机器人</w:t>
      </w:r>
      <w:r w:rsidRPr="00C56C6B">
        <w:rPr>
          <w:rFonts w:ascii="黑体" w:eastAsia="黑体" w:hAnsi="黑体" w:hint="eastAsia"/>
        </w:rPr>
        <w:t>以及整车的所有设备都将停止工作，</w:t>
      </w:r>
      <w:r w:rsidR="00DE45F7">
        <w:rPr>
          <w:rFonts w:ascii="黑体" w:eastAsia="黑体" w:hAnsi="黑体" w:hint="eastAsia"/>
        </w:rPr>
        <w:t>移动式协作机器人</w:t>
      </w:r>
      <w:r w:rsidRPr="00C56C6B">
        <w:rPr>
          <w:rFonts w:ascii="黑体" w:eastAsia="黑体" w:hAnsi="黑体" w:hint="eastAsia"/>
        </w:rPr>
        <w:t>的在线编程工程将进入急停状态，保证所有设备都被停止。在安全减速被触发时，</w:t>
      </w:r>
      <w:r w:rsidRPr="00B06240">
        <w:rPr>
          <w:rFonts w:ascii="黑体" w:eastAsia="黑体" w:hAnsi="黑体" w:hint="eastAsia"/>
        </w:rPr>
        <w:t>自动导航底盘（A</w:t>
      </w:r>
      <w:r w:rsidRPr="00B06240">
        <w:rPr>
          <w:rFonts w:ascii="黑体" w:eastAsia="黑体" w:hAnsi="黑体"/>
        </w:rPr>
        <w:t>GV</w:t>
      </w:r>
      <w:r w:rsidRPr="00B06240">
        <w:rPr>
          <w:rFonts w:ascii="黑体" w:eastAsia="黑体" w:hAnsi="黑体" w:hint="eastAsia"/>
        </w:rPr>
        <w:t>）</w:t>
      </w:r>
      <w:r w:rsidRPr="00C56C6B">
        <w:rPr>
          <w:rFonts w:ascii="黑体" w:eastAsia="黑体" w:hAnsi="黑体" w:hint="eastAsia"/>
        </w:rPr>
        <w:t>和</w:t>
      </w:r>
      <w:r w:rsidRPr="00B06240">
        <w:rPr>
          <w:rFonts w:ascii="黑体" w:eastAsia="黑体" w:hAnsi="黑体" w:hint="eastAsia"/>
        </w:rPr>
        <w:t>协作机器人</w:t>
      </w:r>
      <w:r w:rsidRPr="00C56C6B">
        <w:rPr>
          <w:rFonts w:ascii="黑体" w:eastAsia="黑体" w:hAnsi="黑体" w:hint="eastAsia"/>
        </w:rPr>
        <w:t>将进</w:t>
      </w:r>
      <w:r>
        <w:rPr>
          <w:rFonts w:ascii="黑体" w:eastAsia="黑体" w:hAnsi="黑体" w:hint="eastAsia"/>
        </w:rPr>
        <w:t>入</w:t>
      </w:r>
      <w:r w:rsidRPr="00C56C6B">
        <w:rPr>
          <w:rFonts w:ascii="黑体" w:eastAsia="黑体" w:hAnsi="黑体" w:hint="eastAsia"/>
        </w:rPr>
        <w:t>半速运动状态，以保护附近人员和设备的安全。</w:t>
      </w:r>
    </w:p>
    <w:p w14:paraId="5C8DF5E0" w14:textId="21A2F4F7" w:rsidR="003E2F38" w:rsidRPr="006E62D5" w:rsidRDefault="00B06240" w:rsidP="00B06240">
      <w:pPr>
        <w:pStyle w:val="a1"/>
        <w:spacing w:before="156" w:after="156"/>
        <w:ind w:leftChars="0" w:left="0" w:firstLine="0"/>
        <w:rPr>
          <w:rFonts w:ascii="黑体" w:eastAsia="黑体" w:hAnsi="黑体"/>
        </w:rPr>
      </w:pPr>
      <w:r w:rsidRPr="00C56C6B">
        <w:rPr>
          <w:rFonts w:ascii="黑体" w:eastAsia="黑体" w:hAnsi="黑体" w:hint="eastAsia"/>
        </w:rPr>
        <w:t>整机安全系统由激光雷达作为传感器，对周围场景进行实时感知，</w:t>
      </w:r>
      <w:r w:rsidR="00DE45F7">
        <w:rPr>
          <w:rFonts w:ascii="黑体" w:eastAsia="黑体" w:hAnsi="黑体" w:hint="eastAsia"/>
        </w:rPr>
        <w:t>移动式协作机器人</w:t>
      </w:r>
      <w:r w:rsidRPr="00C56C6B">
        <w:rPr>
          <w:rFonts w:ascii="黑体" w:eastAsia="黑体" w:hAnsi="黑体" w:hint="eastAsia"/>
        </w:rPr>
        <w:t>控制器将对激光雷达感知的环境数据进行分析，提取障碍物信息，并判断障碍物是否进入安全急停或安全减速的侦测距离。根据判断结果，控制器将对应的急停或减速命令同时发送给</w:t>
      </w:r>
      <w:r w:rsidRPr="00B06240">
        <w:rPr>
          <w:rFonts w:ascii="黑体" w:eastAsia="黑体" w:hAnsi="黑体" w:hint="eastAsia"/>
        </w:rPr>
        <w:t>自动导航底盘（A</w:t>
      </w:r>
      <w:r w:rsidRPr="00B06240">
        <w:rPr>
          <w:rFonts w:ascii="黑体" w:eastAsia="黑体" w:hAnsi="黑体"/>
        </w:rPr>
        <w:t>GV</w:t>
      </w:r>
      <w:r w:rsidRPr="00B06240">
        <w:rPr>
          <w:rFonts w:ascii="黑体" w:eastAsia="黑体" w:hAnsi="黑体" w:hint="eastAsia"/>
        </w:rPr>
        <w:t>）</w:t>
      </w:r>
      <w:r w:rsidRPr="00C56C6B">
        <w:rPr>
          <w:rFonts w:ascii="黑体" w:eastAsia="黑体" w:hAnsi="黑体" w:hint="eastAsia"/>
        </w:rPr>
        <w:t>、</w:t>
      </w:r>
      <w:r w:rsidRPr="00B06240">
        <w:rPr>
          <w:rFonts w:ascii="黑体" w:eastAsia="黑体" w:hAnsi="黑体" w:hint="eastAsia"/>
        </w:rPr>
        <w:t>协作机器人</w:t>
      </w:r>
      <w:r w:rsidRPr="00C56C6B">
        <w:rPr>
          <w:rFonts w:ascii="黑体" w:eastAsia="黑体" w:hAnsi="黑体" w:hint="eastAsia"/>
        </w:rPr>
        <w:t>以及其它设备，保证</w:t>
      </w:r>
      <w:r w:rsidR="00DE45F7">
        <w:rPr>
          <w:rFonts w:ascii="黑体" w:eastAsia="黑体" w:hAnsi="黑体" w:hint="eastAsia"/>
        </w:rPr>
        <w:t>移动式协作机器人</w:t>
      </w:r>
      <w:r w:rsidRPr="00C56C6B">
        <w:rPr>
          <w:rFonts w:ascii="黑体" w:eastAsia="黑体" w:hAnsi="黑体" w:hint="eastAsia"/>
        </w:rPr>
        <w:t>做出对应的动作。</w:t>
      </w:r>
    </w:p>
    <w:p w14:paraId="6F6B4C38" w14:textId="4DEA5235" w:rsidR="00AB5417" w:rsidRPr="006E62D5" w:rsidRDefault="00AB5417">
      <w:pPr>
        <w:widowControl/>
        <w:jc w:val="left"/>
        <w:rPr>
          <w:rFonts w:ascii="黑体" w:eastAsia="黑体" w:hAnsi="黑体"/>
        </w:rPr>
      </w:pPr>
      <w:r w:rsidRPr="006E62D5">
        <w:rPr>
          <w:rFonts w:ascii="黑体" w:eastAsia="黑体" w:hAnsi="黑体"/>
        </w:rPr>
        <w:br w:type="page"/>
      </w:r>
    </w:p>
    <w:p w14:paraId="1840D225" w14:textId="2E66475F" w:rsidR="00AE515B" w:rsidRDefault="00AE515B">
      <w:pPr>
        <w:widowControl/>
        <w:jc w:val="left"/>
        <w:rPr>
          <w:rFonts w:ascii="黑体" w:eastAsia="黑体" w:hAnsi="黑体"/>
        </w:rPr>
      </w:pPr>
      <w:r>
        <w:rPr>
          <w:rFonts w:ascii="黑体" w:eastAsia="黑体" w:hAnsi="黑体"/>
        </w:rPr>
        <w:lastRenderedPageBreak/>
        <w:br w:type="page"/>
      </w:r>
    </w:p>
    <w:p w14:paraId="24CCCCD3" w14:textId="77777777" w:rsidR="00F60164" w:rsidRPr="006E62D5" w:rsidRDefault="00F60164">
      <w:pPr>
        <w:widowControl/>
        <w:jc w:val="left"/>
        <w:rPr>
          <w:rFonts w:ascii="黑体" w:eastAsia="黑体" w:hAnsi="黑体"/>
        </w:rPr>
        <w:sectPr w:rsidR="00F60164" w:rsidRPr="006E62D5" w:rsidSect="00EC32A2">
          <w:headerReference w:type="even" r:id="rId25"/>
          <w:headerReference w:type="default" r:id="rId26"/>
          <w:pgSz w:w="11906" w:h="16838"/>
          <w:pgMar w:top="1440" w:right="1800" w:bottom="1440" w:left="1800" w:header="851" w:footer="992" w:gutter="0"/>
          <w:cols w:space="425"/>
          <w:docGrid w:type="lines" w:linePitch="312"/>
        </w:sectPr>
      </w:pPr>
    </w:p>
    <w:p w14:paraId="5E861694" w14:textId="5D94A4E9" w:rsidR="0031561D" w:rsidRPr="006E62D5" w:rsidRDefault="00597643" w:rsidP="005E6A03">
      <w:pPr>
        <w:pStyle w:val="10"/>
        <w:spacing w:before="0" w:afterLines="100" w:after="312" w:line="240" w:lineRule="auto"/>
        <w:ind w:left="0" w:firstLine="0"/>
        <w:jc w:val="left"/>
        <w:rPr>
          <w:rFonts w:ascii="黑体" w:hAnsi="黑体"/>
        </w:rPr>
      </w:pPr>
      <w:bookmarkStart w:id="43" w:name="_Toc120889959"/>
      <w:r>
        <w:rPr>
          <w:rFonts w:ascii="黑体" w:hAnsi="黑体" w:hint="eastAsia"/>
        </w:rPr>
        <w:lastRenderedPageBreak/>
        <w:t>产品介绍</w:t>
      </w:r>
      <w:bookmarkEnd w:id="43"/>
    </w:p>
    <w:p w14:paraId="1F2601CE" w14:textId="4E1E5B7D" w:rsidR="00597643" w:rsidRPr="006E62D5" w:rsidRDefault="00597643" w:rsidP="005A0E08">
      <w:pPr>
        <w:pStyle w:val="2"/>
        <w:tabs>
          <w:tab w:val="left" w:pos="567"/>
        </w:tabs>
        <w:spacing w:beforeLines="50" w:before="156" w:afterLines="50" w:after="156" w:line="240" w:lineRule="auto"/>
        <w:rPr>
          <w:rFonts w:ascii="黑体" w:hAnsi="黑体"/>
        </w:rPr>
      </w:pPr>
      <w:bookmarkStart w:id="44" w:name="_Toc120889960"/>
      <w:r>
        <w:rPr>
          <w:rFonts w:ascii="黑体" w:hAnsi="黑体" w:hint="eastAsia"/>
        </w:rPr>
        <w:t>简介</w:t>
      </w:r>
      <w:bookmarkEnd w:id="44"/>
    </w:p>
    <w:p w14:paraId="13EB757B" w14:textId="4F93EE09" w:rsidR="00597643" w:rsidRPr="00597643" w:rsidRDefault="005E6A03" w:rsidP="005E6A03">
      <w:pPr>
        <w:pStyle w:val="ae"/>
        <w:spacing w:after="156"/>
        <w:ind w:leftChars="0" w:left="0" w:firstLine="0"/>
      </w:pPr>
      <w:r>
        <w:rPr>
          <w:noProof/>
        </w:rPr>
        <w:drawing>
          <wp:inline distT="0" distB="0" distL="0" distR="0" wp14:anchorId="791FBA57" wp14:editId="1895CC51">
            <wp:extent cx="4680000" cy="3061779"/>
            <wp:effectExtent l="0" t="0" r="635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3061779"/>
                    </a:xfrm>
                    <a:prstGeom prst="rect">
                      <a:avLst/>
                    </a:prstGeom>
                  </pic:spPr>
                </pic:pic>
              </a:graphicData>
            </a:graphic>
          </wp:inline>
        </w:drawing>
      </w:r>
    </w:p>
    <w:p w14:paraId="4C07BEFA" w14:textId="21CE01A2" w:rsidR="0031561D" w:rsidRPr="00EF18A0" w:rsidRDefault="0031561D" w:rsidP="005E6A03">
      <w:pPr>
        <w:pStyle w:val="ae"/>
        <w:spacing w:after="156"/>
        <w:ind w:leftChars="0" w:left="0" w:firstLine="0"/>
        <w:rPr>
          <w:rFonts w:ascii="Arial" w:eastAsia="黑体" w:hAnsi="Arial" w:cs="Arial"/>
        </w:rPr>
      </w:pPr>
      <w:bookmarkStart w:id="45" w:name="_Ref530126218"/>
      <w:bookmarkStart w:id="46" w:name="_Ref530126233"/>
      <w:bookmarkStart w:id="47" w:name="_Toc530489250"/>
      <w:r w:rsidRPr="00EF18A0">
        <w:rPr>
          <w:rFonts w:ascii="Arial" w:eastAsia="黑体" w:hAnsi="Arial" w:cs="Arial"/>
        </w:rPr>
        <w:t>图</w:t>
      </w:r>
      <w:r w:rsidRPr="00EF18A0">
        <w:rPr>
          <w:rFonts w:ascii="Arial" w:eastAsia="黑体" w:hAnsi="Arial" w:cs="Arial"/>
        </w:rPr>
        <w:t xml:space="preserve"> </w:t>
      </w:r>
      <w:r w:rsidR="00577E7B" w:rsidRPr="00EF18A0">
        <w:rPr>
          <w:rFonts w:ascii="Arial" w:eastAsia="黑体" w:hAnsi="Arial" w:cs="Arial"/>
        </w:rPr>
        <w:fldChar w:fldCharType="begin"/>
      </w:r>
      <w:r w:rsidR="00577E7B" w:rsidRPr="00EF18A0">
        <w:rPr>
          <w:rFonts w:ascii="Arial" w:eastAsia="黑体" w:hAnsi="Arial" w:cs="Arial"/>
        </w:rPr>
        <w:instrText xml:space="preserve"> STYLEREF 1 \s </w:instrText>
      </w:r>
      <w:r w:rsidR="00577E7B" w:rsidRPr="00EF18A0">
        <w:rPr>
          <w:rFonts w:ascii="Arial" w:eastAsia="黑体" w:hAnsi="Arial" w:cs="Arial"/>
        </w:rPr>
        <w:fldChar w:fldCharType="separate"/>
      </w:r>
      <w:r w:rsidR="008537B6" w:rsidRPr="00EF18A0">
        <w:rPr>
          <w:rFonts w:ascii="Arial" w:eastAsia="黑体" w:hAnsi="Arial" w:cs="Arial"/>
          <w:noProof/>
        </w:rPr>
        <w:t>2</w:t>
      </w:r>
      <w:r w:rsidR="00577E7B" w:rsidRPr="00EF18A0">
        <w:rPr>
          <w:rFonts w:ascii="Arial" w:eastAsia="黑体" w:hAnsi="Arial" w:cs="Arial"/>
        </w:rPr>
        <w:fldChar w:fldCharType="end"/>
      </w:r>
      <w:r w:rsidR="00577E7B" w:rsidRPr="00EF18A0">
        <w:rPr>
          <w:rFonts w:ascii="Arial" w:eastAsia="黑体" w:hAnsi="Arial" w:cs="Arial"/>
        </w:rPr>
        <w:noBreakHyphen/>
      </w:r>
      <w:r w:rsidR="00577E7B" w:rsidRPr="00EF18A0">
        <w:rPr>
          <w:rFonts w:ascii="Arial" w:eastAsia="黑体" w:hAnsi="Arial" w:cs="Arial"/>
        </w:rPr>
        <w:fldChar w:fldCharType="begin"/>
      </w:r>
      <w:r w:rsidR="00577E7B" w:rsidRPr="00EF18A0">
        <w:rPr>
          <w:rFonts w:ascii="Arial" w:eastAsia="黑体" w:hAnsi="Arial" w:cs="Arial"/>
        </w:rPr>
        <w:instrText xml:space="preserve"> SEQ </w:instrText>
      </w:r>
      <w:r w:rsidR="00577E7B" w:rsidRPr="00EF18A0">
        <w:rPr>
          <w:rFonts w:ascii="Arial" w:eastAsia="黑体" w:hAnsi="Arial" w:cs="Arial"/>
        </w:rPr>
        <w:instrText>图</w:instrText>
      </w:r>
      <w:r w:rsidR="00577E7B" w:rsidRPr="00EF18A0">
        <w:rPr>
          <w:rFonts w:ascii="Arial" w:eastAsia="黑体" w:hAnsi="Arial" w:cs="Arial"/>
        </w:rPr>
        <w:instrText xml:space="preserve"> \* ARABIC \s 1 </w:instrText>
      </w:r>
      <w:r w:rsidR="00577E7B" w:rsidRPr="00EF18A0">
        <w:rPr>
          <w:rFonts w:ascii="Arial" w:eastAsia="黑体" w:hAnsi="Arial" w:cs="Arial"/>
        </w:rPr>
        <w:fldChar w:fldCharType="separate"/>
      </w:r>
      <w:r w:rsidR="003406F3" w:rsidRPr="00EF18A0">
        <w:rPr>
          <w:rFonts w:ascii="Arial" w:eastAsia="黑体" w:hAnsi="Arial" w:cs="Arial"/>
          <w:noProof/>
        </w:rPr>
        <w:t>1</w:t>
      </w:r>
      <w:r w:rsidR="00577E7B" w:rsidRPr="00EF18A0">
        <w:rPr>
          <w:rFonts w:ascii="Arial" w:eastAsia="黑体" w:hAnsi="Arial" w:cs="Arial"/>
        </w:rPr>
        <w:fldChar w:fldCharType="end"/>
      </w:r>
      <w:bookmarkEnd w:id="45"/>
      <w:r w:rsidRPr="00EF18A0">
        <w:rPr>
          <w:rFonts w:ascii="Arial" w:eastAsia="黑体" w:hAnsi="Arial" w:cs="Arial"/>
        </w:rPr>
        <w:t xml:space="preserve"> </w:t>
      </w:r>
      <w:bookmarkEnd w:id="46"/>
      <w:bookmarkEnd w:id="47"/>
      <w:r w:rsidR="00DE45F7">
        <w:rPr>
          <w:rFonts w:ascii="Arial" w:eastAsia="黑体" w:hAnsi="Arial" w:cs="Arial"/>
        </w:rPr>
        <w:t>移动式协作机器人</w:t>
      </w:r>
      <w:r w:rsidR="00B07EC2" w:rsidRPr="00EF18A0">
        <w:rPr>
          <w:rFonts w:ascii="Arial" w:eastAsia="黑体" w:hAnsi="Arial" w:cs="Arial"/>
        </w:rPr>
        <w:t>组成</w:t>
      </w:r>
    </w:p>
    <w:p w14:paraId="48684BC3" w14:textId="087C25F5" w:rsidR="004B1D33" w:rsidRDefault="0031561D" w:rsidP="00FB567D">
      <w:pPr>
        <w:spacing w:afterLines="50" w:after="156"/>
        <w:rPr>
          <w:rFonts w:ascii="黑体" w:eastAsia="黑体" w:hAnsi="黑体"/>
        </w:rPr>
      </w:pPr>
      <w:r w:rsidRPr="006E62D5">
        <w:rPr>
          <w:rFonts w:ascii="黑体" w:eastAsia="黑体" w:hAnsi="黑体" w:hint="eastAsia"/>
        </w:rPr>
        <w:t>如</w:t>
      </w:r>
      <w:r w:rsidR="00334F97" w:rsidRPr="006E62D5">
        <w:rPr>
          <w:rFonts w:ascii="黑体" w:eastAsia="黑体" w:hAnsi="黑体"/>
        </w:rPr>
        <w:fldChar w:fldCharType="begin"/>
      </w:r>
      <w:r w:rsidR="00334F97" w:rsidRPr="006E62D5">
        <w:rPr>
          <w:rFonts w:ascii="黑体" w:eastAsia="黑体" w:hAnsi="黑体"/>
        </w:rPr>
        <w:instrText xml:space="preserve"> REF _Ref530126218 \h </w:instrText>
      </w:r>
      <w:r w:rsidR="006E62D5">
        <w:rPr>
          <w:rFonts w:ascii="黑体" w:eastAsia="黑体" w:hAnsi="黑体"/>
        </w:rPr>
        <w:instrText xml:space="preserve"> \* MERGEFORMAT </w:instrText>
      </w:r>
      <w:r w:rsidR="00334F97" w:rsidRPr="006E62D5">
        <w:rPr>
          <w:rFonts w:ascii="黑体" w:eastAsia="黑体" w:hAnsi="黑体"/>
        </w:rPr>
      </w:r>
      <w:r w:rsidR="00334F97" w:rsidRPr="006E62D5">
        <w:rPr>
          <w:rFonts w:ascii="黑体" w:eastAsia="黑体" w:hAnsi="黑体"/>
        </w:rPr>
        <w:fldChar w:fldCharType="separate"/>
      </w:r>
      <w:r w:rsidR="00D12E44" w:rsidRPr="006E62D5">
        <w:rPr>
          <w:rFonts w:ascii="黑体" w:eastAsia="黑体" w:hAnsi="黑体" w:hint="eastAsia"/>
        </w:rPr>
        <w:t>图</w:t>
      </w:r>
      <w:r w:rsidR="00D12E44">
        <w:rPr>
          <w:rFonts w:ascii="黑体" w:eastAsia="黑体" w:hAnsi="黑体"/>
          <w:noProof/>
        </w:rPr>
        <w:t>2</w:t>
      </w:r>
      <w:r w:rsidR="00D12E44" w:rsidRPr="006E62D5">
        <w:rPr>
          <w:rFonts w:ascii="黑体" w:eastAsia="黑体" w:hAnsi="黑体"/>
          <w:noProof/>
        </w:rPr>
        <w:noBreakHyphen/>
        <w:t>1</w:t>
      </w:r>
      <w:r w:rsidR="00334F97" w:rsidRPr="006E62D5">
        <w:rPr>
          <w:rFonts w:ascii="黑体" w:eastAsia="黑体" w:hAnsi="黑体"/>
        </w:rPr>
        <w:fldChar w:fldCharType="end"/>
      </w:r>
      <w:r w:rsidRPr="006E62D5">
        <w:rPr>
          <w:rFonts w:ascii="黑体" w:eastAsia="黑体" w:hAnsi="黑体" w:hint="eastAsia"/>
        </w:rPr>
        <w:t>所示</w:t>
      </w:r>
      <w:r w:rsidRPr="006E62D5">
        <w:rPr>
          <w:rFonts w:ascii="黑体" w:eastAsia="黑体" w:hAnsi="黑体"/>
        </w:rPr>
        <w:t>，</w:t>
      </w:r>
      <w:r w:rsidR="00DE45F7">
        <w:rPr>
          <w:rFonts w:ascii="黑体" w:eastAsia="黑体" w:hAnsi="黑体" w:hint="eastAsia"/>
        </w:rPr>
        <w:t>移动式协作机器人</w:t>
      </w:r>
      <w:r w:rsidR="00513120">
        <w:rPr>
          <w:rFonts w:ascii="黑体" w:eastAsia="黑体" w:hAnsi="黑体" w:hint="eastAsia"/>
        </w:rPr>
        <w:t>主要</w:t>
      </w:r>
      <w:r w:rsidR="00D12E44">
        <w:rPr>
          <w:rFonts w:ascii="黑体" w:eastAsia="黑体" w:hAnsi="黑体" w:hint="eastAsia"/>
        </w:rPr>
        <w:t>由</w:t>
      </w:r>
      <w:r w:rsidR="00FB567D" w:rsidRPr="00FB567D">
        <w:rPr>
          <w:rFonts w:ascii="黑体" w:eastAsia="黑体" w:hAnsi="黑体" w:hint="eastAsia"/>
        </w:rPr>
        <w:t>自动导航底盘AGV(Automated Guided Vehicle)</w:t>
      </w:r>
      <w:r w:rsidR="00D12E44" w:rsidRPr="00D12E44">
        <w:rPr>
          <w:rFonts w:ascii="黑体" w:eastAsia="黑体" w:hAnsi="黑体" w:hint="eastAsia"/>
        </w:rPr>
        <w:t>、</w:t>
      </w:r>
      <w:r w:rsidR="005E6A03">
        <w:rPr>
          <w:rFonts w:ascii="黑体" w:eastAsia="黑体" w:hAnsi="黑体" w:hint="eastAsia"/>
        </w:rPr>
        <w:t>A</w:t>
      </w:r>
      <w:r w:rsidR="005E6A03">
        <w:rPr>
          <w:rFonts w:ascii="黑体" w:eastAsia="黑体" w:hAnsi="黑体"/>
        </w:rPr>
        <w:t>UBO</w:t>
      </w:r>
      <w:r w:rsidR="005E6A03">
        <w:rPr>
          <w:rFonts w:ascii="黑体" w:eastAsia="黑体" w:hAnsi="黑体" w:hint="eastAsia"/>
        </w:rPr>
        <w:t>协作机器人</w:t>
      </w:r>
      <w:r w:rsidR="00513120">
        <w:rPr>
          <w:rFonts w:ascii="黑体" w:eastAsia="黑体" w:hAnsi="黑体" w:hint="eastAsia"/>
        </w:rPr>
        <w:t>和</w:t>
      </w:r>
      <w:r w:rsidR="00D12E44" w:rsidRPr="00D12E44">
        <w:rPr>
          <w:rFonts w:ascii="黑体" w:eastAsia="黑体" w:hAnsi="黑体" w:hint="eastAsia"/>
        </w:rPr>
        <w:t>末端执行器</w:t>
      </w:r>
      <w:r w:rsidR="00513120">
        <w:rPr>
          <w:rFonts w:ascii="黑体" w:eastAsia="黑体" w:hAnsi="黑体" w:hint="eastAsia"/>
        </w:rPr>
        <w:t>（选配）</w:t>
      </w:r>
      <w:r w:rsidR="00D12E44" w:rsidRPr="00D12E44">
        <w:rPr>
          <w:rFonts w:ascii="黑体" w:eastAsia="黑体" w:hAnsi="黑体" w:hint="eastAsia"/>
        </w:rPr>
        <w:t>等</w:t>
      </w:r>
      <w:r w:rsidR="00D12E44">
        <w:rPr>
          <w:rFonts w:ascii="黑体" w:eastAsia="黑体" w:hAnsi="黑体" w:hint="eastAsia"/>
        </w:rPr>
        <w:t>组成</w:t>
      </w:r>
      <w:r w:rsidR="00D12E44" w:rsidRPr="00D12E44">
        <w:rPr>
          <w:rFonts w:ascii="黑体" w:eastAsia="黑体" w:hAnsi="黑体" w:hint="eastAsia"/>
        </w:rPr>
        <w:t>。</w:t>
      </w:r>
      <w:r w:rsidR="00FB567D">
        <w:rPr>
          <w:rFonts w:ascii="黑体" w:eastAsia="黑体" w:hAnsi="黑体" w:hint="eastAsia"/>
        </w:rPr>
        <w:t>A</w:t>
      </w:r>
      <w:r w:rsidR="00FB567D">
        <w:rPr>
          <w:rFonts w:ascii="黑体" w:eastAsia="黑体" w:hAnsi="黑体"/>
        </w:rPr>
        <w:t>UBO</w:t>
      </w:r>
      <w:r w:rsidR="00FB567D">
        <w:rPr>
          <w:rFonts w:ascii="黑体" w:eastAsia="黑体" w:hAnsi="黑体" w:hint="eastAsia"/>
        </w:rPr>
        <w:t>协作机器人</w:t>
      </w:r>
      <w:r w:rsidR="00FB567D" w:rsidRPr="00FB567D">
        <w:rPr>
          <w:rFonts w:ascii="黑体" w:eastAsia="黑体" w:hAnsi="黑体" w:hint="eastAsia"/>
        </w:rPr>
        <w:t>支持多种型号适配，如：AUBO-i5</w:t>
      </w:r>
      <w:r w:rsidR="001E4545">
        <w:rPr>
          <w:rFonts w:ascii="黑体" w:eastAsia="黑体" w:hAnsi="黑体" w:hint="eastAsia"/>
        </w:rPr>
        <w:t>，</w:t>
      </w:r>
      <w:r w:rsidR="00FB567D" w:rsidRPr="00FB567D">
        <w:rPr>
          <w:rFonts w:ascii="黑体" w:eastAsia="黑体" w:hAnsi="黑体" w:hint="eastAsia"/>
        </w:rPr>
        <w:t>AUBO-i10。</w:t>
      </w:r>
      <w:r w:rsidR="00FB567D">
        <w:rPr>
          <w:rFonts w:ascii="黑体" w:eastAsia="黑体" w:hAnsi="黑体" w:hint="eastAsia"/>
        </w:rPr>
        <w:t>A</w:t>
      </w:r>
      <w:r w:rsidR="00FB567D">
        <w:rPr>
          <w:rFonts w:ascii="黑体" w:eastAsia="黑体" w:hAnsi="黑体"/>
        </w:rPr>
        <w:t>UBO</w:t>
      </w:r>
      <w:r w:rsidR="00FB567D">
        <w:rPr>
          <w:rFonts w:ascii="黑体" w:eastAsia="黑体" w:hAnsi="黑体" w:hint="eastAsia"/>
        </w:rPr>
        <w:t>协作机器人</w:t>
      </w:r>
      <w:r w:rsidR="00FB567D" w:rsidRPr="00FB567D">
        <w:rPr>
          <w:rFonts w:ascii="黑体" w:eastAsia="黑体" w:hAnsi="黑体" w:hint="eastAsia"/>
        </w:rPr>
        <w:t>与AGV可以通过</w:t>
      </w:r>
      <w:r w:rsidR="00FB567D" w:rsidRPr="001F1A9C">
        <w:rPr>
          <w:rFonts w:ascii="黑体" w:eastAsia="黑体" w:hAnsi="黑体" w:hint="eastAsia"/>
        </w:rPr>
        <w:t>示教器的可编程操作界面</w:t>
      </w:r>
      <w:r w:rsidR="00FB567D" w:rsidRPr="00FB567D">
        <w:rPr>
          <w:rFonts w:ascii="黑体" w:eastAsia="黑体" w:hAnsi="黑体" w:hint="eastAsia"/>
        </w:rPr>
        <w:t>进行协同控制，</w:t>
      </w:r>
      <w:r w:rsidR="00FB567D" w:rsidRPr="001F1A9C">
        <w:rPr>
          <w:rFonts w:ascii="黑体" w:eastAsia="黑体" w:hAnsi="黑体" w:hint="eastAsia"/>
        </w:rPr>
        <w:t>或通过远程通信方式进行协同管理。</w:t>
      </w:r>
    </w:p>
    <w:p w14:paraId="10B2F9A5" w14:textId="77777777" w:rsidR="004B1D33" w:rsidRDefault="004B1D33">
      <w:pPr>
        <w:widowControl/>
        <w:jc w:val="left"/>
        <w:rPr>
          <w:rFonts w:ascii="黑体" w:eastAsia="黑体" w:hAnsi="黑体"/>
        </w:rPr>
      </w:pPr>
      <w:r>
        <w:rPr>
          <w:rFonts w:ascii="黑体" w:eastAsia="黑体" w:hAnsi="黑体"/>
        </w:rPr>
        <w:br w:type="page"/>
      </w:r>
    </w:p>
    <w:p w14:paraId="19D24DBF" w14:textId="211BA58D" w:rsidR="00422CB1" w:rsidRDefault="00A40E5F" w:rsidP="005A0E08">
      <w:pPr>
        <w:pStyle w:val="2"/>
        <w:tabs>
          <w:tab w:val="left" w:pos="567"/>
        </w:tabs>
        <w:spacing w:beforeLines="50" w:before="156" w:afterLines="50" w:after="156" w:line="240" w:lineRule="auto"/>
        <w:rPr>
          <w:rFonts w:ascii="黑体" w:hAnsi="黑体"/>
        </w:rPr>
      </w:pPr>
      <w:bookmarkStart w:id="48" w:name="_Toc120889961"/>
      <w:r w:rsidRPr="00A40E5F">
        <w:rPr>
          <w:rFonts w:ascii="黑体" w:hAnsi="黑体" w:hint="eastAsia"/>
        </w:rPr>
        <w:lastRenderedPageBreak/>
        <w:t>自动导航底盘（A</w:t>
      </w:r>
      <w:r w:rsidRPr="00A40E5F">
        <w:rPr>
          <w:rFonts w:ascii="黑体" w:hAnsi="黑体"/>
        </w:rPr>
        <w:t>GV</w:t>
      </w:r>
      <w:r w:rsidRPr="00A40E5F">
        <w:rPr>
          <w:rFonts w:ascii="黑体" w:hAnsi="黑体" w:hint="eastAsia"/>
        </w:rPr>
        <w:t>）</w:t>
      </w:r>
      <w:bookmarkEnd w:id="48"/>
    </w:p>
    <w:p w14:paraId="3CAAD7AF" w14:textId="498E24FE" w:rsidR="00FB567D" w:rsidRPr="00FB567D" w:rsidRDefault="00FB567D" w:rsidP="00FB567D">
      <w:pPr>
        <w:pStyle w:val="a1"/>
        <w:spacing w:before="156" w:after="156"/>
        <w:ind w:leftChars="0" w:left="0" w:firstLine="0"/>
      </w:pPr>
      <w:r w:rsidRPr="00D12E44">
        <w:rPr>
          <w:rFonts w:ascii="黑体" w:eastAsia="黑体" w:hAnsi="黑体" w:hint="eastAsia"/>
        </w:rPr>
        <w:t>自动导航底盘（A</w:t>
      </w:r>
      <w:r w:rsidRPr="00D12E44">
        <w:rPr>
          <w:rFonts w:ascii="黑体" w:eastAsia="黑体" w:hAnsi="黑体"/>
        </w:rPr>
        <w:t>GV</w:t>
      </w:r>
      <w:r w:rsidRPr="00D12E44">
        <w:rPr>
          <w:rFonts w:ascii="黑体" w:eastAsia="黑体" w:hAnsi="黑体" w:hint="eastAsia"/>
        </w:rPr>
        <w:t>）是一种具备自动建立地图和自主导航能力的移动机器人，它的自动建立地图能力由其搭载的传感器实现，典型的传感器为激光雷达，典型方案是两台激光雷达，布置在移动底盘的左前方和右后方，形成对角线布置结构，以满足360度的扫描和环境感知能力。它的自主导航能力通过传感器和导航算法实现，典型的传感器包括激光雷达、惯性导航芯片、里程计，典型的导航算法是SLAM(simultaneous localization and mapping)。</w:t>
      </w:r>
    </w:p>
    <w:p w14:paraId="40AE113F" w14:textId="4BE2A1A5" w:rsidR="00984B89" w:rsidRPr="006E62D5" w:rsidRDefault="00984B89" w:rsidP="005A0E08">
      <w:pPr>
        <w:pStyle w:val="3"/>
        <w:spacing w:beforeLines="50" w:before="156" w:afterLines="50" w:after="156" w:line="240" w:lineRule="auto"/>
        <w:ind w:left="0" w:firstLine="0"/>
        <w:rPr>
          <w:rFonts w:ascii="黑体" w:eastAsia="黑体" w:hAnsi="黑体"/>
        </w:rPr>
      </w:pPr>
      <w:bookmarkStart w:id="49" w:name="_Toc120889962"/>
      <w:r>
        <w:rPr>
          <w:rFonts w:ascii="黑体" w:eastAsia="黑体" w:hAnsi="黑体" w:hint="eastAsia"/>
        </w:rPr>
        <w:t>基本功能</w:t>
      </w:r>
      <w:bookmarkEnd w:id="49"/>
    </w:p>
    <w:p w14:paraId="49950C03" w14:textId="08A23B93" w:rsidR="00422CB1" w:rsidRPr="00EF18A0" w:rsidRDefault="005A2EAD" w:rsidP="005D29CB">
      <w:pPr>
        <w:spacing w:afterLines="50" w:after="156"/>
        <w:rPr>
          <w:rFonts w:ascii="Arial" w:eastAsia="黑体" w:hAnsi="Arial" w:cs="Arial"/>
        </w:rPr>
      </w:pPr>
      <w:r w:rsidRPr="00EF18A0">
        <w:rPr>
          <w:rFonts w:ascii="Arial" w:eastAsia="黑体" w:hAnsi="Arial" w:cs="Arial"/>
        </w:rPr>
        <w:t>自动导航底盘（</w:t>
      </w:r>
      <w:r w:rsidRPr="00EF18A0">
        <w:rPr>
          <w:rFonts w:ascii="Arial" w:eastAsia="黑体" w:hAnsi="Arial" w:cs="Arial"/>
        </w:rPr>
        <w:t>AGV</w:t>
      </w:r>
      <w:r w:rsidRPr="00EF18A0">
        <w:rPr>
          <w:rFonts w:ascii="Arial" w:eastAsia="黑体" w:hAnsi="Arial" w:cs="Arial"/>
        </w:rPr>
        <w:t>）主要有以下功能：</w:t>
      </w:r>
    </w:p>
    <w:p w14:paraId="502771CD" w14:textId="1B2FCB96" w:rsidR="004B1D33"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实时定位及建图（</w:t>
      </w:r>
      <w:r w:rsidRPr="00EF18A0">
        <w:rPr>
          <w:rFonts w:ascii="Arial" w:eastAsia="黑体" w:hAnsi="Arial" w:cs="Arial"/>
        </w:rPr>
        <w:t>SLAM)</w:t>
      </w:r>
    </w:p>
    <w:p w14:paraId="1445A3BC" w14:textId="7BB1503D" w:rsidR="004B1D33"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建立站点、路径规划</w:t>
      </w:r>
    </w:p>
    <w:p w14:paraId="4EA72A1B" w14:textId="47092FB7" w:rsidR="004B1D33"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路径导航</w:t>
      </w:r>
    </w:p>
    <w:p w14:paraId="7E071A3B" w14:textId="1A0F4083" w:rsidR="004B1D33"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自动进桩充电</w:t>
      </w:r>
    </w:p>
    <w:p w14:paraId="71865420" w14:textId="60A09995" w:rsidR="004B1D33"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安全急停、安全减速</w:t>
      </w:r>
    </w:p>
    <w:p w14:paraId="495631DB" w14:textId="75AC8262" w:rsidR="004B1D33"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提供多种功能按键、部件</w:t>
      </w:r>
    </w:p>
    <w:p w14:paraId="52D434AB" w14:textId="4B52011D" w:rsidR="004C5A07" w:rsidRPr="00EF18A0" w:rsidRDefault="004B1D33">
      <w:pPr>
        <w:pStyle w:val="af9"/>
        <w:numPr>
          <w:ilvl w:val="0"/>
          <w:numId w:val="20"/>
        </w:numPr>
        <w:spacing w:afterLines="50" w:after="156"/>
        <w:ind w:firstLineChars="0"/>
        <w:rPr>
          <w:rFonts w:ascii="Arial" w:eastAsia="黑体" w:hAnsi="Arial" w:cs="Arial"/>
        </w:rPr>
      </w:pPr>
      <w:r w:rsidRPr="00EF18A0">
        <w:rPr>
          <w:rFonts w:ascii="Arial" w:eastAsia="黑体" w:hAnsi="Arial" w:cs="Arial"/>
        </w:rPr>
        <w:t>提供机械、硬件、软件接口供开发使用</w:t>
      </w:r>
    </w:p>
    <w:p w14:paraId="7E0CC798" w14:textId="3D9A35BA" w:rsidR="004B1D33" w:rsidRPr="004C5A07" w:rsidRDefault="004C5A07" w:rsidP="004C5A07">
      <w:pPr>
        <w:widowControl/>
        <w:jc w:val="left"/>
        <w:rPr>
          <w:rFonts w:ascii="黑体" w:eastAsia="黑体" w:hAnsi="黑体" w:cs="黑体"/>
        </w:rPr>
      </w:pPr>
      <w:r>
        <w:rPr>
          <w:rFonts w:ascii="黑体" w:eastAsia="黑体" w:hAnsi="黑体"/>
        </w:rPr>
        <w:br w:type="page"/>
      </w:r>
    </w:p>
    <w:p w14:paraId="172BA795" w14:textId="1BB24E3E" w:rsidR="00984B89" w:rsidRDefault="00984B89" w:rsidP="005A0E08">
      <w:pPr>
        <w:pStyle w:val="3"/>
        <w:spacing w:beforeLines="50" w:before="156" w:afterLines="50" w:after="156" w:line="240" w:lineRule="auto"/>
        <w:ind w:left="0" w:firstLine="0"/>
        <w:rPr>
          <w:rFonts w:ascii="黑体" w:eastAsia="黑体" w:hAnsi="黑体"/>
        </w:rPr>
      </w:pPr>
      <w:bookmarkStart w:id="50" w:name="_Toc120889963"/>
      <w:r>
        <w:rPr>
          <w:rFonts w:ascii="黑体" w:eastAsia="黑体" w:hAnsi="黑体" w:hint="eastAsia"/>
        </w:rPr>
        <w:lastRenderedPageBreak/>
        <w:t>按键及部件介绍</w:t>
      </w:r>
      <w:bookmarkEnd w:id="50"/>
    </w:p>
    <w:p w14:paraId="2AA424A6" w14:textId="37803331" w:rsidR="00E522EB" w:rsidRDefault="004C5A07" w:rsidP="00365597">
      <w:pPr>
        <w:spacing w:afterLines="50" w:after="156"/>
        <w:jc w:val="center"/>
        <w:rPr>
          <w:rFonts w:ascii="黑体" w:eastAsia="黑体" w:hAnsi="黑体"/>
        </w:rPr>
      </w:pPr>
      <w:r>
        <w:rPr>
          <w:noProof/>
        </w:rPr>
        <w:drawing>
          <wp:inline distT="0" distB="0" distL="0" distR="0" wp14:anchorId="21C1620C" wp14:editId="643E2B48">
            <wp:extent cx="3581030" cy="252000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030" cy="2520000"/>
                    </a:xfrm>
                    <a:prstGeom prst="rect">
                      <a:avLst/>
                    </a:prstGeom>
                    <a:noFill/>
                    <a:ln>
                      <a:noFill/>
                    </a:ln>
                  </pic:spPr>
                </pic:pic>
              </a:graphicData>
            </a:graphic>
          </wp:inline>
        </w:drawing>
      </w:r>
    </w:p>
    <w:p w14:paraId="277B3675" w14:textId="552CFE14" w:rsidR="004C5A07" w:rsidRDefault="004C5A07" w:rsidP="00365597">
      <w:pPr>
        <w:spacing w:afterLines="50" w:after="156"/>
        <w:jc w:val="center"/>
        <w:rPr>
          <w:rFonts w:ascii="黑体" w:eastAsia="黑体" w:hAnsi="黑体"/>
        </w:rPr>
      </w:pPr>
      <w:r>
        <w:rPr>
          <w:noProof/>
        </w:rPr>
        <w:drawing>
          <wp:inline distT="0" distB="0" distL="0" distR="0" wp14:anchorId="6A93F312" wp14:editId="2B4691A6">
            <wp:extent cx="3876851" cy="252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6851" cy="2520000"/>
                    </a:xfrm>
                    <a:prstGeom prst="rect">
                      <a:avLst/>
                    </a:prstGeom>
                    <a:noFill/>
                    <a:ln>
                      <a:noFill/>
                    </a:ln>
                  </pic:spPr>
                </pic:pic>
              </a:graphicData>
            </a:graphic>
          </wp:inline>
        </w:drawing>
      </w:r>
    </w:p>
    <w:p w14:paraId="0D28A62D" w14:textId="56424B3A" w:rsidR="004C5A07" w:rsidRPr="00EF18A0" w:rsidRDefault="004C5A07" w:rsidP="00EF18A0">
      <w:pPr>
        <w:pStyle w:val="ae"/>
        <w:spacing w:after="156"/>
        <w:ind w:leftChars="0" w:left="0" w:firstLine="0"/>
        <w:rPr>
          <w:rFonts w:ascii="Arial" w:eastAsia="黑体" w:hAnsi="Arial" w:cs="Arial"/>
        </w:rPr>
      </w:pPr>
      <w:r w:rsidRPr="00EF18A0">
        <w:rPr>
          <w:rFonts w:ascii="Arial" w:eastAsia="黑体" w:hAnsi="Arial" w:cs="Arial" w:hint="eastAsia"/>
        </w:rPr>
        <w:t>图</w:t>
      </w:r>
      <w:r w:rsidRPr="00EF18A0">
        <w:rPr>
          <w:rFonts w:ascii="Arial" w:eastAsia="黑体" w:hAnsi="Arial" w:cs="Arial" w:hint="eastAsia"/>
        </w:rPr>
        <w:t xml:space="preserve"> </w:t>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STYLEREF 1 \s</w:instrText>
      </w:r>
      <w:r w:rsidRPr="00EF18A0">
        <w:rPr>
          <w:rFonts w:ascii="Arial" w:eastAsia="黑体" w:hAnsi="Arial" w:cs="Arial"/>
        </w:rPr>
        <w:instrText xml:space="preserve"> </w:instrText>
      </w:r>
      <w:r w:rsidRPr="00EF18A0">
        <w:rPr>
          <w:rFonts w:ascii="Arial" w:eastAsia="黑体" w:hAnsi="Arial" w:cs="Arial"/>
        </w:rPr>
        <w:fldChar w:fldCharType="separate"/>
      </w:r>
      <w:r w:rsidRPr="00EF18A0">
        <w:rPr>
          <w:rFonts w:ascii="Arial" w:eastAsia="黑体" w:hAnsi="Arial" w:cs="Arial"/>
        </w:rPr>
        <w:t>2</w:t>
      </w:r>
      <w:r w:rsidRPr="00EF18A0">
        <w:rPr>
          <w:rFonts w:ascii="Arial" w:eastAsia="黑体" w:hAnsi="Arial" w:cs="Arial"/>
        </w:rPr>
        <w:fldChar w:fldCharType="end"/>
      </w:r>
      <w:r w:rsidRPr="00EF18A0">
        <w:rPr>
          <w:rFonts w:ascii="Arial" w:eastAsia="黑体" w:hAnsi="Arial" w:cs="Arial"/>
        </w:rPr>
        <w:noBreakHyphen/>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 xml:space="preserve">SEQ </w:instrText>
      </w:r>
      <w:r w:rsidRPr="00EF18A0">
        <w:rPr>
          <w:rFonts w:ascii="Arial" w:eastAsia="黑体" w:hAnsi="Arial" w:cs="Arial" w:hint="eastAsia"/>
        </w:rPr>
        <w:instrText>图</w:instrText>
      </w:r>
      <w:r w:rsidRPr="00EF18A0">
        <w:rPr>
          <w:rFonts w:ascii="Arial" w:eastAsia="黑体" w:hAnsi="Arial" w:cs="Arial" w:hint="eastAsia"/>
        </w:rPr>
        <w:instrText xml:space="preserve"> \* ARABIC \s 1</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2</w:t>
      </w:r>
      <w:r w:rsidRPr="00EF18A0">
        <w:rPr>
          <w:rFonts w:ascii="Arial" w:eastAsia="黑体" w:hAnsi="Arial" w:cs="Arial"/>
        </w:rPr>
        <w:fldChar w:fldCharType="end"/>
      </w:r>
      <w:r w:rsidRPr="00EF18A0">
        <w:rPr>
          <w:rFonts w:ascii="Arial" w:eastAsia="黑体" w:hAnsi="Arial" w:cs="Arial"/>
        </w:rPr>
        <w:t xml:space="preserve"> </w:t>
      </w:r>
      <w:r w:rsidRPr="00EF18A0">
        <w:rPr>
          <w:rFonts w:ascii="Arial" w:eastAsia="黑体" w:hAnsi="Arial" w:cs="Arial" w:hint="eastAsia"/>
        </w:rPr>
        <w:t>A</w:t>
      </w:r>
      <w:r w:rsidRPr="00EF18A0">
        <w:rPr>
          <w:rFonts w:ascii="Arial" w:eastAsia="黑体" w:hAnsi="Arial" w:cs="Arial"/>
        </w:rPr>
        <w:t>GV</w:t>
      </w:r>
      <w:r w:rsidRPr="00EF18A0">
        <w:rPr>
          <w:rFonts w:ascii="Arial" w:eastAsia="黑体" w:hAnsi="Arial" w:cs="Arial" w:hint="eastAsia"/>
        </w:rPr>
        <w:t>按键及部件组成</w:t>
      </w:r>
    </w:p>
    <w:tbl>
      <w:tblPr>
        <w:tblStyle w:val="a6"/>
        <w:tblW w:w="0" w:type="auto"/>
        <w:tblLook w:val="04A0" w:firstRow="1" w:lastRow="0" w:firstColumn="1" w:lastColumn="0" w:noHBand="0" w:noVBand="1"/>
      </w:tblPr>
      <w:tblGrid>
        <w:gridCol w:w="704"/>
        <w:gridCol w:w="1701"/>
        <w:gridCol w:w="5891"/>
      </w:tblGrid>
      <w:tr w:rsidR="00365597" w:rsidRPr="00872CDB" w14:paraId="1F115403" w14:textId="77777777" w:rsidTr="00131F7E">
        <w:tc>
          <w:tcPr>
            <w:tcW w:w="704" w:type="dxa"/>
            <w:vAlign w:val="center"/>
          </w:tcPr>
          <w:p w14:paraId="0869B433" w14:textId="37EFC523" w:rsidR="00365597" w:rsidRPr="00872CDB" w:rsidRDefault="00365597" w:rsidP="00365597">
            <w:pPr>
              <w:jc w:val="center"/>
              <w:rPr>
                <w:rFonts w:ascii="黑体" w:eastAsia="黑体" w:hAnsi="黑体"/>
                <w:b/>
                <w:bCs/>
              </w:rPr>
            </w:pPr>
            <w:r w:rsidRPr="00872CDB">
              <w:rPr>
                <w:rFonts w:ascii="黑体" w:eastAsia="黑体" w:hAnsi="黑体" w:hint="eastAsia"/>
                <w:b/>
                <w:bCs/>
              </w:rPr>
              <w:t>序号</w:t>
            </w:r>
          </w:p>
        </w:tc>
        <w:tc>
          <w:tcPr>
            <w:tcW w:w="1701" w:type="dxa"/>
            <w:vAlign w:val="center"/>
          </w:tcPr>
          <w:p w14:paraId="5A32C60B" w14:textId="4843DCDB" w:rsidR="00365597" w:rsidRPr="00872CDB" w:rsidRDefault="00365597" w:rsidP="00365597">
            <w:pPr>
              <w:jc w:val="center"/>
              <w:rPr>
                <w:rFonts w:ascii="黑体" w:eastAsia="黑体" w:hAnsi="黑体"/>
                <w:b/>
                <w:bCs/>
              </w:rPr>
            </w:pPr>
            <w:r w:rsidRPr="00872CDB">
              <w:rPr>
                <w:rFonts w:ascii="黑体" w:eastAsia="黑体" w:hAnsi="黑体" w:hint="eastAsia"/>
                <w:b/>
                <w:bCs/>
              </w:rPr>
              <w:t>按键及部件</w:t>
            </w:r>
          </w:p>
        </w:tc>
        <w:tc>
          <w:tcPr>
            <w:tcW w:w="5891" w:type="dxa"/>
            <w:vAlign w:val="center"/>
          </w:tcPr>
          <w:p w14:paraId="68E472B4" w14:textId="6B21E457" w:rsidR="00365597" w:rsidRPr="00872CDB" w:rsidRDefault="00365597" w:rsidP="00FD5EF0">
            <w:pPr>
              <w:rPr>
                <w:rFonts w:ascii="黑体" w:eastAsia="黑体" w:hAnsi="黑体"/>
                <w:b/>
                <w:bCs/>
              </w:rPr>
            </w:pPr>
            <w:r w:rsidRPr="00872CDB">
              <w:rPr>
                <w:rFonts w:ascii="黑体" w:eastAsia="黑体" w:hAnsi="黑体" w:hint="eastAsia"/>
                <w:b/>
                <w:bCs/>
              </w:rPr>
              <w:t>描述</w:t>
            </w:r>
          </w:p>
        </w:tc>
      </w:tr>
      <w:tr w:rsidR="00365597" w:rsidRPr="00872CDB" w14:paraId="18ECA8EA" w14:textId="77777777" w:rsidTr="00131F7E">
        <w:tc>
          <w:tcPr>
            <w:tcW w:w="704" w:type="dxa"/>
            <w:vAlign w:val="center"/>
          </w:tcPr>
          <w:p w14:paraId="76D0AACA" w14:textId="5A275254" w:rsidR="00365597" w:rsidRPr="00872CDB" w:rsidRDefault="00365597" w:rsidP="00365597">
            <w:pPr>
              <w:jc w:val="center"/>
              <w:rPr>
                <w:rFonts w:ascii="Arial" w:eastAsia="黑体" w:hAnsi="Arial" w:cs="Arial"/>
              </w:rPr>
            </w:pPr>
            <w:r w:rsidRPr="00872CDB">
              <w:rPr>
                <w:rFonts w:ascii="Arial" w:eastAsia="黑体" w:hAnsi="Arial" w:cs="Arial"/>
              </w:rPr>
              <w:t>1</w:t>
            </w:r>
          </w:p>
        </w:tc>
        <w:tc>
          <w:tcPr>
            <w:tcW w:w="1701" w:type="dxa"/>
            <w:vAlign w:val="center"/>
          </w:tcPr>
          <w:p w14:paraId="3E34EDF6" w14:textId="659562C4" w:rsidR="00365597" w:rsidRPr="00872CDB" w:rsidRDefault="00365597" w:rsidP="00365597">
            <w:pPr>
              <w:jc w:val="center"/>
              <w:rPr>
                <w:rFonts w:ascii="黑体" w:eastAsia="黑体" w:hAnsi="黑体"/>
              </w:rPr>
            </w:pPr>
            <w:r w:rsidRPr="00872CDB">
              <w:rPr>
                <w:rFonts w:ascii="黑体" w:eastAsia="黑体" w:hAnsi="黑体" w:hint="eastAsia"/>
              </w:rPr>
              <w:t>急停按钮</w:t>
            </w:r>
          </w:p>
        </w:tc>
        <w:tc>
          <w:tcPr>
            <w:tcW w:w="5891" w:type="dxa"/>
            <w:vAlign w:val="center"/>
          </w:tcPr>
          <w:p w14:paraId="0F99C379" w14:textId="7DD4B448" w:rsidR="00365597" w:rsidRPr="00872CDB" w:rsidRDefault="00161546" w:rsidP="00FD5EF0">
            <w:pPr>
              <w:rPr>
                <w:rFonts w:ascii="黑体" w:eastAsia="黑体" w:hAnsi="黑体"/>
              </w:rPr>
            </w:pPr>
            <w:r w:rsidRPr="00872CDB">
              <w:rPr>
                <w:rFonts w:ascii="黑体" w:eastAsia="黑体" w:hAnsi="黑体" w:hint="eastAsia"/>
              </w:rPr>
              <w:t>按下</w:t>
            </w:r>
            <w:r w:rsidR="00131F7E" w:rsidRPr="00872CDB">
              <w:rPr>
                <w:rFonts w:ascii="黑体" w:eastAsia="黑体" w:hAnsi="黑体" w:hint="eastAsia"/>
              </w:rPr>
              <w:t>后可实现机器人的紧急停止，如需恢复至正常模式，需按照按钮上显示的方向旋转此按钮</w:t>
            </w:r>
          </w:p>
        </w:tc>
      </w:tr>
      <w:tr w:rsidR="00365597" w:rsidRPr="00872CDB" w14:paraId="28C633FA" w14:textId="77777777" w:rsidTr="00131F7E">
        <w:tc>
          <w:tcPr>
            <w:tcW w:w="704" w:type="dxa"/>
            <w:vAlign w:val="center"/>
          </w:tcPr>
          <w:p w14:paraId="4A18D613" w14:textId="0352DDED" w:rsidR="00365597" w:rsidRPr="00872CDB" w:rsidRDefault="00365597" w:rsidP="00365597">
            <w:pPr>
              <w:jc w:val="center"/>
              <w:rPr>
                <w:rFonts w:ascii="Arial" w:eastAsia="黑体" w:hAnsi="Arial" w:cs="Arial"/>
              </w:rPr>
            </w:pPr>
            <w:r w:rsidRPr="00872CDB">
              <w:rPr>
                <w:rFonts w:ascii="Arial" w:eastAsia="黑体" w:hAnsi="Arial" w:cs="Arial"/>
              </w:rPr>
              <w:t>2</w:t>
            </w:r>
          </w:p>
        </w:tc>
        <w:tc>
          <w:tcPr>
            <w:tcW w:w="1701" w:type="dxa"/>
            <w:vAlign w:val="center"/>
          </w:tcPr>
          <w:p w14:paraId="35D9722A" w14:textId="6A51123D" w:rsidR="00365597" w:rsidRPr="00872CDB" w:rsidRDefault="00365597" w:rsidP="00365597">
            <w:pPr>
              <w:jc w:val="center"/>
              <w:rPr>
                <w:rFonts w:ascii="黑体" w:eastAsia="黑体" w:hAnsi="黑体"/>
              </w:rPr>
            </w:pPr>
            <w:r w:rsidRPr="00872CDB">
              <w:rPr>
                <w:rFonts w:ascii="黑体" w:eastAsia="黑体" w:hAnsi="黑体" w:hint="eastAsia"/>
              </w:rPr>
              <w:t>氛围灯</w:t>
            </w:r>
          </w:p>
        </w:tc>
        <w:tc>
          <w:tcPr>
            <w:tcW w:w="5891" w:type="dxa"/>
            <w:vAlign w:val="center"/>
          </w:tcPr>
          <w:p w14:paraId="71FD983C" w14:textId="42F9C64B" w:rsidR="00365597" w:rsidRPr="00872CDB" w:rsidRDefault="00131F7E" w:rsidP="00FD5EF0">
            <w:pPr>
              <w:rPr>
                <w:rFonts w:ascii="黑体" w:eastAsia="黑体" w:hAnsi="黑体"/>
              </w:rPr>
            </w:pPr>
            <w:r w:rsidRPr="00872CDB">
              <w:rPr>
                <w:rFonts w:ascii="黑体" w:eastAsia="黑体" w:hAnsi="黑体" w:hint="eastAsia"/>
              </w:rPr>
              <w:t>用于显示</w:t>
            </w:r>
            <w:r w:rsidR="008F0EB0" w:rsidRPr="00872CDB">
              <w:rPr>
                <w:rFonts w:ascii="黑体" w:eastAsia="黑体" w:hAnsi="黑体" w:hint="eastAsia"/>
              </w:rPr>
              <w:t>机器人当前状态</w:t>
            </w:r>
            <w:r w:rsidR="00AF4A6E" w:rsidRPr="00872CDB">
              <w:rPr>
                <w:rFonts w:ascii="黑体" w:eastAsia="黑体" w:hAnsi="黑体" w:hint="eastAsia"/>
              </w:rPr>
              <w:t>及电池电量</w:t>
            </w:r>
          </w:p>
        </w:tc>
      </w:tr>
      <w:tr w:rsidR="00365597" w:rsidRPr="00872CDB" w14:paraId="36E9ADBC" w14:textId="77777777" w:rsidTr="00131F7E">
        <w:tc>
          <w:tcPr>
            <w:tcW w:w="704" w:type="dxa"/>
            <w:vAlign w:val="center"/>
          </w:tcPr>
          <w:p w14:paraId="56C4D32A" w14:textId="6547D481" w:rsidR="00365597" w:rsidRPr="00872CDB" w:rsidRDefault="00365597" w:rsidP="00365597">
            <w:pPr>
              <w:jc w:val="center"/>
              <w:rPr>
                <w:rFonts w:ascii="Arial" w:eastAsia="黑体" w:hAnsi="Arial" w:cs="Arial"/>
              </w:rPr>
            </w:pPr>
            <w:r w:rsidRPr="00872CDB">
              <w:rPr>
                <w:rFonts w:ascii="Arial" w:eastAsia="黑体" w:hAnsi="Arial" w:cs="Arial"/>
              </w:rPr>
              <w:t>3</w:t>
            </w:r>
          </w:p>
        </w:tc>
        <w:tc>
          <w:tcPr>
            <w:tcW w:w="1701" w:type="dxa"/>
            <w:vAlign w:val="center"/>
          </w:tcPr>
          <w:p w14:paraId="57E5C7D3" w14:textId="19D09E2D" w:rsidR="00365597" w:rsidRPr="00872CDB" w:rsidRDefault="00365597" w:rsidP="00365597">
            <w:pPr>
              <w:jc w:val="center"/>
              <w:rPr>
                <w:rFonts w:ascii="黑体" w:eastAsia="黑体" w:hAnsi="黑体"/>
              </w:rPr>
            </w:pPr>
            <w:r w:rsidRPr="00872CDB">
              <w:rPr>
                <w:rFonts w:ascii="黑体" w:eastAsia="黑体" w:hAnsi="黑体" w:hint="eastAsia"/>
              </w:rPr>
              <w:t>自动充电口</w:t>
            </w:r>
          </w:p>
        </w:tc>
        <w:tc>
          <w:tcPr>
            <w:tcW w:w="5891" w:type="dxa"/>
            <w:vAlign w:val="center"/>
          </w:tcPr>
          <w:p w14:paraId="252FD421" w14:textId="6E9487E6" w:rsidR="00365597" w:rsidRPr="00872CDB" w:rsidRDefault="00131F7E" w:rsidP="00FD5EF0">
            <w:pPr>
              <w:rPr>
                <w:rFonts w:ascii="黑体" w:eastAsia="黑体" w:hAnsi="黑体"/>
              </w:rPr>
            </w:pPr>
            <w:r w:rsidRPr="00872CDB">
              <w:rPr>
                <w:rFonts w:ascii="黑体" w:eastAsia="黑体" w:hAnsi="黑体" w:hint="eastAsia"/>
              </w:rPr>
              <w:t>用于与自动充电器连接的接口</w:t>
            </w:r>
          </w:p>
        </w:tc>
      </w:tr>
      <w:tr w:rsidR="00365597" w:rsidRPr="00872CDB" w14:paraId="04767DE3" w14:textId="77777777" w:rsidTr="00131F7E">
        <w:tc>
          <w:tcPr>
            <w:tcW w:w="704" w:type="dxa"/>
            <w:vAlign w:val="center"/>
          </w:tcPr>
          <w:p w14:paraId="3DBAE488" w14:textId="39D71D93" w:rsidR="00365597" w:rsidRPr="00872CDB" w:rsidRDefault="00365597" w:rsidP="00365597">
            <w:pPr>
              <w:jc w:val="center"/>
              <w:rPr>
                <w:rFonts w:ascii="Arial" w:eastAsia="黑体" w:hAnsi="Arial" w:cs="Arial"/>
              </w:rPr>
            </w:pPr>
            <w:r w:rsidRPr="00872CDB">
              <w:rPr>
                <w:rFonts w:ascii="Arial" w:eastAsia="黑体" w:hAnsi="Arial" w:cs="Arial"/>
              </w:rPr>
              <w:t>4</w:t>
            </w:r>
          </w:p>
        </w:tc>
        <w:tc>
          <w:tcPr>
            <w:tcW w:w="1701" w:type="dxa"/>
            <w:vAlign w:val="center"/>
          </w:tcPr>
          <w:p w14:paraId="45DE0A13" w14:textId="0E97A2B8" w:rsidR="00365597" w:rsidRPr="00872CDB" w:rsidRDefault="00365597" w:rsidP="00365597">
            <w:pPr>
              <w:jc w:val="center"/>
              <w:rPr>
                <w:rFonts w:ascii="黑体" w:eastAsia="黑体" w:hAnsi="黑体"/>
              </w:rPr>
            </w:pPr>
            <w:r w:rsidRPr="00872CDB">
              <w:rPr>
                <w:rFonts w:ascii="黑体" w:eastAsia="黑体" w:hAnsi="黑体" w:hint="eastAsia"/>
              </w:rPr>
              <w:t>示教器</w:t>
            </w:r>
          </w:p>
        </w:tc>
        <w:tc>
          <w:tcPr>
            <w:tcW w:w="5891" w:type="dxa"/>
            <w:vAlign w:val="center"/>
          </w:tcPr>
          <w:p w14:paraId="72355E7B" w14:textId="4F00E434" w:rsidR="00365597" w:rsidRPr="00872CDB" w:rsidRDefault="00161546" w:rsidP="00FD5EF0">
            <w:pPr>
              <w:rPr>
                <w:rFonts w:ascii="黑体" w:eastAsia="黑体" w:hAnsi="黑体"/>
              </w:rPr>
            </w:pPr>
            <w:r w:rsidRPr="00872CDB">
              <w:rPr>
                <w:rFonts w:ascii="黑体" w:eastAsia="黑体" w:hAnsi="黑体" w:hint="eastAsia"/>
              </w:rPr>
              <w:t>用于控制、操作机器人</w:t>
            </w:r>
          </w:p>
        </w:tc>
      </w:tr>
      <w:tr w:rsidR="00365597" w:rsidRPr="00872CDB" w14:paraId="5E08EABD" w14:textId="77777777" w:rsidTr="00131F7E">
        <w:tc>
          <w:tcPr>
            <w:tcW w:w="704" w:type="dxa"/>
            <w:vAlign w:val="center"/>
          </w:tcPr>
          <w:p w14:paraId="50C821D7" w14:textId="3E67BEDB" w:rsidR="00365597" w:rsidRPr="00872CDB" w:rsidRDefault="00365597" w:rsidP="00365597">
            <w:pPr>
              <w:jc w:val="center"/>
              <w:rPr>
                <w:rFonts w:ascii="Arial" w:eastAsia="黑体" w:hAnsi="Arial" w:cs="Arial"/>
              </w:rPr>
            </w:pPr>
            <w:r w:rsidRPr="00872CDB">
              <w:rPr>
                <w:rFonts w:ascii="Arial" w:eastAsia="黑体" w:hAnsi="Arial" w:cs="Arial"/>
              </w:rPr>
              <w:t>5</w:t>
            </w:r>
          </w:p>
        </w:tc>
        <w:tc>
          <w:tcPr>
            <w:tcW w:w="1701" w:type="dxa"/>
            <w:vAlign w:val="center"/>
          </w:tcPr>
          <w:p w14:paraId="28C70DAC" w14:textId="53342F68" w:rsidR="00365597" w:rsidRPr="00872CDB" w:rsidRDefault="00365597" w:rsidP="00365597">
            <w:pPr>
              <w:jc w:val="center"/>
              <w:rPr>
                <w:rFonts w:ascii="黑体" w:eastAsia="黑体" w:hAnsi="黑体"/>
              </w:rPr>
            </w:pPr>
            <w:proofErr w:type="gramStart"/>
            <w:r w:rsidRPr="00872CDB">
              <w:rPr>
                <w:rFonts w:ascii="黑体" w:eastAsia="黑体" w:hAnsi="黑体" w:hint="eastAsia"/>
              </w:rPr>
              <w:t>仓门</w:t>
            </w:r>
            <w:proofErr w:type="gramEnd"/>
            <w:r w:rsidRPr="00872CDB">
              <w:rPr>
                <w:rFonts w:ascii="黑体" w:eastAsia="黑体" w:hAnsi="黑体" w:hint="eastAsia"/>
              </w:rPr>
              <w:t>钥匙口</w:t>
            </w:r>
          </w:p>
        </w:tc>
        <w:tc>
          <w:tcPr>
            <w:tcW w:w="5891" w:type="dxa"/>
            <w:vAlign w:val="center"/>
          </w:tcPr>
          <w:p w14:paraId="77644DC8" w14:textId="698DED06" w:rsidR="00365597" w:rsidRPr="00872CDB" w:rsidRDefault="008F0EB0" w:rsidP="00FD5EF0">
            <w:pPr>
              <w:rPr>
                <w:rFonts w:ascii="黑体" w:eastAsia="黑体" w:hAnsi="黑体"/>
              </w:rPr>
            </w:pPr>
            <w:r w:rsidRPr="00872CDB">
              <w:rPr>
                <w:rFonts w:ascii="黑体" w:eastAsia="黑体" w:hAnsi="黑体" w:hint="eastAsia"/>
              </w:rPr>
              <w:t>用于打开机器人</w:t>
            </w:r>
            <w:proofErr w:type="gramStart"/>
            <w:r w:rsidRPr="00872CDB">
              <w:rPr>
                <w:rFonts w:ascii="黑体" w:eastAsia="黑体" w:hAnsi="黑体" w:hint="eastAsia"/>
              </w:rPr>
              <w:t>仓门</w:t>
            </w:r>
            <w:proofErr w:type="gramEnd"/>
          </w:p>
        </w:tc>
      </w:tr>
      <w:tr w:rsidR="00365597" w:rsidRPr="00872CDB" w14:paraId="52C15B40" w14:textId="77777777" w:rsidTr="00131F7E">
        <w:tc>
          <w:tcPr>
            <w:tcW w:w="704" w:type="dxa"/>
            <w:vAlign w:val="center"/>
          </w:tcPr>
          <w:p w14:paraId="172242E2" w14:textId="2AF66411" w:rsidR="00365597" w:rsidRPr="00872CDB" w:rsidRDefault="00365597" w:rsidP="00365597">
            <w:pPr>
              <w:jc w:val="center"/>
              <w:rPr>
                <w:rFonts w:ascii="Arial" w:eastAsia="黑体" w:hAnsi="Arial" w:cs="Arial"/>
              </w:rPr>
            </w:pPr>
            <w:r w:rsidRPr="00872CDB">
              <w:rPr>
                <w:rFonts w:ascii="Arial" w:eastAsia="黑体" w:hAnsi="Arial" w:cs="Arial"/>
              </w:rPr>
              <w:t>6</w:t>
            </w:r>
          </w:p>
        </w:tc>
        <w:tc>
          <w:tcPr>
            <w:tcW w:w="1701" w:type="dxa"/>
            <w:vAlign w:val="center"/>
          </w:tcPr>
          <w:p w14:paraId="186C92FF" w14:textId="630B4095" w:rsidR="00365597" w:rsidRPr="00872CDB" w:rsidRDefault="00365597" w:rsidP="00365597">
            <w:pPr>
              <w:jc w:val="center"/>
              <w:rPr>
                <w:rFonts w:ascii="黑体" w:eastAsia="黑体" w:hAnsi="黑体"/>
              </w:rPr>
            </w:pPr>
            <w:r w:rsidRPr="00872CDB">
              <w:rPr>
                <w:rFonts w:ascii="黑体" w:eastAsia="黑体" w:hAnsi="黑体" w:hint="eastAsia"/>
              </w:rPr>
              <w:t>开</w:t>
            </w:r>
            <w:r w:rsidR="00DB171F" w:rsidRPr="00872CDB">
              <w:rPr>
                <w:rFonts w:ascii="黑体" w:eastAsia="黑体" w:hAnsi="黑体" w:hint="eastAsia"/>
              </w:rPr>
              <w:t>/关</w:t>
            </w:r>
            <w:r w:rsidRPr="00872CDB">
              <w:rPr>
                <w:rFonts w:ascii="黑体" w:eastAsia="黑体" w:hAnsi="黑体" w:hint="eastAsia"/>
              </w:rPr>
              <w:t>机按钮</w:t>
            </w:r>
          </w:p>
        </w:tc>
        <w:tc>
          <w:tcPr>
            <w:tcW w:w="5891" w:type="dxa"/>
            <w:vAlign w:val="center"/>
          </w:tcPr>
          <w:p w14:paraId="185011A3" w14:textId="08B07D8A" w:rsidR="00365597" w:rsidRPr="00872CDB" w:rsidRDefault="006C375F" w:rsidP="00FD5EF0">
            <w:pPr>
              <w:rPr>
                <w:rFonts w:ascii="黑体" w:eastAsia="黑体" w:hAnsi="黑体"/>
              </w:rPr>
            </w:pPr>
            <w:r w:rsidRPr="00872CDB">
              <w:rPr>
                <w:rFonts w:ascii="黑体" w:eastAsia="黑体" w:hAnsi="黑体" w:hint="eastAsia"/>
              </w:rPr>
              <w:t>长按</w:t>
            </w:r>
            <w:r w:rsidR="008F0EB0" w:rsidRPr="00872CDB">
              <w:rPr>
                <w:rFonts w:ascii="黑体" w:eastAsia="黑体" w:hAnsi="黑体" w:hint="eastAsia"/>
              </w:rPr>
              <w:t>此按钮可开启或关闭机器人</w:t>
            </w:r>
          </w:p>
        </w:tc>
      </w:tr>
      <w:tr w:rsidR="00365597" w:rsidRPr="00872CDB" w14:paraId="4CBF38FD" w14:textId="77777777" w:rsidTr="00131F7E">
        <w:tc>
          <w:tcPr>
            <w:tcW w:w="704" w:type="dxa"/>
            <w:vAlign w:val="center"/>
          </w:tcPr>
          <w:p w14:paraId="5ED69990" w14:textId="52CBA484" w:rsidR="00365597" w:rsidRPr="00872CDB" w:rsidRDefault="00365597" w:rsidP="00365597">
            <w:pPr>
              <w:jc w:val="center"/>
              <w:rPr>
                <w:rFonts w:ascii="Arial" w:eastAsia="黑体" w:hAnsi="Arial" w:cs="Arial"/>
              </w:rPr>
            </w:pPr>
            <w:r w:rsidRPr="00872CDB">
              <w:rPr>
                <w:rFonts w:ascii="Arial" w:eastAsia="黑体" w:hAnsi="Arial" w:cs="Arial"/>
              </w:rPr>
              <w:t>7</w:t>
            </w:r>
          </w:p>
        </w:tc>
        <w:tc>
          <w:tcPr>
            <w:tcW w:w="1701" w:type="dxa"/>
            <w:vAlign w:val="center"/>
          </w:tcPr>
          <w:p w14:paraId="69CE180E" w14:textId="65478FD7" w:rsidR="00365597" w:rsidRPr="00872CDB" w:rsidRDefault="00365597" w:rsidP="00365597">
            <w:pPr>
              <w:jc w:val="center"/>
              <w:rPr>
                <w:rFonts w:ascii="黑体" w:eastAsia="黑体" w:hAnsi="黑体"/>
              </w:rPr>
            </w:pPr>
            <w:proofErr w:type="gramStart"/>
            <w:r w:rsidRPr="00872CDB">
              <w:rPr>
                <w:rFonts w:ascii="黑体" w:eastAsia="黑体" w:hAnsi="黑体" w:hint="eastAsia"/>
              </w:rPr>
              <w:t>解闸开关</w:t>
            </w:r>
            <w:proofErr w:type="gramEnd"/>
          </w:p>
        </w:tc>
        <w:tc>
          <w:tcPr>
            <w:tcW w:w="5891" w:type="dxa"/>
            <w:vAlign w:val="center"/>
          </w:tcPr>
          <w:p w14:paraId="227DBCC3" w14:textId="7232457A" w:rsidR="00365597" w:rsidRPr="00872CDB" w:rsidRDefault="00AF4A6E" w:rsidP="00FD5EF0">
            <w:pPr>
              <w:rPr>
                <w:rFonts w:ascii="黑体" w:eastAsia="黑体" w:hAnsi="黑体"/>
              </w:rPr>
            </w:pPr>
            <w:r w:rsidRPr="00872CDB">
              <w:rPr>
                <w:rFonts w:ascii="黑体" w:eastAsia="黑体" w:hAnsi="黑体" w:hint="eastAsia"/>
              </w:rPr>
              <w:t>顺时针</w:t>
            </w:r>
            <w:proofErr w:type="gramStart"/>
            <w:r w:rsidRPr="00872CDB">
              <w:rPr>
                <w:rFonts w:ascii="黑体" w:eastAsia="黑体" w:hAnsi="黑体" w:hint="eastAsia"/>
              </w:rPr>
              <w:t>旋转解闸开关</w:t>
            </w:r>
            <w:proofErr w:type="gramEnd"/>
            <w:r w:rsidRPr="00872CDB">
              <w:rPr>
                <w:rFonts w:ascii="黑体" w:eastAsia="黑体" w:hAnsi="黑体" w:hint="eastAsia"/>
              </w:rPr>
              <w:t>后，可手动推动机器人</w:t>
            </w:r>
          </w:p>
        </w:tc>
      </w:tr>
      <w:tr w:rsidR="00365597" w:rsidRPr="00872CDB" w14:paraId="3E617226" w14:textId="77777777" w:rsidTr="00131F7E">
        <w:tc>
          <w:tcPr>
            <w:tcW w:w="704" w:type="dxa"/>
            <w:vAlign w:val="center"/>
          </w:tcPr>
          <w:p w14:paraId="5EFA2BEF" w14:textId="6F92B0FE" w:rsidR="00365597" w:rsidRPr="00872CDB" w:rsidRDefault="00365597" w:rsidP="00365597">
            <w:pPr>
              <w:jc w:val="center"/>
              <w:rPr>
                <w:rFonts w:ascii="Arial" w:eastAsia="黑体" w:hAnsi="Arial" w:cs="Arial"/>
              </w:rPr>
            </w:pPr>
            <w:r w:rsidRPr="00872CDB">
              <w:rPr>
                <w:rFonts w:ascii="Arial" w:eastAsia="黑体" w:hAnsi="Arial" w:cs="Arial"/>
              </w:rPr>
              <w:t>8</w:t>
            </w:r>
          </w:p>
        </w:tc>
        <w:tc>
          <w:tcPr>
            <w:tcW w:w="1701" w:type="dxa"/>
            <w:vAlign w:val="center"/>
          </w:tcPr>
          <w:p w14:paraId="3E744A7D" w14:textId="58899285" w:rsidR="00365597" w:rsidRPr="00872CDB" w:rsidRDefault="00365597" w:rsidP="00365597">
            <w:pPr>
              <w:jc w:val="center"/>
              <w:rPr>
                <w:rFonts w:ascii="黑体" w:eastAsia="黑体" w:hAnsi="黑体"/>
              </w:rPr>
            </w:pPr>
            <w:r w:rsidRPr="00872CDB">
              <w:rPr>
                <w:rFonts w:ascii="黑体" w:eastAsia="黑体" w:hAnsi="黑体" w:hint="eastAsia"/>
              </w:rPr>
              <w:t>手动充电口</w:t>
            </w:r>
          </w:p>
        </w:tc>
        <w:tc>
          <w:tcPr>
            <w:tcW w:w="5891" w:type="dxa"/>
            <w:vAlign w:val="center"/>
          </w:tcPr>
          <w:p w14:paraId="0E5A6F03" w14:textId="285C626E" w:rsidR="00365597" w:rsidRPr="00872CDB" w:rsidRDefault="00DB171F" w:rsidP="00FD5EF0">
            <w:pPr>
              <w:rPr>
                <w:rFonts w:ascii="黑体" w:eastAsia="黑体" w:hAnsi="黑体"/>
              </w:rPr>
            </w:pPr>
            <w:r w:rsidRPr="00872CDB">
              <w:rPr>
                <w:rFonts w:ascii="黑体" w:eastAsia="黑体" w:hAnsi="黑体" w:hint="eastAsia"/>
              </w:rPr>
              <w:t>用于与手动充电器连接的接口</w:t>
            </w:r>
          </w:p>
        </w:tc>
      </w:tr>
      <w:tr w:rsidR="00365597" w:rsidRPr="00872CDB" w14:paraId="13E87C33" w14:textId="77777777" w:rsidTr="00131F7E">
        <w:tc>
          <w:tcPr>
            <w:tcW w:w="704" w:type="dxa"/>
            <w:vAlign w:val="center"/>
          </w:tcPr>
          <w:p w14:paraId="1130E74B" w14:textId="3F207FF9" w:rsidR="00365597" w:rsidRPr="00872CDB" w:rsidRDefault="00365597" w:rsidP="00365597">
            <w:pPr>
              <w:jc w:val="center"/>
              <w:rPr>
                <w:rFonts w:ascii="Arial" w:eastAsia="黑体" w:hAnsi="Arial" w:cs="Arial"/>
              </w:rPr>
            </w:pPr>
            <w:r w:rsidRPr="00872CDB">
              <w:rPr>
                <w:rFonts w:ascii="Arial" w:eastAsia="黑体" w:hAnsi="Arial" w:cs="Arial"/>
              </w:rPr>
              <w:t>9</w:t>
            </w:r>
          </w:p>
        </w:tc>
        <w:tc>
          <w:tcPr>
            <w:tcW w:w="1701" w:type="dxa"/>
            <w:vAlign w:val="center"/>
          </w:tcPr>
          <w:p w14:paraId="1C25E803" w14:textId="745621B9" w:rsidR="00365597" w:rsidRPr="00872CDB" w:rsidRDefault="00365597" w:rsidP="00365597">
            <w:pPr>
              <w:jc w:val="center"/>
              <w:rPr>
                <w:rFonts w:ascii="黑体" w:eastAsia="黑体" w:hAnsi="黑体"/>
              </w:rPr>
            </w:pPr>
            <w:r w:rsidRPr="00872CDB">
              <w:rPr>
                <w:rFonts w:ascii="黑体" w:eastAsia="黑体" w:hAnsi="黑体" w:hint="eastAsia"/>
              </w:rPr>
              <w:t>电池仓钥匙口</w:t>
            </w:r>
          </w:p>
        </w:tc>
        <w:tc>
          <w:tcPr>
            <w:tcW w:w="5891" w:type="dxa"/>
            <w:vAlign w:val="center"/>
          </w:tcPr>
          <w:p w14:paraId="754284AB" w14:textId="7756A6FD" w:rsidR="00365597" w:rsidRPr="00872CDB" w:rsidRDefault="00DB171F" w:rsidP="00FD5EF0">
            <w:pPr>
              <w:rPr>
                <w:rFonts w:ascii="黑体" w:eastAsia="黑体" w:hAnsi="黑体"/>
              </w:rPr>
            </w:pPr>
            <w:r w:rsidRPr="00872CDB">
              <w:rPr>
                <w:rFonts w:ascii="黑体" w:eastAsia="黑体" w:hAnsi="黑体" w:hint="eastAsia"/>
              </w:rPr>
              <w:t>用于释放或锁住电池仓</w:t>
            </w:r>
            <w:r w:rsidR="006C375F" w:rsidRPr="00872CDB">
              <w:rPr>
                <w:rFonts w:ascii="黑体" w:eastAsia="黑体" w:hAnsi="黑体" w:hint="eastAsia"/>
              </w:rPr>
              <w:t>锁扣</w:t>
            </w:r>
          </w:p>
        </w:tc>
      </w:tr>
      <w:tr w:rsidR="00365597" w:rsidRPr="00872CDB" w14:paraId="7DDA5F91" w14:textId="77777777" w:rsidTr="00131F7E">
        <w:tc>
          <w:tcPr>
            <w:tcW w:w="704" w:type="dxa"/>
            <w:vAlign w:val="center"/>
          </w:tcPr>
          <w:p w14:paraId="2CB18C72" w14:textId="6F9A2346" w:rsidR="00365597" w:rsidRPr="00872CDB" w:rsidRDefault="00365597" w:rsidP="00365597">
            <w:pPr>
              <w:jc w:val="center"/>
              <w:rPr>
                <w:rFonts w:ascii="Arial" w:eastAsia="黑体" w:hAnsi="Arial" w:cs="Arial"/>
              </w:rPr>
            </w:pPr>
            <w:r w:rsidRPr="00872CDB">
              <w:rPr>
                <w:rFonts w:ascii="Arial" w:eastAsia="黑体" w:hAnsi="Arial" w:cs="Arial"/>
              </w:rPr>
              <w:t>10</w:t>
            </w:r>
          </w:p>
        </w:tc>
        <w:tc>
          <w:tcPr>
            <w:tcW w:w="1701" w:type="dxa"/>
            <w:vAlign w:val="center"/>
          </w:tcPr>
          <w:p w14:paraId="3265BA79" w14:textId="0BBC99FB" w:rsidR="00365597" w:rsidRPr="00872CDB" w:rsidRDefault="00365597" w:rsidP="00365597">
            <w:pPr>
              <w:jc w:val="center"/>
              <w:rPr>
                <w:rFonts w:ascii="黑体" w:eastAsia="黑体" w:hAnsi="黑体"/>
              </w:rPr>
            </w:pPr>
            <w:r w:rsidRPr="00872CDB">
              <w:rPr>
                <w:rFonts w:ascii="黑体" w:eastAsia="黑体" w:hAnsi="黑体" w:hint="eastAsia"/>
              </w:rPr>
              <w:t>电池仓拉手</w:t>
            </w:r>
          </w:p>
        </w:tc>
        <w:tc>
          <w:tcPr>
            <w:tcW w:w="5891" w:type="dxa"/>
            <w:vAlign w:val="center"/>
          </w:tcPr>
          <w:p w14:paraId="03AF79A5" w14:textId="19F1083C" w:rsidR="00365597" w:rsidRPr="00872CDB" w:rsidRDefault="00161546" w:rsidP="00FD5EF0">
            <w:pPr>
              <w:rPr>
                <w:rFonts w:ascii="黑体" w:eastAsia="黑体" w:hAnsi="黑体"/>
              </w:rPr>
            </w:pPr>
            <w:r w:rsidRPr="00872CDB">
              <w:rPr>
                <w:rFonts w:ascii="黑体" w:eastAsia="黑体" w:hAnsi="黑体" w:hint="eastAsia"/>
              </w:rPr>
              <w:t>用于电池的更换</w:t>
            </w:r>
          </w:p>
        </w:tc>
      </w:tr>
    </w:tbl>
    <w:p w14:paraId="1103E7AB" w14:textId="77777777" w:rsidR="00365597" w:rsidRDefault="00365597" w:rsidP="00365597">
      <w:pPr>
        <w:spacing w:afterLines="50" w:after="156"/>
        <w:jc w:val="center"/>
        <w:rPr>
          <w:rFonts w:ascii="黑体" w:eastAsia="黑体" w:hAnsi="黑体"/>
          <w:sz w:val="18"/>
          <w:szCs w:val="18"/>
        </w:rPr>
      </w:pPr>
    </w:p>
    <w:p w14:paraId="2BC8C6AD" w14:textId="515DB351" w:rsidR="00E579FF" w:rsidRPr="004E7395" w:rsidRDefault="00E579FF" w:rsidP="00E579FF">
      <w:pPr>
        <w:pStyle w:val="3"/>
        <w:spacing w:beforeLines="50" w:before="156" w:afterLines="50" w:after="156" w:line="240" w:lineRule="auto"/>
        <w:ind w:left="0" w:firstLine="0"/>
        <w:rPr>
          <w:rFonts w:ascii="黑体" w:eastAsia="黑体" w:hAnsi="黑体"/>
        </w:rPr>
      </w:pPr>
      <w:bookmarkStart w:id="51" w:name="_Toc120889964"/>
      <w:r w:rsidRPr="004E7395">
        <w:rPr>
          <w:rFonts w:ascii="黑体" w:eastAsia="黑体" w:hAnsi="黑体" w:hint="eastAsia"/>
        </w:rPr>
        <w:lastRenderedPageBreak/>
        <w:t>氛围</w:t>
      </w:r>
      <w:proofErr w:type="gramStart"/>
      <w:r w:rsidRPr="004E7395">
        <w:rPr>
          <w:rFonts w:ascii="黑体" w:eastAsia="黑体" w:hAnsi="黑体" w:hint="eastAsia"/>
        </w:rPr>
        <w:t>灯状态</w:t>
      </w:r>
      <w:proofErr w:type="gramEnd"/>
      <w:r w:rsidRPr="004E7395">
        <w:rPr>
          <w:rFonts w:ascii="黑体" w:eastAsia="黑体" w:hAnsi="黑体" w:hint="eastAsia"/>
        </w:rPr>
        <w:t>显示说明</w:t>
      </w:r>
      <w:bookmarkEnd w:id="51"/>
    </w:p>
    <w:p w14:paraId="12B51DD2" w14:textId="7F2C2918" w:rsidR="00E60BAA" w:rsidRPr="00E60BAA" w:rsidRDefault="00E60BAA" w:rsidP="00E60BAA">
      <w:pPr>
        <w:spacing w:afterLines="50" w:after="156"/>
        <w:rPr>
          <w:rFonts w:ascii="黑体" w:eastAsia="黑体" w:hAnsi="黑体"/>
        </w:rPr>
      </w:pPr>
      <w:r w:rsidRPr="00E60BAA">
        <w:rPr>
          <w:rFonts w:ascii="黑体" w:eastAsia="黑体" w:hAnsi="黑体" w:hint="eastAsia"/>
        </w:rPr>
        <w:t>机器人通过氛围灯的颜色、形态变化指示当前运行状态。</w:t>
      </w:r>
    </w:p>
    <w:tbl>
      <w:tblPr>
        <w:tblStyle w:val="a6"/>
        <w:tblW w:w="0" w:type="auto"/>
        <w:tblLook w:val="04A0" w:firstRow="1" w:lastRow="0" w:firstColumn="1" w:lastColumn="0" w:noHBand="0" w:noVBand="1"/>
      </w:tblPr>
      <w:tblGrid>
        <w:gridCol w:w="1413"/>
        <w:gridCol w:w="2126"/>
        <w:gridCol w:w="1893"/>
        <w:gridCol w:w="10"/>
        <w:gridCol w:w="2762"/>
        <w:gridCol w:w="10"/>
      </w:tblGrid>
      <w:tr w:rsidR="00762C05" w:rsidRPr="00872CDB" w14:paraId="627199CE" w14:textId="56A93F05" w:rsidTr="003311EA">
        <w:trPr>
          <w:trHeight w:val="434"/>
        </w:trPr>
        <w:tc>
          <w:tcPr>
            <w:tcW w:w="3539" w:type="dxa"/>
            <w:gridSpan w:val="2"/>
            <w:tcBorders>
              <w:bottom w:val="single" w:sz="4" w:space="0" w:color="auto"/>
            </w:tcBorders>
            <w:vAlign w:val="center"/>
          </w:tcPr>
          <w:p w14:paraId="188A9C46" w14:textId="15EAEA62" w:rsidR="00762C05" w:rsidRPr="00872CDB" w:rsidRDefault="00762C05" w:rsidP="00E579FF">
            <w:pPr>
              <w:rPr>
                <w:rFonts w:ascii="黑体" w:eastAsia="黑体" w:hAnsi="黑体"/>
                <w:b/>
                <w:bCs/>
              </w:rPr>
            </w:pPr>
            <w:r w:rsidRPr="00872CDB">
              <w:rPr>
                <w:rFonts w:ascii="黑体" w:eastAsia="黑体" w:hAnsi="黑体" w:hint="eastAsia"/>
                <w:b/>
                <w:bCs/>
              </w:rPr>
              <w:t>氛围</w:t>
            </w:r>
            <w:proofErr w:type="gramStart"/>
            <w:r w:rsidRPr="00872CDB">
              <w:rPr>
                <w:rFonts w:ascii="黑体" w:eastAsia="黑体" w:hAnsi="黑体" w:hint="eastAsia"/>
                <w:b/>
                <w:bCs/>
              </w:rPr>
              <w:t>灯显示</w:t>
            </w:r>
            <w:proofErr w:type="gramEnd"/>
          </w:p>
        </w:tc>
        <w:tc>
          <w:tcPr>
            <w:tcW w:w="1903" w:type="dxa"/>
            <w:gridSpan w:val="2"/>
            <w:vAlign w:val="center"/>
          </w:tcPr>
          <w:p w14:paraId="1899E1A1" w14:textId="3ED04BB6" w:rsidR="00762C05" w:rsidRPr="00872CDB" w:rsidRDefault="00762C05" w:rsidP="00E579FF">
            <w:pPr>
              <w:rPr>
                <w:rFonts w:ascii="黑体" w:eastAsia="黑体" w:hAnsi="黑体"/>
                <w:b/>
                <w:bCs/>
              </w:rPr>
            </w:pPr>
            <w:r w:rsidRPr="00872CDB">
              <w:rPr>
                <w:rFonts w:ascii="黑体" w:eastAsia="黑体" w:hAnsi="黑体" w:hint="eastAsia"/>
                <w:b/>
                <w:bCs/>
              </w:rPr>
              <w:t>状态描述</w:t>
            </w:r>
          </w:p>
        </w:tc>
        <w:tc>
          <w:tcPr>
            <w:tcW w:w="2772" w:type="dxa"/>
            <w:gridSpan w:val="2"/>
            <w:vAlign w:val="center"/>
          </w:tcPr>
          <w:p w14:paraId="35E37760" w14:textId="26635823" w:rsidR="00762C05" w:rsidRPr="00872CDB" w:rsidRDefault="00762C05" w:rsidP="00E579FF">
            <w:pPr>
              <w:rPr>
                <w:rFonts w:ascii="黑体" w:eastAsia="黑体" w:hAnsi="黑体"/>
                <w:b/>
                <w:bCs/>
              </w:rPr>
            </w:pPr>
            <w:r w:rsidRPr="00872CDB">
              <w:rPr>
                <w:rFonts w:ascii="黑体" w:eastAsia="黑体" w:hAnsi="黑体" w:hint="eastAsia"/>
                <w:b/>
                <w:bCs/>
              </w:rPr>
              <w:t>备注</w:t>
            </w:r>
          </w:p>
        </w:tc>
      </w:tr>
      <w:tr w:rsidR="0081576F" w:rsidRPr="00872CDB" w14:paraId="1068005B" w14:textId="726763DB" w:rsidTr="003311EA">
        <w:trPr>
          <w:gridAfter w:val="1"/>
          <w:wAfter w:w="10" w:type="dxa"/>
          <w:trHeight w:val="395"/>
        </w:trPr>
        <w:tc>
          <w:tcPr>
            <w:tcW w:w="1413" w:type="dxa"/>
            <w:tcBorders>
              <w:right w:val="nil"/>
            </w:tcBorders>
            <w:shd w:val="clear" w:color="auto" w:fill="auto"/>
            <w:vAlign w:val="center"/>
          </w:tcPr>
          <w:p w14:paraId="5E436BB5" w14:textId="254F6998" w:rsidR="00762C05" w:rsidRPr="00872CDB" w:rsidRDefault="00762C05" w:rsidP="00E579FF">
            <w:pPr>
              <w:rPr>
                <w:rFonts w:ascii="黑体" w:eastAsia="黑体" w:hAnsi="黑体"/>
              </w:rPr>
            </w:pPr>
            <w:r w:rsidRPr="00872CDB">
              <w:rPr>
                <w:rFonts w:ascii="黑体" w:eastAsia="黑体" w:hAnsi="黑体" w:hint="eastAsia"/>
              </w:rPr>
              <w:t>红色呼吸灯</w:t>
            </w:r>
          </w:p>
        </w:tc>
        <w:tc>
          <w:tcPr>
            <w:tcW w:w="2126" w:type="dxa"/>
            <w:tcBorders>
              <w:left w:val="nil"/>
            </w:tcBorders>
            <w:shd w:val="clear" w:color="auto" w:fill="auto"/>
            <w:vAlign w:val="center"/>
          </w:tcPr>
          <w:p w14:paraId="3B265624" w14:textId="7D901054"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1ACF5EDA" wp14:editId="6CC71D2C">
                      <wp:extent cx="175260" cy="175260"/>
                      <wp:effectExtent l="0" t="0" r="15240" b="15240"/>
                      <wp:docPr id="25" name="矩形 25"/>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9DB0E6" id="矩形 25"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" fillcolor="red" strokecolor="red" strokeweight="2pt">
                      <w10:anchorlock/>
                    </v:rect>
                  </w:pict>
                </mc:Fallback>
              </mc:AlternateContent>
            </w:r>
          </w:p>
        </w:tc>
        <w:tc>
          <w:tcPr>
            <w:tcW w:w="1893" w:type="dxa"/>
            <w:vAlign w:val="center"/>
          </w:tcPr>
          <w:p w14:paraId="48C388E8" w14:textId="08540008" w:rsidR="00762C05" w:rsidRPr="00872CDB" w:rsidRDefault="00762C05" w:rsidP="00E579FF">
            <w:pPr>
              <w:rPr>
                <w:rFonts w:ascii="黑体" w:eastAsia="黑体" w:hAnsi="黑体"/>
              </w:rPr>
            </w:pPr>
            <w:r w:rsidRPr="00872CDB">
              <w:rPr>
                <w:rFonts w:ascii="黑体" w:eastAsia="黑体" w:hAnsi="黑体" w:hint="eastAsia"/>
              </w:rPr>
              <w:t>机器人出错报警</w:t>
            </w:r>
          </w:p>
        </w:tc>
        <w:tc>
          <w:tcPr>
            <w:tcW w:w="2772" w:type="dxa"/>
            <w:gridSpan w:val="2"/>
            <w:vAlign w:val="center"/>
          </w:tcPr>
          <w:p w14:paraId="036EBB6D" w14:textId="425817F0" w:rsidR="00762C05" w:rsidRPr="00872CDB" w:rsidRDefault="00762C05" w:rsidP="00E579FF">
            <w:pPr>
              <w:rPr>
                <w:rFonts w:ascii="黑体" w:eastAsia="黑体" w:hAnsi="黑体"/>
              </w:rPr>
            </w:pPr>
          </w:p>
        </w:tc>
      </w:tr>
      <w:tr w:rsidR="0081576F" w:rsidRPr="00872CDB" w14:paraId="6E967297" w14:textId="4A19099B" w:rsidTr="003311EA">
        <w:trPr>
          <w:gridAfter w:val="1"/>
          <w:wAfter w:w="10" w:type="dxa"/>
          <w:trHeight w:val="475"/>
        </w:trPr>
        <w:tc>
          <w:tcPr>
            <w:tcW w:w="1413" w:type="dxa"/>
            <w:tcBorders>
              <w:right w:val="nil"/>
            </w:tcBorders>
            <w:shd w:val="clear" w:color="auto" w:fill="auto"/>
            <w:vAlign w:val="center"/>
          </w:tcPr>
          <w:p w14:paraId="06F460BB" w14:textId="372614A6" w:rsidR="00762C05" w:rsidRPr="00872CDB" w:rsidRDefault="00762C05" w:rsidP="00E579FF">
            <w:pPr>
              <w:rPr>
                <w:rFonts w:ascii="黑体" w:eastAsia="黑体" w:hAnsi="黑体"/>
              </w:rPr>
            </w:pPr>
            <w:r w:rsidRPr="00872CDB">
              <w:rPr>
                <w:rFonts w:ascii="黑体" w:eastAsia="黑体" w:hAnsi="黑体" w:hint="eastAsia"/>
              </w:rPr>
              <w:t>暗红色闪烁</w:t>
            </w:r>
          </w:p>
        </w:tc>
        <w:tc>
          <w:tcPr>
            <w:tcW w:w="2126" w:type="dxa"/>
            <w:tcBorders>
              <w:left w:val="nil"/>
            </w:tcBorders>
            <w:shd w:val="clear" w:color="auto" w:fill="auto"/>
            <w:vAlign w:val="center"/>
          </w:tcPr>
          <w:p w14:paraId="00E24EE5" w14:textId="37E004C1" w:rsidR="00762C05" w:rsidRPr="00872CDB" w:rsidRDefault="00762C05"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28232666" wp14:editId="587DD2C1">
                      <wp:extent cx="175260" cy="175260"/>
                      <wp:effectExtent l="0" t="0" r="15240" b="15240"/>
                      <wp:docPr id="32" name="矩形 32"/>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F2A77" id="矩形 32"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" fillcolor="#c00000" strokecolor="#c00000" strokeweight="2pt">
                      <w10:anchorlock/>
                    </v:rect>
                  </w:pict>
                </mc:Fallback>
              </mc:AlternateContent>
            </w:r>
          </w:p>
        </w:tc>
        <w:tc>
          <w:tcPr>
            <w:tcW w:w="1893" w:type="dxa"/>
            <w:vAlign w:val="center"/>
          </w:tcPr>
          <w:p w14:paraId="04F964A3" w14:textId="5A7E9BD4" w:rsidR="00762C05" w:rsidRPr="00872CDB" w:rsidRDefault="00762C05" w:rsidP="00E579FF">
            <w:pPr>
              <w:rPr>
                <w:rFonts w:ascii="黑体" w:eastAsia="黑体" w:hAnsi="黑体"/>
              </w:rPr>
            </w:pPr>
            <w:r w:rsidRPr="00872CDB">
              <w:rPr>
                <w:rFonts w:ascii="黑体" w:eastAsia="黑体" w:hAnsi="黑体" w:hint="eastAsia"/>
              </w:rPr>
              <w:t>机器人急停</w:t>
            </w:r>
          </w:p>
        </w:tc>
        <w:tc>
          <w:tcPr>
            <w:tcW w:w="2772" w:type="dxa"/>
            <w:gridSpan w:val="2"/>
            <w:vAlign w:val="center"/>
          </w:tcPr>
          <w:p w14:paraId="3D926450" w14:textId="77777777" w:rsidR="00762C05" w:rsidRPr="00872CDB" w:rsidRDefault="00762C05" w:rsidP="00E579FF">
            <w:pPr>
              <w:rPr>
                <w:rFonts w:ascii="黑体" w:eastAsia="黑体" w:hAnsi="黑体"/>
              </w:rPr>
            </w:pPr>
          </w:p>
        </w:tc>
      </w:tr>
      <w:tr w:rsidR="0081576F" w:rsidRPr="00872CDB" w14:paraId="402702F0" w14:textId="341F2535" w:rsidTr="003311EA">
        <w:trPr>
          <w:gridAfter w:val="1"/>
          <w:wAfter w:w="10" w:type="dxa"/>
        </w:trPr>
        <w:tc>
          <w:tcPr>
            <w:tcW w:w="1413" w:type="dxa"/>
            <w:tcBorders>
              <w:right w:val="nil"/>
            </w:tcBorders>
            <w:shd w:val="clear" w:color="auto" w:fill="auto"/>
            <w:vAlign w:val="center"/>
          </w:tcPr>
          <w:p w14:paraId="02965FEB" w14:textId="440793D0" w:rsidR="00762C05" w:rsidRPr="00872CDB" w:rsidRDefault="00762C05" w:rsidP="00E579FF">
            <w:pPr>
              <w:rPr>
                <w:rFonts w:ascii="黑体" w:eastAsia="黑体" w:hAnsi="黑体"/>
              </w:rPr>
            </w:pPr>
            <w:r w:rsidRPr="00872CDB">
              <w:rPr>
                <w:rFonts w:ascii="黑体" w:eastAsia="黑体" w:hAnsi="黑体" w:hint="eastAsia"/>
              </w:rPr>
              <w:t>粉紫色跑马灯</w:t>
            </w:r>
          </w:p>
        </w:tc>
        <w:tc>
          <w:tcPr>
            <w:tcW w:w="2126" w:type="dxa"/>
            <w:tcBorders>
              <w:left w:val="nil"/>
            </w:tcBorders>
            <w:shd w:val="clear" w:color="auto" w:fill="auto"/>
            <w:vAlign w:val="center"/>
          </w:tcPr>
          <w:p w14:paraId="1CB70B18" w14:textId="0AB2E8B5"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0C9629D8" wp14:editId="5CB29CC8">
                      <wp:extent cx="175260" cy="175260"/>
                      <wp:effectExtent l="0" t="0" r="15240" b="15240"/>
                      <wp:docPr id="38" name="矩形 38"/>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F52FF5"/>
                              </a:solidFill>
                              <a:ln>
                                <a:solidFill>
                                  <a:srgbClr val="F52FF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BF54AB" id="矩形 38"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" fillcolor="#f52ff5" strokecolor="#f52ff5" strokeweight="2pt">
                      <w10:anchorlock/>
                    </v:rect>
                  </w:pict>
                </mc:Fallback>
              </mc:AlternateContent>
            </w:r>
          </w:p>
        </w:tc>
        <w:tc>
          <w:tcPr>
            <w:tcW w:w="1893" w:type="dxa"/>
            <w:vAlign w:val="center"/>
          </w:tcPr>
          <w:p w14:paraId="35315217" w14:textId="1D72C285" w:rsidR="00762C05" w:rsidRPr="00872CDB" w:rsidRDefault="00762C05" w:rsidP="00E579FF">
            <w:pPr>
              <w:rPr>
                <w:rFonts w:ascii="黑体" w:eastAsia="黑体" w:hAnsi="黑体"/>
              </w:rPr>
            </w:pPr>
            <w:r w:rsidRPr="00872CDB">
              <w:rPr>
                <w:rFonts w:ascii="黑体" w:eastAsia="黑体" w:hAnsi="黑体" w:hint="eastAsia"/>
              </w:rPr>
              <w:t>机器人遇到障碍物</w:t>
            </w:r>
          </w:p>
        </w:tc>
        <w:tc>
          <w:tcPr>
            <w:tcW w:w="2772" w:type="dxa"/>
            <w:gridSpan w:val="2"/>
            <w:vAlign w:val="center"/>
          </w:tcPr>
          <w:p w14:paraId="29E33B6C" w14:textId="77777777" w:rsidR="00762C05" w:rsidRPr="00872CDB" w:rsidRDefault="00762C05" w:rsidP="00E579FF">
            <w:pPr>
              <w:rPr>
                <w:rFonts w:ascii="黑体" w:eastAsia="黑体" w:hAnsi="黑体"/>
              </w:rPr>
            </w:pPr>
          </w:p>
        </w:tc>
      </w:tr>
      <w:tr w:rsidR="0081576F" w:rsidRPr="00872CDB" w14:paraId="73E13676" w14:textId="0D6B578F" w:rsidTr="003311EA">
        <w:trPr>
          <w:gridAfter w:val="1"/>
          <w:wAfter w:w="10" w:type="dxa"/>
          <w:trHeight w:val="572"/>
        </w:trPr>
        <w:tc>
          <w:tcPr>
            <w:tcW w:w="1413" w:type="dxa"/>
            <w:tcBorders>
              <w:right w:val="nil"/>
            </w:tcBorders>
            <w:shd w:val="clear" w:color="auto" w:fill="auto"/>
            <w:vAlign w:val="center"/>
          </w:tcPr>
          <w:p w14:paraId="066DC509" w14:textId="15FA74D8" w:rsidR="00762C05" w:rsidRPr="00872CDB" w:rsidRDefault="00762C05" w:rsidP="00E579FF">
            <w:pPr>
              <w:rPr>
                <w:rFonts w:ascii="黑体" w:eastAsia="黑体" w:hAnsi="黑体"/>
              </w:rPr>
            </w:pPr>
            <w:r w:rsidRPr="00872CDB">
              <w:rPr>
                <w:rFonts w:ascii="黑体" w:eastAsia="黑体" w:hAnsi="黑体" w:hint="eastAsia"/>
              </w:rPr>
              <w:t>橙黄色闪烁</w:t>
            </w:r>
          </w:p>
        </w:tc>
        <w:tc>
          <w:tcPr>
            <w:tcW w:w="2126" w:type="dxa"/>
            <w:tcBorders>
              <w:left w:val="nil"/>
            </w:tcBorders>
            <w:shd w:val="clear" w:color="auto" w:fill="auto"/>
            <w:vAlign w:val="center"/>
          </w:tcPr>
          <w:p w14:paraId="33A88F13" w14:textId="5C83319C"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30130231" wp14:editId="7C2E3FC1">
                      <wp:extent cx="175260" cy="175260"/>
                      <wp:effectExtent l="0" t="0" r="15240" b="15240"/>
                      <wp:docPr id="40" name="矩形 40"/>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F26D2A"/>
                              </a:solidFill>
                              <a:ln>
                                <a:solidFill>
                                  <a:srgbClr val="F26D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559F7F" id="矩形 40"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" fillcolor="#f26d2a" strokecolor="#f26d2a" strokeweight="2pt">
                      <w10:anchorlock/>
                    </v:rect>
                  </w:pict>
                </mc:Fallback>
              </mc:AlternateContent>
            </w:r>
          </w:p>
        </w:tc>
        <w:tc>
          <w:tcPr>
            <w:tcW w:w="1893" w:type="dxa"/>
            <w:vAlign w:val="center"/>
          </w:tcPr>
          <w:p w14:paraId="6485963B" w14:textId="0760DC55" w:rsidR="00762C05" w:rsidRPr="00872CDB" w:rsidRDefault="00762C05" w:rsidP="00E579FF">
            <w:pPr>
              <w:rPr>
                <w:rFonts w:ascii="黑体" w:eastAsia="黑体" w:hAnsi="黑体"/>
              </w:rPr>
            </w:pPr>
            <w:r w:rsidRPr="00872CDB">
              <w:rPr>
                <w:rFonts w:ascii="黑体" w:eastAsia="黑体" w:hAnsi="黑体" w:hint="eastAsia"/>
              </w:rPr>
              <w:t>机器人转向中</w:t>
            </w:r>
          </w:p>
        </w:tc>
        <w:tc>
          <w:tcPr>
            <w:tcW w:w="2772" w:type="dxa"/>
            <w:gridSpan w:val="2"/>
            <w:vAlign w:val="center"/>
          </w:tcPr>
          <w:p w14:paraId="6A0ABAB3" w14:textId="77777777" w:rsidR="00762C05" w:rsidRPr="00872CDB" w:rsidRDefault="00762C05" w:rsidP="00E579FF">
            <w:pPr>
              <w:rPr>
                <w:rFonts w:ascii="黑体" w:eastAsia="黑体" w:hAnsi="黑体"/>
              </w:rPr>
            </w:pPr>
          </w:p>
        </w:tc>
      </w:tr>
      <w:tr w:rsidR="0081576F" w:rsidRPr="00872CDB" w14:paraId="3AEC0EAE" w14:textId="38A9563F" w:rsidTr="003311EA">
        <w:trPr>
          <w:gridAfter w:val="1"/>
          <w:wAfter w:w="10" w:type="dxa"/>
          <w:trHeight w:val="564"/>
        </w:trPr>
        <w:tc>
          <w:tcPr>
            <w:tcW w:w="1413" w:type="dxa"/>
            <w:tcBorders>
              <w:right w:val="nil"/>
            </w:tcBorders>
            <w:shd w:val="clear" w:color="auto" w:fill="auto"/>
            <w:vAlign w:val="center"/>
          </w:tcPr>
          <w:p w14:paraId="1605C190" w14:textId="6C9D715F" w:rsidR="00762C05" w:rsidRPr="00872CDB" w:rsidRDefault="00762C05" w:rsidP="00E579FF">
            <w:pPr>
              <w:rPr>
                <w:rFonts w:ascii="黑体" w:eastAsia="黑体" w:hAnsi="黑体"/>
              </w:rPr>
            </w:pPr>
            <w:r w:rsidRPr="00872CDB">
              <w:rPr>
                <w:rFonts w:ascii="黑体" w:eastAsia="黑体" w:hAnsi="黑体" w:hint="eastAsia"/>
              </w:rPr>
              <w:t>蓝色呼吸灯</w:t>
            </w:r>
          </w:p>
        </w:tc>
        <w:tc>
          <w:tcPr>
            <w:tcW w:w="2126" w:type="dxa"/>
            <w:tcBorders>
              <w:left w:val="nil"/>
            </w:tcBorders>
            <w:shd w:val="clear" w:color="auto" w:fill="auto"/>
            <w:vAlign w:val="center"/>
          </w:tcPr>
          <w:p w14:paraId="64CE1782" w14:textId="1CA365DE"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4387AEBE" wp14:editId="56898E62">
                      <wp:extent cx="175260" cy="175260"/>
                      <wp:effectExtent l="0" t="0" r="15240" b="15240"/>
                      <wp:docPr id="62" name="矩形 62"/>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47C4D5"/>
                              </a:solidFill>
                              <a:ln>
                                <a:solidFill>
                                  <a:srgbClr val="47C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00540A" id="矩形 62"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" fillcolor="#47c4d5" strokecolor="#47c4d5" strokeweight="2pt">
                      <w10:anchorlock/>
                    </v:rect>
                  </w:pict>
                </mc:Fallback>
              </mc:AlternateContent>
            </w:r>
          </w:p>
        </w:tc>
        <w:tc>
          <w:tcPr>
            <w:tcW w:w="1893" w:type="dxa"/>
            <w:vAlign w:val="center"/>
          </w:tcPr>
          <w:p w14:paraId="5168C21F" w14:textId="3E51DE39" w:rsidR="00762C05" w:rsidRPr="00872CDB" w:rsidRDefault="00762C05" w:rsidP="00E579FF">
            <w:pPr>
              <w:rPr>
                <w:rFonts w:ascii="黑体" w:eastAsia="黑体" w:hAnsi="黑体"/>
              </w:rPr>
            </w:pPr>
            <w:r w:rsidRPr="00872CDB">
              <w:rPr>
                <w:rFonts w:ascii="黑体" w:eastAsia="黑体" w:hAnsi="黑体" w:hint="eastAsia"/>
              </w:rPr>
              <w:t>机器人直行中</w:t>
            </w:r>
          </w:p>
        </w:tc>
        <w:tc>
          <w:tcPr>
            <w:tcW w:w="2772" w:type="dxa"/>
            <w:gridSpan w:val="2"/>
            <w:vAlign w:val="center"/>
          </w:tcPr>
          <w:p w14:paraId="535E73F8" w14:textId="77777777" w:rsidR="00762C05" w:rsidRPr="00872CDB" w:rsidRDefault="00762C05" w:rsidP="00E579FF">
            <w:pPr>
              <w:rPr>
                <w:rFonts w:ascii="黑体" w:eastAsia="黑体" w:hAnsi="黑体"/>
              </w:rPr>
            </w:pPr>
          </w:p>
        </w:tc>
      </w:tr>
      <w:tr w:rsidR="0081576F" w:rsidRPr="00872CDB" w14:paraId="6A7C37DC" w14:textId="77777777" w:rsidTr="003311EA">
        <w:trPr>
          <w:gridAfter w:val="1"/>
          <w:wAfter w:w="10" w:type="dxa"/>
        </w:trPr>
        <w:tc>
          <w:tcPr>
            <w:tcW w:w="1413" w:type="dxa"/>
            <w:tcBorders>
              <w:right w:val="nil"/>
            </w:tcBorders>
            <w:shd w:val="clear" w:color="auto" w:fill="auto"/>
            <w:vAlign w:val="center"/>
          </w:tcPr>
          <w:p w14:paraId="176C5C93" w14:textId="173D294A" w:rsidR="00762C05" w:rsidRPr="00872CDB" w:rsidRDefault="00762C05" w:rsidP="00E579FF">
            <w:pPr>
              <w:rPr>
                <w:rFonts w:ascii="黑体" w:eastAsia="黑体" w:hAnsi="黑体"/>
              </w:rPr>
            </w:pPr>
            <w:r w:rsidRPr="00872CDB">
              <w:rPr>
                <w:rFonts w:ascii="黑体" w:eastAsia="黑体" w:hAnsi="黑体" w:hint="eastAsia"/>
              </w:rPr>
              <w:t>橙黄色呼吸灯</w:t>
            </w:r>
          </w:p>
        </w:tc>
        <w:tc>
          <w:tcPr>
            <w:tcW w:w="2126" w:type="dxa"/>
            <w:tcBorders>
              <w:left w:val="nil"/>
            </w:tcBorders>
            <w:shd w:val="clear" w:color="auto" w:fill="auto"/>
            <w:vAlign w:val="center"/>
          </w:tcPr>
          <w:p w14:paraId="2E735455" w14:textId="633448E2"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67DCFEA9" wp14:editId="24227D33">
                      <wp:extent cx="175260" cy="175260"/>
                      <wp:effectExtent l="0" t="0" r="15240" b="15240"/>
                      <wp:docPr id="46" name="矩形 46"/>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F26D2A"/>
                              </a:solidFill>
                              <a:ln>
                                <a:solidFill>
                                  <a:srgbClr val="F26D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3CA779" id="矩形 46"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" fillcolor="#f26d2a" strokecolor="#f26d2a" strokeweight="2pt">
                      <w10:anchorlock/>
                    </v:rect>
                  </w:pict>
                </mc:Fallback>
              </mc:AlternateContent>
            </w:r>
          </w:p>
        </w:tc>
        <w:tc>
          <w:tcPr>
            <w:tcW w:w="1893" w:type="dxa"/>
            <w:vAlign w:val="center"/>
          </w:tcPr>
          <w:p w14:paraId="197701B2" w14:textId="501C2B0C" w:rsidR="00762C05" w:rsidRPr="00872CDB" w:rsidRDefault="00762C05" w:rsidP="00E579FF">
            <w:pPr>
              <w:rPr>
                <w:rFonts w:ascii="黑体" w:eastAsia="黑体" w:hAnsi="黑体"/>
              </w:rPr>
            </w:pPr>
            <w:r w:rsidRPr="00872CDB">
              <w:rPr>
                <w:rFonts w:ascii="黑体" w:eastAsia="黑体" w:hAnsi="黑体" w:hint="eastAsia"/>
              </w:rPr>
              <w:t>机器人充电中</w:t>
            </w:r>
          </w:p>
        </w:tc>
        <w:tc>
          <w:tcPr>
            <w:tcW w:w="2772" w:type="dxa"/>
            <w:gridSpan w:val="2"/>
            <w:vAlign w:val="center"/>
          </w:tcPr>
          <w:p w14:paraId="0588C1B7" w14:textId="77777777" w:rsidR="00762C05" w:rsidRPr="00872CDB" w:rsidRDefault="00762C05" w:rsidP="00E579FF">
            <w:pPr>
              <w:rPr>
                <w:rFonts w:ascii="黑体" w:eastAsia="黑体" w:hAnsi="黑体"/>
              </w:rPr>
            </w:pPr>
          </w:p>
        </w:tc>
      </w:tr>
      <w:tr w:rsidR="0081576F" w:rsidRPr="00872CDB" w14:paraId="01D7AB2E" w14:textId="6993DD10" w:rsidTr="003311EA">
        <w:trPr>
          <w:gridAfter w:val="1"/>
          <w:wAfter w:w="10" w:type="dxa"/>
        </w:trPr>
        <w:tc>
          <w:tcPr>
            <w:tcW w:w="1413" w:type="dxa"/>
            <w:tcBorders>
              <w:right w:val="nil"/>
            </w:tcBorders>
            <w:shd w:val="clear" w:color="auto" w:fill="auto"/>
            <w:vAlign w:val="center"/>
          </w:tcPr>
          <w:p w14:paraId="262EDA00" w14:textId="40A4FAD4" w:rsidR="00762C05" w:rsidRPr="00872CDB" w:rsidRDefault="00762C05" w:rsidP="00E579FF">
            <w:pPr>
              <w:rPr>
                <w:rFonts w:ascii="黑体" w:eastAsia="黑体" w:hAnsi="黑体"/>
              </w:rPr>
            </w:pPr>
            <w:proofErr w:type="gramStart"/>
            <w:r w:rsidRPr="00872CDB">
              <w:rPr>
                <w:rFonts w:ascii="黑体" w:eastAsia="黑体" w:hAnsi="黑体" w:hint="eastAsia"/>
              </w:rPr>
              <w:t>暗红色跑马灯</w:t>
            </w:r>
            <w:proofErr w:type="gramEnd"/>
          </w:p>
        </w:tc>
        <w:tc>
          <w:tcPr>
            <w:tcW w:w="2126" w:type="dxa"/>
            <w:tcBorders>
              <w:left w:val="nil"/>
            </w:tcBorders>
            <w:shd w:val="clear" w:color="auto" w:fill="auto"/>
            <w:vAlign w:val="center"/>
          </w:tcPr>
          <w:p w14:paraId="21F355B0" w14:textId="51995DD5"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03B1A7FF" wp14:editId="51869F87">
                      <wp:extent cx="175260" cy="175260"/>
                      <wp:effectExtent l="0" t="0" r="15240" b="15240"/>
                      <wp:docPr id="63" name="矩形 63"/>
                      <wp:cNvGraphicFramePr/>
                      <a:graphic xmlns:a="http://schemas.openxmlformats.org/drawingml/2006/main">
                        <a:graphicData uri="http://schemas.microsoft.com/office/word/2010/wordprocessingShape">
                          <wps:wsp>
                            <wps:cNvSpPr/>
                            <wps:spPr>
                              <a:xfrm>
                                <a:off x="0" y="0"/>
                                <a:ext cx="175260" cy="1752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5E81B9" id="矩形 63"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" fillcolor="#c00000" strokecolor="#c00000" strokeweight="2pt">
                      <w10:anchorlock/>
                    </v:rect>
                  </w:pict>
                </mc:Fallback>
              </mc:AlternateContent>
            </w:r>
          </w:p>
        </w:tc>
        <w:tc>
          <w:tcPr>
            <w:tcW w:w="1893" w:type="dxa"/>
            <w:vAlign w:val="center"/>
          </w:tcPr>
          <w:p w14:paraId="0F2B0E7E" w14:textId="6CC8A722" w:rsidR="00762C05" w:rsidRPr="00872CDB" w:rsidRDefault="00762C05" w:rsidP="00E579FF">
            <w:pPr>
              <w:rPr>
                <w:rFonts w:ascii="黑体" w:eastAsia="黑体" w:hAnsi="黑体"/>
              </w:rPr>
            </w:pPr>
            <w:r w:rsidRPr="00872CDB">
              <w:rPr>
                <w:rFonts w:ascii="黑体" w:eastAsia="黑体" w:hAnsi="黑体" w:hint="eastAsia"/>
              </w:rPr>
              <w:t>机器人低电量模式</w:t>
            </w:r>
          </w:p>
        </w:tc>
        <w:tc>
          <w:tcPr>
            <w:tcW w:w="2772" w:type="dxa"/>
            <w:gridSpan w:val="2"/>
            <w:vAlign w:val="center"/>
          </w:tcPr>
          <w:p w14:paraId="6894A532" w14:textId="77777777" w:rsidR="00762C05" w:rsidRPr="00872CDB" w:rsidRDefault="00762C05" w:rsidP="00E579FF">
            <w:pPr>
              <w:rPr>
                <w:rFonts w:ascii="黑体" w:eastAsia="黑体" w:hAnsi="黑体"/>
              </w:rPr>
            </w:pPr>
          </w:p>
        </w:tc>
      </w:tr>
      <w:tr w:rsidR="0081576F" w:rsidRPr="00872CDB" w14:paraId="7FA15AA6" w14:textId="29926F11" w:rsidTr="003311EA">
        <w:trPr>
          <w:gridAfter w:val="1"/>
          <w:wAfter w:w="10" w:type="dxa"/>
          <w:trHeight w:val="654"/>
        </w:trPr>
        <w:tc>
          <w:tcPr>
            <w:tcW w:w="1413" w:type="dxa"/>
            <w:tcBorders>
              <w:right w:val="nil"/>
            </w:tcBorders>
            <w:shd w:val="clear" w:color="auto" w:fill="auto"/>
            <w:vAlign w:val="center"/>
          </w:tcPr>
          <w:p w14:paraId="09D281F1" w14:textId="06F396A7" w:rsidR="00762C05" w:rsidRPr="00872CDB" w:rsidRDefault="00762C05" w:rsidP="00E579FF">
            <w:pPr>
              <w:rPr>
                <w:rFonts w:ascii="黑体" w:eastAsia="黑体" w:hAnsi="黑体"/>
              </w:rPr>
            </w:pPr>
            <w:r w:rsidRPr="00872CDB">
              <w:rPr>
                <w:rFonts w:ascii="黑体" w:eastAsia="黑体" w:hAnsi="黑体" w:hint="eastAsia"/>
              </w:rPr>
              <w:t>绿色-暗红色渐变</w:t>
            </w:r>
          </w:p>
        </w:tc>
        <w:tc>
          <w:tcPr>
            <w:tcW w:w="2126" w:type="dxa"/>
            <w:tcBorders>
              <w:left w:val="nil"/>
            </w:tcBorders>
            <w:shd w:val="clear" w:color="auto" w:fill="auto"/>
            <w:vAlign w:val="center"/>
          </w:tcPr>
          <w:p w14:paraId="49CEA80D" w14:textId="64BA7CE1" w:rsidR="00762C05" w:rsidRPr="00872CDB" w:rsidRDefault="00163303" w:rsidP="00E579FF">
            <w:pPr>
              <w:rPr>
                <w:rFonts w:ascii="黑体" w:eastAsia="黑体" w:hAnsi="黑体"/>
              </w:rPr>
            </w:pPr>
            <w:r w:rsidRPr="00872CDB">
              <w:rPr>
                <w:rFonts w:ascii="黑体" w:eastAsia="黑体" w:hAnsi="黑体" w:hint="eastAsia"/>
                <w:noProof/>
              </w:rPr>
              <mc:AlternateContent>
                <mc:Choice Requires="wps">
                  <w:drawing>
                    <wp:inline distT="0" distB="0" distL="0" distR="0" wp14:anchorId="2DD47DE4" wp14:editId="223507EA">
                      <wp:extent cx="133643" cy="211015"/>
                      <wp:effectExtent l="0" t="0" r="19050" b="17780"/>
                      <wp:docPr id="139" name="矩形 139"/>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ADDB7B"/>
                              </a:solidFill>
                              <a:ln>
                                <a:solidFill>
                                  <a:srgbClr val="ADDB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3F916B" id="矩形 139"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" fillcolor="#addb7b" strokecolor="#addb7b" strokeweight="2pt">
                      <w10:anchorlock/>
                    </v:rect>
                  </w:pict>
                </mc:Fallback>
              </mc:AlternateContent>
            </w:r>
            <w:r w:rsidRPr="00872CDB">
              <w:rPr>
                <w:rFonts w:ascii="黑体" w:eastAsia="黑体" w:hAnsi="黑体" w:hint="eastAsia"/>
                <w:noProof/>
              </w:rPr>
              <mc:AlternateContent>
                <mc:Choice Requires="wps">
                  <w:drawing>
                    <wp:inline distT="0" distB="0" distL="0" distR="0" wp14:anchorId="372BE5F3" wp14:editId="7ADE1A61">
                      <wp:extent cx="133643" cy="211015"/>
                      <wp:effectExtent l="0" t="0" r="19050" b="17780"/>
                      <wp:docPr id="141" name="矩形 141"/>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B94140" id="矩形 141"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" fillcolor="#92d050" strokecolor="#92d050" strokeweight="2pt">
                      <w10:anchorlock/>
                    </v:rect>
                  </w:pict>
                </mc:Fallback>
              </mc:AlternateContent>
            </w:r>
            <w:r w:rsidRPr="00872CDB">
              <w:rPr>
                <w:rFonts w:ascii="黑体" w:eastAsia="黑体" w:hAnsi="黑体" w:hint="eastAsia"/>
                <w:noProof/>
              </w:rPr>
              <mc:AlternateContent>
                <mc:Choice Requires="wps">
                  <w:drawing>
                    <wp:inline distT="0" distB="0" distL="0" distR="0" wp14:anchorId="321A8E0F" wp14:editId="49820BE4">
                      <wp:extent cx="133643" cy="211015"/>
                      <wp:effectExtent l="0" t="0" r="19050" b="17780"/>
                      <wp:docPr id="144" name="矩形 144"/>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6214CF" id="矩形 144"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" fillcolor="#ffc000" strokecolor="#ffc000" strokeweight="2pt">
                      <w10:anchorlock/>
                    </v:rect>
                  </w:pict>
                </mc:Fallback>
              </mc:AlternateContent>
            </w:r>
            <w:r w:rsidR="0081576F" w:rsidRPr="00872CDB">
              <w:rPr>
                <w:rFonts w:ascii="黑体" w:eastAsia="黑体" w:hAnsi="黑体" w:hint="eastAsia"/>
                <w:noProof/>
              </w:rPr>
              <mc:AlternateContent>
                <mc:Choice Requires="wps">
                  <w:drawing>
                    <wp:inline distT="0" distB="0" distL="0" distR="0" wp14:anchorId="270F10B5" wp14:editId="0824F7EE">
                      <wp:extent cx="133643" cy="211015"/>
                      <wp:effectExtent l="0" t="0" r="19050" b="17780"/>
                      <wp:docPr id="145" name="矩形 145"/>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C89800"/>
                              </a:solidFill>
                              <a:ln>
                                <a:solidFill>
                                  <a:srgbClr val="C89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2927C8" id="矩形 145"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" fillcolor="#c89800" strokecolor="#c89800" strokeweight="2pt">
                      <w10:anchorlock/>
                    </v:rect>
                  </w:pict>
                </mc:Fallback>
              </mc:AlternateContent>
            </w:r>
            <w:r w:rsidR="0081576F" w:rsidRPr="00872CDB">
              <w:rPr>
                <w:rFonts w:ascii="黑体" w:eastAsia="黑体" w:hAnsi="黑体" w:hint="eastAsia"/>
                <w:noProof/>
              </w:rPr>
              <mc:AlternateContent>
                <mc:Choice Requires="wps">
                  <w:drawing>
                    <wp:inline distT="0" distB="0" distL="0" distR="0" wp14:anchorId="19BE2A40" wp14:editId="03C996FE">
                      <wp:extent cx="133643" cy="211015"/>
                      <wp:effectExtent l="0" t="0" r="19050" b="17780"/>
                      <wp:docPr id="146" name="矩形 146"/>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F26D2A"/>
                              </a:solidFill>
                              <a:ln>
                                <a:solidFill>
                                  <a:srgbClr val="F26D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D1D386" id="矩形 146"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" fillcolor="#f26d2a" strokecolor="#f26d2a" strokeweight="2pt">
                      <w10:anchorlock/>
                    </v:rect>
                  </w:pict>
                </mc:Fallback>
              </mc:AlternateContent>
            </w:r>
            <w:r w:rsidR="0081576F" w:rsidRPr="00872CDB">
              <w:rPr>
                <w:rFonts w:ascii="黑体" w:eastAsia="黑体" w:hAnsi="黑体" w:hint="eastAsia"/>
                <w:noProof/>
              </w:rPr>
              <mc:AlternateContent>
                <mc:Choice Requires="wps">
                  <w:drawing>
                    <wp:inline distT="0" distB="0" distL="0" distR="0" wp14:anchorId="6155BB66" wp14:editId="6C1D1D13">
                      <wp:extent cx="133643" cy="211015"/>
                      <wp:effectExtent l="0" t="0" r="19050" b="17780"/>
                      <wp:docPr id="147" name="矩形 147"/>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F3FD38" id="矩形 147"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" fillcolor="#c00000" strokecolor="#c00000" strokeweight="2pt">
                      <w10:anchorlock/>
                    </v:rect>
                  </w:pict>
                </mc:Fallback>
              </mc:AlternateContent>
            </w:r>
          </w:p>
        </w:tc>
        <w:tc>
          <w:tcPr>
            <w:tcW w:w="1893" w:type="dxa"/>
            <w:vAlign w:val="center"/>
          </w:tcPr>
          <w:p w14:paraId="1811D83D" w14:textId="7C5DCF5F" w:rsidR="00762C05" w:rsidRPr="00872CDB" w:rsidRDefault="00762C05" w:rsidP="00E579FF">
            <w:pPr>
              <w:rPr>
                <w:rFonts w:ascii="黑体" w:eastAsia="黑体" w:hAnsi="黑体"/>
              </w:rPr>
            </w:pPr>
            <w:r w:rsidRPr="00872CDB">
              <w:rPr>
                <w:rFonts w:ascii="黑体" w:eastAsia="黑体" w:hAnsi="黑体" w:hint="eastAsia"/>
              </w:rPr>
              <w:t>机器人静止状态显示电量</w:t>
            </w:r>
          </w:p>
        </w:tc>
        <w:tc>
          <w:tcPr>
            <w:tcW w:w="2772" w:type="dxa"/>
            <w:gridSpan w:val="2"/>
            <w:vAlign w:val="center"/>
          </w:tcPr>
          <w:p w14:paraId="71BBBB56" w14:textId="161CA72B" w:rsidR="00762C05" w:rsidRPr="00872CDB" w:rsidRDefault="00762C05" w:rsidP="00E579FF">
            <w:pPr>
              <w:rPr>
                <w:rFonts w:ascii="黑体" w:eastAsia="黑体" w:hAnsi="黑体"/>
              </w:rPr>
            </w:pPr>
            <w:r w:rsidRPr="00872CDB">
              <w:rPr>
                <w:rFonts w:ascii="黑体" w:eastAsia="黑体" w:hAnsi="黑体" w:hint="eastAsia"/>
              </w:rPr>
              <w:t>从绿色（剩余电量100%）至暗红色（剩余电量10%）渐变</w:t>
            </w:r>
          </w:p>
        </w:tc>
      </w:tr>
      <w:tr w:rsidR="00AC085A" w:rsidRPr="00872CDB" w14:paraId="06B90F8A" w14:textId="4A0EBC1E" w:rsidTr="003311EA">
        <w:trPr>
          <w:gridAfter w:val="1"/>
          <w:wAfter w:w="10" w:type="dxa"/>
        </w:trPr>
        <w:tc>
          <w:tcPr>
            <w:tcW w:w="1413" w:type="dxa"/>
            <w:tcBorders>
              <w:right w:val="nil"/>
            </w:tcBorders>
            <w:vAlign w:val="center"/>
          </w:tcPr>
          <w:p w14:paraId="1C05F52E" w14:textId="4AABE726" w:rsidR="0081576F" w:rsidRPr="00872CDB" w:rsidRDefault="0081576F" w:rsidP="0081576F">
            <w:pPr>
              <w:rPr>
                <w:rFonts w:ascii="黑体" w:eastAsia="黑体" w:hAnsi="黑体"/>
              </w:rPr>
            </w:pPr>
            <w:r w:rsidRPr="00872CDB">
              <w:rPr>
                <w:rFonts w:ascii="黑体" w:eastAsia="黑体" w:hAnsi="黑体" w:hint="eastAsia"/>
              </w:rPr>
              <w:t>彩虹色</w:t>
            </w:r>
          </w:p>
        </w:tc>
        <w:tc>
          <w:tcPr>
            <w:tcW w:w="2126" w:type="dxa"/>
            <w:tcBorders>
              <w:left w:val="nil"/>
            </w:tcBorders>
            <w:vAlign w:val="center"/>
          </w:tcPr>
          <w:p w14:paraId="6C1F7EE0" w14:textId="21D22CF6" w:rsidR="0081576F" w:rsidRPr="00872CDB" w:rsidRDefault="0081576F" w:rsidP="0081576F">
            <w:pPr>
              <w:rPr>
                <w:rFonts w:ascii="黑体" w:eastAsia="黑体" w:hAnsi="黑体"/>
              </w:rPr>
            </w:pPr>
            <w:r w:rsidRPr="00872CDB">
              <w:rPr>
                <w:rFonts w:ascii="黑体" w:eastAsia="黑体" w:hAnsi="黑体" w:hint="eastAsia"/>
                <w:noProof/>
              </w:rPr>
              <mc:AlternateContent>
                <mc:Choice Requires="wps">
                  <w:drawing>
                    <wp:inline distT="0" distB="0" distL="0" distR="0" wp14:anchorId="6F11DB9F" wp14:editId="21DBC5D4">
                      <wp:extent cx="133643" cy="211015"/>
                      <wp:effectExtent l="0" t="0" r="19050" b="17780"/>
                      <wp:docPr id="151" name="矩形 151"/>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4AF56" id="矩形 151"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" fillcolor="red" strokecolor="red" strokeweight="2pt">
                      <w10:anchorlock/>
                    </v:rect>
                  </w:pict>
                </mc:Fallback>
              </mc:AlternateContent>
            </w:r>
            <w:r w:rsidRPr="00872CDB">
              <w:rPr>
                <w:rFonts w:ascii="黑体" w:eastAsia="黑体" w:hAnsi="黑体" w:hint="eastAsia"/>
                <w:noProof/>
              </w:rPr>
              <mc:AlternateContent>
                <mc:Choice Requires="wps">
                  <w:drawing>
                    <wp:inline distT="0" distB="0" distL="0" distR="0" wp14:anchorId="3839683C" wp14:editId="64394880">
                      <wp:extent cx="133643" cy="211015"/>
                      <wp:effectExtent l="0" t="0" r="19050" b="17780"/>
                      <wp:docPr id="152" name="矩形 152"/>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F26D2A"/>
                              </a:solidFill>
                              <a:ln>
                                <a:solidFill>
                                  <a:srgbClr val="F26D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B41E21" id="矩形 152"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" fillcolor="#f26d2a" strokecolor="#f26d2a" strokeweight="2pt">
                      <w10:anchorlock/>
                    </v:rect>
                  </w:pict>
                </mc:Fallback>
              </mc:AlternateContent>
            </w:r>
            <w:r w:rsidRPr="00872CDB">
              <w:rPr>
                <w:rFonts w:ascii="黑体" w:eastAsia="黑体" w:hAnsi="黑体" w:hint="eastAsia"/>
                <w:noProof/>
              </w:rPr>
              <mc:AlternateContent>
                <mc:Choice Requires="wps">
                  <w:drawing>
                    <wp:inline distT="0" distB="0" distL="0" distR="0" wp14:anchorId="4FBC17AB" wp14:editId="32E2F2DB">
                      <wp:extent cx="133643" cy="211015"/>
                      <wp:effectExtent l="0" t="0" r="19050" b="17780"/>
                      <wp:docPr id="153" name="矩形 153"/>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31F341" id="矩形 153"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" fillcolor="yellow" strokecolor="yellow" strokeweight="2pt">
                      <w10:anchorlock/>
                    </v:rect>
                  </w:pict>
                </mc:Fallback>
              </mc:AlternateContent>
            </w:r>
            <w:r w:rsidRPr="00872CDB">
              <w:rPr>
                <w:rFonts w:ascii="黑体" w:eastAsia="黑体" w:hAnsi="黑体" w:hint="eastAsia"/>
                <w:noProof/>
              </w:rPr>
              <mc:AlternateContent>
                <mc:Choice Requires="wps">
                  <w:drawing>
                    <wp:inline distT="0" distB="0" distL="0" distR="0" wp14:anchorId="51AD71CD" wp14:editId="5E15AFC4">
                      <wp:extent cx="133643" cy="211015"/>
                      <wp:effectExtent l="0" t="0" r="19050" b="17780"/>
                      <wp:docPr id="154" name="矩形 154"/>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ADDB7B"/>
                              </a:solidFill>
                              <a:ln>
                                <a:solidFill>
                                  <a:srgbClr val="ADDB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30D3CC" id="矩形 154"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" fillcolor="#addb7b" strokecolor="#addb7b" strokeweight="2pt">
                      <w10:anchorlock/>
                    </v:rect>
                  </w:pict>
                </mc:Fallback>
              </mc:AlternateContent>
            </w:r>
            <w:r w:rsidRPr="00872CDB">
              <w:rPr>
                <w:rFonts w:ascii="黑体" w:eastAsia="黑体" w:hAnsi="黑体" w:hint="eastAsia"/>
                <w:noProof/>
              </w:rPr>
              <mc:AlternateContent>
                <mc:Choice Requires="wps">
                  <w:drawing>
                    <wp:inline distT="0" distB="0" distL="0" distR="0" wp14:anchorId="7066F862" wp14:editId="0866C155">
                      <wp:extent cx="133643" cy="211015"/>
                      <wp:effectExtent l="0" t="0" r="19050" b="17780"/>
                      <wp:docPr id="155" name="矩形 155"/>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883434" id="矩形 155"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" fillcolor="#00b0f0" strokecolor="#00b0f0" strokeweight="2pt">
                      <w10:anchorlock/>
                    </v:rect>
                  </w:pict>
                </mc:Fallback>
              </mc:AlternateContent>
            </w:r>
            <w:r w:rsidRPr="00872CDB">
              <w:rPr>
                <w:rFonts w:ascii="黑体" w:eastAsia="黑体" w:hAnsi="黑体" w:hint="eastAsia"/>
                <w:noProof/>
              </w:rPr>
              <mc:AlternateContent>
                <mc:Choice Requires="wps">
                  <w:drawing>
                    <wp:inline distT="0" distB="0" distL="0" distR="0" wp14:anchorId="5DC33FFA" wp14:editId="66451A4B">
                      <wp:extent cx="133643" cy="211015"/>
                      <wp:effectExtent l="0" t="0" r="19050" b="17780"/>
                      <wp:docPr id="156" name="矩形 156"/>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47C4D5"/>
                              </a:solidFill>
                              <a:ln>
                                <a:solidFill>
                                  <a:srgbClr val="47C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119DA" id="矩形 156"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" fillcolor="#47c4d5" strokecolor="#47c4d5" strokeweight="2pt">
                      <w10:anchorlock/>
                    </v:rect>
                  </w:pict>
                </mc:Fallback>
              </mc:AlternateContent>
            </w:r>
            <w:r w:rsidRPr="00872CDB">
              <w:rPr>
                <w:rFonts w:ascii="黑体" w:eastAsia="黑体" w:hAnsi="黑体" w:hint="eastAsia"/>
                <w:noProof/>
              </w:rPr>
              <mc:AlternateContent>
                <mc:Choice Requires="wps">
                  <w:drawing>
                    <wp:inline distT="0" distB="0" distL="0" distR="0" wp14:anchorId="1713AD4A" wp14:editId="0EC15FF8">
                      <wp:extent cx="133643" cy="211015"/>
                      <wp:effectExtent l="0" t="0" r="19050" b="17780"/>
                      <wp:docPr id="157" name="矩形 157"/>
                      <wp:cNvGraphicFramePr/>
                      <a:graphic xmlns:a="http://schemas.openxmlformats.org/drawingml/2006/main">
                        <a:graphicData uri="http://schemas.microsoft.com/office/word/2010/wordprocessingShape">
                          <wps:wsp>
                            <wps:cNvSpPr/>
                            <wps:spPr>
                              <a:xfrm>
                                <a:off x="0" y="0"/>
                                <a:ext cx="133643" cy="21101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320236" id="矩形 157" o:spid="_x0000_s1026" style="width:10.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" fillcolor="#7030a0" strokecolor="#7030a0" strokeweight="2pt">
                      <w10:anchorlock/>
                    </v:rect>
                  </w:pict>
                </mc:Fallback>
              </mc:AlternateContent>
            </w:r>
          </w:p>
        </w:tc>
        <w:tc>
          <w:tcPr>
            <w:tcW w:w="1893" w:type="dxa"/>
            <w:vAlign w:val="center"/>
          </w:tcPr>
          <w:p w14:paraId="0F5338DC" w14:textId="4CF54616" w:rsidR="0081576F" w:rsidRPr="00872CDB" w:rsidRDefault="0081576F" w:rsidP="0081576F">
            <w:pPr>
              <w:rPr>
                <w:rFonts w:ascii="黑体" w:eastAsia="黑体" w:hAnsi="黑体"/>
              </w:rPr>
            </w:pPr>
            <w:r w:rsidRPr="00872CDB">
              <w:rPr>
                <w:rFonts w:ascii="黑体" w:eastAsia="黑体" w:hAnsi="黑体" w:hint="eastAsia"/>
              </w:rPr>
              <w:t>电池异常</w:t>
            </w:r>
          </w:p>
        </w:tc>
        <w:tc>
          <w:tcPr>
            <w:tcW w:w="2772" w:type="dxa"/>
            <w:gridSpan w:val="2"/>
            <w:vAlign w:val="center"/>
          </w:tcPr>
          <w:p w14:paraId="325397B3" w14:textId="478469B9" w:rsidR="0081576F" w:rsidRPr="00872CDB" w:rsidRDefault="0081576F" w:rsidP="0081576F">
            <w:pPr>
              <w:rPr>
                <w:rFonts w:ascii="黑体" w:eastAsia="黑体" w:hAnsi="黑体"/>
              </w:rPr>
            </w:pPr>
            <w:r w:rsidRPr="00872CDB">
              <w:rPr>
                <w:rFonts w:ascii="黑体" w:eastAsia="黑体" w:hAnsi="黑体" w:hint="eastAsia"/>
              </w:rPr>
              <w:t>机器人静止状态下，电池类型未配置或电池通讯出错</w:t>
            </w:r>
          </w:p>
        </w:tc>
      </w:tr>
    </w:tbl>
    <w:p w14:paraId="47D11A1A" w14:textId="77777777" w:rsidR="00B73F60" w:rsidRPr="00B73F60" w:rsidRDefault="00B73F60">
      <w:pPr>
        <w:widowControl/>
        <w:jc w:val="left"/>
        <w:rPr>
          <w:rFonts w:ascii="黑体" w:eastAsia="黑体" w:hAnsi="黑体"/>
        </w:rPr>
      </w:pPr>
    </w:p>
    <w:p w14:paraId="0845E7A3" w14:textId="77777777" w:rsidR="00B73F60" w:rsidRDefault="00B73F60">
      <w:pPr>
        <w:widowControl/>
        <w:jc w:val="left"/>
        <w:rPr>
          <w:rFonts w:ascii="黑体" w:eastAsia="黑体" w:hAnsi="黑体"/>
        </w:rPr>
      </w:pPr>
    </w:p>
    <w:p w14:paraId="65A672FF" w14:textId="49A634D7" w:rsidR="00027733" w:rsidRDefault="00027733">
      <w:pPr>
        <w:widowControl/>
        <w:jc w:val="left"/>
        <w:rPr>
          <w:rFonts w:ascii="黑体" w:eastAsia="黑体" w:hAnsi="黑体"/>
          <w:b/>
          <w:bCs/>
          <w:sz w:val="28"/>
          <w:szCs w:val="32"/>
        </w:rPr>
      </w:pPr>
      <w:r>
        <w:rPr>
          <w:rFonts w:ascii="黑体" w:eastAsia="黑体" w:hAnsi="黑体"/>
        </w:rPr>
        <w:br w:type="page"/>
      </w:r>
    </w:p>
    <w:p w14:paraId="3C6CC526" w14:textId="787766B2" w:rsidR="000E3301" w:rsidRPr="006179ED" w:rsidRDefault="000E3301" w:rsidP="000E3301">
      <w:pPr>
        <w:pStyle w:val="3"/>
        <w:spacing w:beforeLines="50" w:before="156" w:afterLines="50" w:after="156" w:line="240" w:lineRule="auto"/>
        <w:ind w:left="0" w:firstLine="0"/>
        <w:rPr>
          <w:rFonts w:ascii="黑体" w:eastAsia="黑体" w:hAnsi="黑体"/>
        </w:rPr>
      </w:pPr>
      <w:bookmarkStart w:id="52" w:name="_Toc120889965"/>
      <w:r w:rsidRPr="006179ED">
        <w:rPr>
          <w:rFonts w:ascii="黑体" w:eastAsia="黑体" w:hAnsi="黑体" w:hint="eastAsia"/>
        </w:rPr>
        <w:lastRenderedPageBreak/>
        <w:t>示教器</w:t>
      </w:r>
      <w:r w:rsidR="00027733">
        <w:rPr>
          <w:rFonts w:ascii="黑体" w:eastAsia="黑体" w:hAnsi="黑体" w:hint="eastAsia"/>
        </w:rPr>
        <w:t>介绍</w:t>
      </w:r>
      <w:bookmarkEnd w:id="52"/>
    </w:p>
    <w:p w14:paraId="259F8E2C" w14:textId="1F1035DE" w:rsidR="000E3301" w:rsidRDefault="003426EB" w:rsidP="00816FAD">
      <w:pPr>
        <w:widowControl/>
        <w:jc w:val="center"/>
        <w:rPr>
          <w:rFonts w:ascii="黑体" w:eastAsia="黑体" w:hAnsi="黑体"/>
        </w:rPr>
      </w:pPr>
      <w:r>
        <w:rPr>
          <w:noProof/>
        </w:rPr>
        <w:drawing>
          <wp:inline distT="0" distB="0" distL="0" distR="0" wp14:anchorId="4BEF5659" wp14:editId="7B4ADC45">
            <wp:extent cx="3492000" cy="396244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2000" cy="3962443"/>
                    </a:xfrm>
                    <a:prstGeom prst="rect">
                      <a:avLst/>
                    </a:prstGeom>
                  </pic:spPr>
                </pic:pic>
              </a:graphicData>
            </a:graphic>
          </wp:inline>
        </w:drawing>
      </w:r>
    </w:p>
    <w:p w14:paraId="582B281D" w14:textId="3250CE2D" w:rsidR="004240B4" w:rsidRPr="00EF18A0" w:rsidRDefault="004240B4" w:rsidP="00EF18A0">
      <w:pPr>
        <w:pStyle w:val="ae"/>
        <w:spacing w:after="156"/>
        <w:ind w:leftChars="0" w:left="0" w:firstLine="0"/>
        <w:rPr>
          <w:rFonts w:ascii="Arial" w:eastAsia="黑体" w:hAnsi="Arial" w:cs="Arial"/>
        </w:rPr>
      </w:pPr>
      <w:r w:rsidRPr="00EF18A0">
        <w:rPr>
          <w:rFonts w:ascii="Arial" w:eastAsia="黑体" w:hAnsi="Arial" w:cs="Arial" w:hint="eastAsia"/>
        </w:rPr>
        <w:t>图</w:t>
      </w:r>
      <w:r w:rsidRPr="00EF18A0">
        <w:rPr>
          <w:rFonts w:ascii="Arial" w:eastAsia="黑体" w:hAnsi="Arial" w:cs="Arial" w:hint="eastAsia"/>
        </w:rPr>
        <w:t xml:space="preserve"> </w:t>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STYLEREF 1 \s</w:instrText>
      </w:r>
      <w:r w:rsidRPr="00EF18A0">
        <w:rPr>
          <w:rFonts w:ascii="Arial" w:eastAsia="黑体" w:hAnsi="Arial" w:cs="Arial"/>
        </w:rPr>
        <w:instrText xml:space="preserve"> </w:instrText>
      </w:r>
      <w:r w:rsidRPr="00EF18A0">
        <w:rPr>
          <w:rFonts w:ascii="Arial" w:eastAsia="黑体" w:hAnsi="Arial" w:cs="Arial"/>
        </w:rPr>
        <w:fldChar w:fldCharType="separate"/>
      </w:r>
      <w:r w:rsidRPr="00EF18A0">
        <w:rPr>
          <w:rFonts w:ascii="Arial" w:eastAsia="黑体" w:hAnsi="Arial" w:cs="Arial"/>
        </w:rPr>
        <w:t>2</w:t>
      </w:r>
      <w:r w:rsidRPr="00EF18A0">
        <w:rPr>
          <w:rFonts w:ascii="Arial" w:eastAsia="黑体" w:hAnsi="Arial" w:cs="Arial"/>
        </w:rPr>
        <w:fldChar w:fldCharType="end"/>
      </w:r>
      <w:r w:rsidRPr="00EF18A0">
        <w:rPr>
          <w:rFonts w:ascii="Arial" w:eastAsia="黑体" w:hAnsi="Arial" w:cs="Arial"/>
        </w:rPr>
        <w:noBreakHyphen/>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 xml:space="preserve">SEQ </w:instrText>
      </w:r>
      <w:r w:rsidRPr="00EF18A0">
        <w:rPr>
          <w:rFonts w:ascii="Arial" w:eastAsia="黑体" w:hAnsi="Arial" w:cs="Arial" w:hint="eastAsia"/>
        </w:rPr>
        <w:instrText>图</w:instrText>
      </w:r>
      <w:r w:rsidRPr="00EF18A0">
        <w:rPr>
          <w:rFonts w:ascii="Arial" w:eastAsia="黑体" w:hAnsi="Arial" w:cs="Arial" w:hint="eastAsia"/>
        </w:rPr>
        <w:instrText xml:space="preserve"> \* ARABIC \s 1</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3</w:t>
      </w:r>
      <w:r w:rsidRPr="00EF18A0">
        <w:rPr>
          <w:rFonts w:ascii="Arial" w:eastAsia="黑体" w:hAnsi="Arial" w:cs="Arial"/>
        </w:rPr>
        <w:fldChar w:fldCharType="end"/>
      </w:r>
      <w:r w:rsidRPr="00EF18A0">
        <w:rPr>
          <w:rFonts w:ascii="Arial" w:eastAsia="黑体" w:hAnsi="Arial" w:cs="Arial"/>
        </w:rPr>
        <w:t xml:space="preserve"> </w:t>
      </w:r>
      <w:r w:rsidRPr="00EF18A0">
        <w:rPr>
          <w:rFonts w:ascii="Arial" w:eastAsia="黑体" w:hAnsi="Arial" w:cs="Arial" w:hint="eastAsia"/>
        </w:rPr>
        <w:t>示教器按键及部件组成</w:t>
      </w:r>
    </w:p>
    <w:tbl>
      <w:tblPr>
        <w:tblStyle w:val="a6"/>
        <w:tblW w:w="5000" w:type="pct"/>
        <w:tblLook w:val="04A0" w:firstRow="1" w:lastRow="0" w:firstColumn="1" w:lastColumn="0" w:noHBand="0" w:noVBand="1"/>
      </w:tblPr>
      <w:tblGrid>
        <w:gridCol w:w="703"/>
        <w:gridCol w:w="1701"/>
        <w:gridCol w:w="5892"/>
      </w:tblGrid>
      <w:tr w:rsidR="00816FAD" w:rsidRPr="00872CDB" w14:paraId="7D63450E" w14:textId="77777777" w:rsidTr="00816FAD">
        <w:tc>
          <w:tcPr>
            <w:tcW w:w="424" w:type="pct"/>
            <w:vAlign w:val="center"/>
          </w:tcPr>
          <w:p w14:paraId="569C2716" w14:textId="77777777" w:rsidR="00816FAD" w:rsidRPr="00872CDB" w:rsidRDefault="00816FAD" w:rsidP="00CF4D0B">
            <w:pPr>
              <w:jc w:val="center"/>
              <w:rPr>
                <w:rFonts w:ascii="黑体" w:eastAsia="黑体" w:hAnsi="黑体"/>
                <w:b/>
                <w:bCs/>
              </w:rPr>
            </w:pPr>
            <w:r w:rsidRPr="00872CDB">
              <w:rPr>
                <w:rFonts w:ascii="黑体" w:eastAsia="黑体" w:hAnsi="黑体" w:hint="eastAsia"/>
                <w:b/>
                <w:bCs/>
              </w:rPr>
              <w:t>序号</w:t>
            </w:r>
          </w:p>
        </w:tc>
        <w:tc>
          <w:tcPr>
            <w:tcW w:w="1025" w:type="pct"/>
            <w:vAlign w:val="center"/>
          </w:tcPr>
          <w:p w14:paraId="3F946151" w14:textId="77777777" w:rsidR="00816FAD" w:rsidRPr="00872CDB" w:rsidRDefault="00816FAD" w:rsidP="00CF4D0B">
            <w:pPr>
              <w:jc w:val="center"/>
              <w:rPr>
                <w:rFonts w:ascii="黑体" w:eastAsia="黑体" w:hAnsi="黑体"/>
                <w:b/>
                <w:bCs/>
              </w:rPr>
            </w:pPr>
            <w:r w:rsidRPr="00872CDB">
              <w:rPr>
                <w:rFonts w:ascii="黑体" w:eastAsia="黑体" w:hAnsi="黑体" w:hint="eastAsia"/>
                <w:b/>
                <w:bCs/>
              </w:rPr>
              <w:t>按键及部件</w:t>
            </w:r>
          </w:p>
        </w:tc>
        <w:tc>
          <w:tcPr>
            <w:tcW w:w="3551" w:type="pct"/>
            <w:vAlign w:val="center"/>
          </w:tcPr>
          <w:p w14:paraId="3A66309A" w14:textId="77777777" w:rsidR="00816FAD" w:rsidRPr="00872CDB" w:rsidRDefault="00816FAD" w:rsidP="00CF4D0B">
            <w:pPr>
              <w:rPr>
                <w:rFonts w:ascii="黑体" w:eastAsia="黑体" w:hAnsi="黑体"/>
                <w:b/>
                <w:bCs/>
              </w:rPr>
            </w:pPr>
            <w:r w:rsidRPr="00872CDB">
              <w:rPr>
                <w:rFonts w:ascii="黑体" w:eastAsia="黑体" w:hAnsi="黑体" w:hint="eastAsia"/>
                <w:b/>
                <w:bCs/>
              </w:rPr>
              <w:t>描述</w:t>
            </w:r>
          </w:p>
        </w:tc>
      </w:tr>
      <w:tr w:rsidR="00816FAD" w:rsidRPr="00872CDB" w14:paraId="637A1F06" w14:textId="77777777" w:rsidTr="00816FAD">
        <w:tc>
          <w:tcPr>
            <w:tcW w:w="424" w:type="pct"/>
            <w:vAlign w:val="center"/>
          </w:tcPr>
          <w:p w14:paraId="645D245E" w14:textId="77777777" w:rsidR="00816FAD" w:rsidRPr="00872CDB" w:rsidRDefault="00816FAD" w:rsidP="00CF4D0B">
            <w:pPr>
              <w:jc w:val="center"/>
              <w:rPr>
                <w:rFonts w:ascii="Arial" w:eastAsia="黑体" w:hAnsi="Arial" w:cs="Arial"/>
              </w:rPr>
            </w:pPr>
            <w:r w:rsidRPr="00872CDB">
              <w:rPr>
                <w:rFonts w:ascii="Arial" w:eastAsia="黑体" w:hAnsi="Arial" w:cs="Arial"/>
              </w:rPr>
              <w:t>1</w:t>
            </w:r>
          </w:p>
        </w:tc>
        <w:tc>
          <w:tcPr>
            <w:tcW w:w="1025" w:type="pct"/>
            <w:vAlign w:val="center"/>
          </w:tcPr>
          <w:p w14:paraId="644914C5" w14:textId="3F400DEF" w:rsidR="00816FAD" w:rsidRPr="00872CDB" w:rsidRDefault="00816FAD" w:rsidP="00CF4D0B">
            <w:pPr>
              <w:jc w:val="center"/>
              <w:rPr>
                <w:rFonts w:ascii="Arial" w:eastAsia="黑体" w:hAnsi="Arial" w:cs="Arial"/>
              </w:rPr>
            </w:pPr>
            <w:r w:rsidRPr="00872CDB">
              <w:rPr>
                <w:rFonts w:ascii="Arial" w:eastAsia="黑体" w:hAnsi="Arial" w:cs="Arial"/>
              </w:rPr>
              <w:t>电源开关</w:t>
            </w:r>
          </w:p>
        </w:tc>
        <w:tc>
          <w:tcPr>
            <w:tcW w:w="3551" w:type="pct"/>
            <w:vAlign w:val="center"/>
          </w:tcPr>
          <w:p w14:paraId="62AEB59C" w14:textId="3B916EA1" w:rsidR="00816FAD" w:rsidRPr="00872CDB" w:rsidRDefault="00816FAD" w:rsidP="00CF4D0B">
            <w:pPr>
              <w:rPr>
                <w:rFonts w:ascii="Arial" w:eastAsia="黑体" w:hAnsi="Arial" w:cs="Arial"/>
              </w:rPr>
            </w:pPr>
            <w:r w:rsidRPr="00872CDB">
              <w:rPr>
                <w:rFonts w:ascii="Arial" w:eastAsia="黑体" w:hAnsi="Arial" w:cs="Arial"/>
              </w:rPr>
              <w:t>用于示教器软件的开启或强制关闭</w:t>
            </w:r>
          </w:p>
        </w:tc>
      </w:tr>
      <w:tr w:rsidR="00816FAD" w:rsidRPr="00872CDB" w14:paraId="2ACB1E8D" w14:textId="77777777" w:rsidTr="00816FAD">
        <w:tc>
          <w:tcPr>
            <w:tcW w:w="424" w:type="pct"/>
            <w:vAlign w:val="center"/>
          </w:tcPr>
          <w:p w14:paraId="5F0524F6" w14:textId="77777777" w:rsidR="00816FAD" w:rsidRPr="00872CDB" w:rsidRDefault="00816FAD" w:rsidP="00CF4D0B">
            <w:pPr>
              <w:jc w:val="center"/>
              <w:rPr>
                <w:rFonts w:ascii="Arial" w:eastAsia="黑体" w:hAnsi="Arial" w:cs="Arial"/>
              </w:rPr>
            </w:pPr>
            <w:r w:rsidRPr="00872CDB">
              <w:rPr>
                <w:rFonts w:ascii="Arial" w:eastAsia="黑体" w:hAnsi="Arial" w:cs="Arial"/>
              </w:rPr>
              <w:t>2</w:t>
            </w:r>
          </w:p>
        </w:tc>
        <w:tc>
          <w:tcPr>
            <w:tcW w:w="1025" w:type="pct"/>
            <w:vAlign w:val="center"/>
          </w:tcPr>
          <w:p w14:paraId="6367CDE7" w14:textId="118CB199" w:rsidR="00816FAD" w:rsidRPr="00872CDB" w:rsidRDefault="00816FAD" w:rsidP="00CF4D0B">
            <w:pPr>
              <w:jc w:val="center"/>
              <w:rPr>
                <w:rFonts w:ascii="Arial" w:eastAsia="黑体" w:hAnsi="Arial" w:cs="Arial"/>
              </w:rPr>
            </w:pPr>
            <w:r w:rsidRPr="00872CDB">
              <w:rPr>
                <w:rFonts w:ascii="Arial" w:eastAsia="黑体" w:hAnsi="Arial" w:cs="Arial"/>
              </w:rPr>
              <w:t>LCD</w:t>
            </w:r>
            <w:r w:rsidRPr="00872CDB">
              <w:rPr>
                <w:rFonts w:ascii="Arial" w:eastAsia="黑体" w:hAnsi="Arial" w:cs="Arial"/>
              </w:rPr>
              <w:t>触摸屏</w:t>
            </w:r>
          </w:p>
        </w:tc>
        <w:tc>
          <w:tcPr>
            <w:tcW w:w="3551" w:type="pct"/>
            <w:vAlign w:val="center"/>
          </w:tcPr>
          <w:p w14:paraId="2052FD46" w14:textId="7701407D" w:rsidR="00816FAD" w:rsidRPr="00872CDB" w:rsidRDefault="00816FAD" w:rsidP="00CF4D0B">
            <w:pPr>
              <w:rPr>
                <w:rFonts w:ascii="Arial" w:eastAsia="黑体" w:hAnsi="Arial" w:cs="Arial"/>
              </w:rPr>
            </w:pPr>
            <w:r w:rsidRPr="00872CDB">
              <w:rPr>
                <w:rFonts w:ascii="Arial" w:eastAsia="黑体" w:hAnsi="Arial" w:cs="Arial"/>
              </w:rPr>
              <w:t>机器人的操作及状态信息的显示</w:t>
            </w:r>
          </w:p>
        </w:tc>
      </w:tr>
      <w:tr w:rsidR="00816FAD" w:rsidRPr="00872CDB" w14:paraId="5384F621" w14:textId="77777777" w:rsidTr="00816FAD">
        <w:tc>
          <w:tcPr>
            <w:tcW w:w="424" w:type="pct"/>
            <w:vAlign w:val="center"/>
          </w:tcPr>
          <w:p w14:paraId="4D5FE2EF" w14:textId="77777777" w:rsidR="00816FAD" w:rsidRPr="00872CDB" w:rsidRDefault="00816FAD" w:rsidP="00CF4D0B">
            <w:pPr>
              <w:jc w:val="center"/>
              <w:rPr>
                <w:rFonts w:ascii="Arial" w:eastAsia="黑体" w:hAnsi="Arial" w:cs="Arial"/>
              </w:rPr>
            </w:pPr>
            <w:r w:rsidRPr="00872CDB">
              <w:rPr>
                <w:rFonts w:ascii="Arial" w:eastAsia="黑体" w:hAnsi="Arial" w:cs="Arial"/>
              </w:rPr>
              <w:t>3</w:t>
            </w:r>
          </w:p>
        </w:tc>
        <w:tc>
          <w:tcPr>
            <w:tcW w:w="1025" w:type="pct"/>
            <w:vAlign w:val="center"/>
          </w:tcPr>
          <w:p w14:paraId="7291D140" w14:textId="17FBD659" w:rsidR="00816FAD" w:rsidRPr="00872CDB" w:rsidRDefault="00816FAD" w:rsidP="00CF4D0B">
            <w:pPr>
              <w:jc w:val="center"/>
              <w:rPr>
                <w:rFonts w:ascii="Arial" w:eastAsia="黑体" w:hAnsi="Arial" w:cs="Arial"/>
              </w:rPr>
            </w:pPr>
            <w:r w:rsidRPr="00872CDB">
              <w:rPr>
                <w:rFonts w:ascii="Arial" w:eastAsia="黑体" w:hAnsi="Arial" w:cs="Arial"/>
              </w:rPr>
              <w:t>急停按钮</w:t>
            </w:r>
          </w:p>
        </w:tc>
        <w:tc>
          <w:tcPr>
            <w:tcW w:w="3551" w:type="pct"/>
            <w:vAlign w:val="center"/>
          </w:tcPr>
          <w:p w14:paraId="5F1569B4" w14:textId="35BDB702" w:rsidR="00816FAD" w:rsidRPr="00872CDB" w:rsidRDefault="00816FAD" w:rsidP="00CF4D0B">
            <w:pPr>
              <w:rPr>
                <w:rFonts w:ascii="Arial" w:eastAsia="黑体" w:hAnsi="Arial" w:cs="Arial"/>
              </w:rPr>
            </w:pPr>
            <w:r w:rsidRPr="00872CDB">
              <w:rPr>
                <w:rFonts w:ascii="Arial" w:eastAsia="黑体" w:hAnsi="Arial" w:cs="Arial"/>
              </w:rPr>
              <w:t>示教器上的急停按钮，拍下后可实现机器人的紧急停止，如需恢复至正常模式，需按照按钮上显示的方向旋转此按钮</w:t>
            </w:r>
          </w:p>
        </w:tc>
      </w:tr>
      <w:tr w:rsidR="00816FAD" w:rsidRPr="00872CDB" w14:paraId="430B2589" w14:textId="77777777" w:rsidTr="00816FAD">
        <w:tc>
          <w:tcPr>
            <w:tcW w:w="424" w:type="pct"/>
            <w:vAlign w:val="center"/>
          </w:tcPr>
          <w:p w14:paraId="2EE344BA" w14:textId="77777777" w:rsidR="00816FAD" w:rsidRPr="00872CDB" w:rsidRDefault="00816FAD" w:rsidP="00CF4D0B">
            <w:pPr>
              <w:jc w:val="center"/>
              <w:rPr>
                <w:rFonts w:ascii="Arial" w:eastAsia="黑体" w:hAnsi="Arial" w:cs="Arial"/>
              </w:rPr>
            </w:pPr>
            <w:r w:rsidRPr="00872CDB">
              <w:rPr>
                <w:rFonts w:ascii="Arial" w:eastAsia="黑体" w:hAnsi="Arial" w:cs="Arial"/>
              </w:rPr>
              <w:t>4</w:t>
            </w:r>
          </w:p>
        </w:tc>
        <w:tc>
          <w:tcPr>
            <w:tcW w:w="1025" w:type="pct"/>
            <w:vAlign w:val="center"/>
          </w:tcPr>
          <w:p w14:paraId="5FD06D42" w14:textId="3B14FA64" w:rsidR="00816FAD" w:rsidRPr="00872CDB" w:rsidRDefault="00816FAD" w:rsidP="00CF4D0B">
            <w:pPr>
              <w:jc w:val="center"/>
              <w:rPr>
                <w:rFonts w:ascii="Arial" w:eastAsia="黑体" w:hAnsi="Arial" w:cs="Arial"/>
              </w:rPr>
            </w:pPr>
            <w:r w:rsidRPr="00872CDB">
              <w:rPr>
                <w:rFonts w:ascii="Arial" w:eastAsia="黑体" w:hAnsi="Arial" w:cs="Arial"/>
              </w:rPr>
              <w:t>力控开关</w:t>
            </w:r>
          </w:p>
        </w:tc>
        <w:tc>
          <w:tcPr>
            <w:tcW w:w="3551" w:type="pct"/>
            <w:vAlign w:val="center"/>
          </w:tcPr>
          <w:p w14:paraId="59FC6713" w14:textId="2DA03164" w:rsidR="00816FAD" w:rsidRPr="00872CDB" w:rsidRDefault="00816FAD" w:rsidP="00CF4D0B">
            <w:pPr>
              <w:rPr>
                <w:rFonts w:ascii="Arial" w:eastAsia="黑体" w:hAnsi="Arial" w:cs="Arial"/>
              </w:rPr>
            </w:pPr>
            <w:r w:rsidRPr="00872CDB">
              <w:rPr>
                <w:rFonts w:ascii="Arial" w:eastAsia="黑体" w:hAnsi="Arial" w:cs="Arial"/>
              </w:rPr>
              <w:t>属于三位置使能开关，可以实现回避危险的</w:t>
            </w:r>
            <w:r w:rsidRPr="00872CDB">
              <w:rPr>
                <w:rFonts w:ascii="Arial" w:eastAsia="黑体" w:hAnsi="Arial" w:cs="Arial"/>
              </w:rPr>
              <w:t>OFF</w:t>
            </w:r>
            <w:r w:rsidRPr="00872CDB">
              <w:rPr>
                <w:rFonts w:ascii="Arial" w:eastAsia="黑体" w:hAnsi="Arial" w:cs="Arial"/>
              </w:rPr>
              <w:t>（放开）</w:t>
            </w:r>
            <w:r w:rsidRPr="00872CDB">
              <w:rPr>
                <w:rFonts w:ascii="Cambria Math" w:eastAsia="黑体" w:hAnsi="Cambria Math" w:cs="Cambria Math"/>
              </w:rPr>
              <w:t>⇒</w:t>
            </w:r>
            <w:r w:rsidRPr="00872CDB">
              <w:rPr>
                <w:rFonts w:ascii="Arial" w:eastAsia="黑体" w:hAnsi="Arial" w:cs="Arial"/>
              </w:rPr>
              <w:t xml:space="preserve"> ON </w:t>
            </w:r>
            <w:r w:rsidRPr="00872CDB">
              <w:rPr>
                <w:rFonts w:ascii="Cambria Math" w:eastAsia="黑体" w:hAnsi="Cambria Math" w:cs="Cambria Math"/>
              </w:rPr>
              <w:t>⇒</w:t>
            </w:r>
            <w:r w:rsidRPr="00872CDB">
              <w:rPr>
                <w:rFonts w:ascii="Arial" w:eastAsia="黑体" w:hAnsi="Arial" w:cs="Arial"/>
              </w:rPr>
              <w:t xml:space="preserve"> OFF</w:t>
            </w:r>
            <w:r w:rsidRPr="00872CDB">
              <w:rPr>
                <w:rFonts w:ascii="Arial" w:eastAsia="黑体" w:hAnsi="Arial" w:cs="Arial"/>
              </w:rPr>
              <w:t>（按压）的三位置动作，当开关处于</w:t>
            </w:r>
            <w:r w:rsidRPr="00872CDB">
              <w:rPr>
                <w:rFonts w:ascii="Arial" w:eastAsia="黑体" w:hAnsi="Arial" w:cs="Arial"/>
              </w:rPr>
              <w:t>ON</w:t>
            </w:r>
            <w:r w:rsidRPr="00872CDB">
              <w:rPr>
                <w:rFonts w:ascii="Arial" w:eastAsia="黑体" w:hAnsi="Arial" w:cs="Arial"/>
              </w:rPr>
              <w:t>状态时，可以拖动机器人进行示教操作</w:t>
            </w:r>
            <w:r w:rsidR="00065B38" w:rsidRPr="00872CDB">
              <w:rPr>
                <w:rFonts w:ascii="Arial" w:eastAsia="黑体" w:hAnsi="Arial" w:cs="Arial" w:hint="eastAsia"/>
              </w:rPr>
              <w:t>；</w:t>
            </w:r>
            <w:r w:rsidR="00065B38" w:rsidRPr="00872CDB">
              <w:rPr>
                <w:rFonts w:ascii="Arial" w:eastAsia="黑体" w:hAnsi="Arial" w:cs="Arial"/>
              </w:rPr>
              <w:t>当开关处于</w:t>
            </w:r>
            <w:r w:rsidR="00065B38" w:rsidRPr="00872CDB">
              <w:rPr>
                <w:rFonts w:ascii="Arial" w:eastAsia="黑体" w:hAnsi="Arial" w:cs="Arial"/>
              </w:rPr>
              <w:t>OFF</w:t>
            </w:r>
            <w:r w:rsidR="00065B38" w:rsidRPr="00872CDB">
              <w:rPr>
                <w:rFonts w:ascii="Arial" w:eastAsia="黑体" w:hAnsi="Arial" w:cs="Arial"/>
              </w:rPr>
              <w:t>状态时，</w:t>
            </w:r>
            <w:r w:rsidR="00065B38" w:rsidRPr="00872CDB">
              <w:rPr>
                <w:rFonts w:ascii="Arial" w:eastAsia="黑体" w:hAnsi="Arial" w:cs="Arial" w:hint="eastAsia"/>
              </w:rPr>
              <w:t>不能</w:t>
            </w:r>
            <w:r w:rsidR="00065B38" w:rsidRPr="00872CDB">
              <w:rPr>
                <w:rFonts w:ascii="Arial" w:eastAsia="黑体" w:hAnsi="Arial" w:cs="Arial"/>
              </w:rPr>
              <w:t>拖动机器人进行示教操作</w:t>
            </w:r>
          </w:p>
        </w:tc>
      </w:tr>
      <w:tr w:rsidR="00816FAD" w:rsidRPr="00872CDB" w14:paraId="6D768730" w14:textId="77777777" w:rsidTr="00816FAD">
        <w:tc>
          <w:tcPr>
            <w:tcW w:w="424" w:type="pct"/>
            <w:vAlign w:val="center"/>
          </w:tcPr>
          <w:p w14:paraId="1DABC63F" w14:textId="77777777" w:rsidR="00816FAD" w:rsidRPr="00872CDB" w:rsidRDefault="00816FAD" w:rsidP="00CF4D0B">
            <w:pPr>
              <w:jc w:val="center"/>
              <w:rPr>
                <w:rFonts w:ascii="Arial" w:eastAsia="黑体" w:hAnsi="Arial" w:cs="Arial"/>
              </w:rPr>
            </w:pPr>
            <w:r w:rsidRPr="00872CDB">
              <w:rPr>
                <w:rFonts w:ascii="Arial" w:eastAsia="黑体" w:hAnsi="Arial" w:cs="Arial"/>
              </w:rPr>
              <w:t>5</w:t>
            </w:r>
          </w:p>
        </w:tc>
        <w:tc>
          <w:tcPr>
            <w:tcW w:w="1025" w:type="pct"/>
            <w:vAlign w:val="center"/>
          </w:tcPr>
          <w:p w14:paraId="61E131AE" w14:textId="20864B36" w:rsidR="00816FAD" w:rsidRPr="00872CDB" w:rsidRDefault="00816FAD" w:rsidP="00CF4D0B">
            <w:pPr>
              <w:jc w:val="center"/>
              <w:rPr>
                <w:rFonts w:ascii="Arial" w:eastAsia="黑体" w:hAnsi="Arial" w:cs="Arial"/>
              </w:rPr>
            </w:pPr>
            <w:r w:rsidRPr="00872CDB">
              <w:rPr>
                <w:rFonts w:ascii="Arial" w:eastAsia="黑体" w:hAnsi="Arial" w:cs="Arial"/>
              </w:rPr>
              <w:t>示教器连接</w:t>
            </w:r>
            <w:r w:rsidR="004240B4" w:rsidRPr="00872CDB">
              <w:rPr>
                <w:rFonts w:ascii="Arial" w:eastAsia="黑体" w:hAnsi="Arial" w:cs="Arial"/>
              </w:rPr>
              <w:t>线</w:t>
            </w:r>
          </w:p>
        </w:tc>
        <w:tc>
          <w:tcPr>
            <w:tcW w:w="3551" w:type="pct"/>
            <w:vAlign w:val="center"/>
          </w:tcPr>
          <w:p w14:paraId="173BD567" w14:textId="7C4B0DB0" w:rsidR="00816FAD" w:rsidRPr="00872CDB" w:rsidRDefault="004700D7" w:rsidP="00CF4D0B">
            <w:pPr>
              <w:rPr>
                <w:rFonts w:ascii="Arial" w:eastAsia="黑体" w:hAnsi="Arial" w:cs="Arial"/>
              </w:rPr>
            </w:pPr>
            <w:r w:rsidRPr="00872CDB">
              <w:rPr>
                <w:rFonts w:ascii="Arial" w:eastAsia="黑体" w:hAnsi="Arial" w:cs="Arial"/>
              </w:rPr>
              <w:t>用于示教器与</w:t>
            </w:r>
            <w:r w:rsidR="00816FAD" w:rsidRPr="00872CDB">
              <w:rPr>
                <w:rFonts w:ascii="Arial" w:eastAsia="黑体" w:hAnsi="Arial" w:cs="Arial"/>
              </w:rPr>
              <w:t>AGV</w:t>
            </w:r>
            <w:r w:rsidR="00816FAD" w:rsidRPr="00872CDB">
              <w:rPr>
                <w:rFonts w:ascii="Arial" w:eastAsia="黑体" w:hAnsi="Arial" w:cs="Arial"/>
              </w:rPr>
              <w:t>舱门内端子面板的示教器</w:t>
            </w:r>
            <w:r w:rsidRPr="00872CDB">
              <w:rPr>
                <w:rFonts w:ascii="Arial" w:eastAsia="黑体" w:hAnsi="Arial" w:cs="Arial"/>
              </w:rPr>
              <w:t>接口的连接</w:t>
            </w:r>
          </w:p>
        </w:tc>
      </w:tr>
    </w:tbl>
    <w:p w14:paraId="30893104" w14:textId="77777777" w:rsidR="00816FAD" w:rsidRDefault="00816FAD" w:rsidP="00816FAD">
      <w:pPr>
        <w:widowControl/>
        <w:jc w:val="center"/>
        <w:rPr>
          <w:rFonts w:ascii="黑体" w:eastAsia="黑体" w:hAnsi="黑体"/>
        </w:rPr>
      </w:pPr>
    </w:p>
    <w:p w14:paraId="254EECF5" w14:textId="6126B94C" w:rsidR="00365597" w:rsidRDefault="00365597">
      <w:pPr>
        <w:widowControl/>
        <w:jc w:val="left"/>
        <w:rPr>
          <w:rFonts w:ascii="黑体" w:eastAsia="黑体" w:hAnsi="黑体"/>
          <w:b/>
          <w:bCs/>
          <w:sz w:val="28"/>
          <w:szCs w:val="32"/>
        </w:rPr>
      </w:pPr>
      <w:r>
        <w:rPr>
          <w:rFonts w:ascii="黑体" w:eastAsia="黑体" w:hAnsi="黑体"/>
        </w:rPr>
        <w:br w:type="page"/>
      </w:r>
    </w:p>
    <w:p w14:paraId="1F15F2AE" w14:textId="097BFFA0" w:rsidR="00071025" w:rsidRDefault="006C375F" w:rsidP="005A0E08">
      <w:pPr>
        <w:pStyle w:val="3"/>
        <w:spacing w:beforeLines="50" w:before="156" w:afterLines="50" w:after="156" w:line="240" w:lineRule="auto"/>
        <w:ind w:left="0" w:firstLine="0"/>
        <w:rPr>
          <w:rFonts w:ascii="黑体" w:eastAsia="黑体" w:hAnsi="黑体"/>
        </w:rPr>
      </w:pPr>
      <w:bookmarkStart w:id="53" w:name="_Toc120889966"/>
      <w:r w:rsidRPr="006C375F">
        <w:rPr>
          <w:rFonts w:ascii="黑体" w:eastAsia="黑体" w:hAnsi="黑体" w:hint="eastAsia"/>
        </w:rPr>
        <w:lastRenderedPageBreak/>
        <w:t>技术参数</w:t>
      </w:r>
      <w:bookmarkEnd w:id="53"/>
    </w:p>
    <w:p w14:paraId="66AB6394" w14:textId="5190CB37" w:rsidR="00071025" w:rsidRDefault="00071025" w:rsidP="00071025">
      <w:pPr>
        <w:pStyle w:val="a1"/>
        <w:spacing w:before="156" w:after="156"/>
        <w:ind w:leftChars="0" w:left="0" w:firstLine="0"/>
        <w:jc w:val="center"/>
      </w:pPr>
      <w:r>
        <w:rPr>
          <w:noProof/>
        </w:rPr>
        <w:drawing>
          <wp:inline distT="0" distB="0" distL="0" distR="0" wp14:anchorId="00BDEE1B" wp14:editId="08077AB0">
            <wp:extent cx="2285687" cy="2520000"/>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138" t="8802" r="13027" b="10896"/>
                    <a:stretch/>
                  </pic:blipFill>
                  <pic:spPr bwMode="auto">
                    <a:xfrm>
                      <a:off x="0" y="0"/>
                      <a:ext cx="228568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5BCB8DA" w14:textId="542C496B" w:rsidR="00071025" w:rsidRPr="00EF18A0" w:rsidRDefault="00071025" w:rsidP="00EF18A0">
      <w:pPr>
        <w:pStyle w:val="ae"/>
        <w:spacing w:after="156"/>
        <w:ind w:leftChars="0" w:left="0" w:firstLine="0"/>
        <w:rPr>
          <w:rFonts w:ascii="Arial" w:eastAsia="黑体" w:hAnsi="Arial" w:cs="Arial"/>
        </w:rPr>
      </w:pPr>
      <w:r w:rsidRPr="00EF18A0">
        <w:rPr>
          <w:rFonts w:ascii="Arial" w:eastAsia="黑体" w:hAnsi="Arial" w:cs="Arial" w:hint="eastAsia"/>
        </w:rPr>
        <w:t>图</w:t>
      </w:r>
      <w:r w:rsidRPr="00EF18A0">
        <w:rPr>
          <w:rFonts w:ascii="Arial" w:eastAsia="黑体" w:hAnsi="Arial" w:cs="Arial" w:hint="eastAsia"/>
        </w:rPr>
        <w:t xml:space="preserve"> </w:t>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STYLEREF 1 \s</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2</w:t>
      </w:r>
      <w:r w:rsidRPr="00EF18A0">
        <w:rPr>
          <w:rFonts w:ascii="Arial" w:eastAsia="黑体" w:hAnsi="Arial" w:cs="Arial"/>
        </w:rPr>
        <w:fldChar w:fldCharType="end"/>
      </w:r>
      <w:r w:rsidRPr="00EF18A0">
        <w:rPr>
          <w:rFonts w:ascii="Arial" w:eastAsia="黑体" w:hAnsi="Arial" w:cs="Arial"/>
        </w:rPr>
        <w:noBreakHyphen/>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 xml:space="preserve">SEQ </w:instrText>
      </w:r>
      <w:r w:rsidRPr="00EF18A0">
        <w:rPr>
          <w:rFonts w:ascii="Arial" w:eastAsia="黑体" w:hAnsi="Arial" w:cs="Arial" w:hint="eastAsia"/>
        </w:rPr>
        <w:instrText>图</w:instrText>
      </w:r>
      <w:r w:rsidRPr="00EF18A0">
        <w:rPr>
          <w:rFonts w:ascii="Arial" w:eastAsia="黑体" w:hAnsi="Arial" w:cs="Arial" w:hint="eastAsia"/>
        </w:rPr>
        <w:instrText xml:space="preserve"> \* ARABIC \s 1</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4</w:t>
      </w:r>
      <w:r w:rsidRPr="00EF18A0">
        <w:rPr>
          <w:rFonts w:ascii="Arial" w:eastAsia="黑体" w:hAnsi="Arial" w:cs="Arial"/>
        </w:rPr>
        <w:fldChar w:fldCharType="end"/>
      </w:r>
      <w:r w:rsidRPr="00EF18A0">
        <w:rPr>
          <w:rFonts w:ascii="Arial" w:eastAsia="黑体" w:hAnsi="Arial" w:cs="Arial"/>
        </w:rPr>
        <w:t xml:space="preserve"> </w:t>
      </w:r>
      <w:r w:rsidRPr="00EF18A0">
        <w:rPr>
          <w:rFonts w:ascii="Arial" w:eastAsia="黑体" w:hAnsi="Arial" w:cs="Arial" w:hint="eastAsia"/>
        </w:rPr>
        <w:t>A</w:t>
      </w:r>
      <w:r w:rsidRPr="00EF18A0">
        <w:rPr>
          <w:rFonts w:ascii="Arial" w:eastAsia="黑体" w:hAnsi="Arial" w:cs="Arial"/>
        </w:rPr>
        <w:t>GV</w:t>
      </w:r>
      <w:r w:rsidRPr="00EF18A0">
        <w:rPr>
          <w:rFonts w:ascii="Arial" w:eastAsia="黑体" w:hAnsi="Arial" w:cs="Arial" w:hint="eastAsia"/>
        </w:rPr>
        <w:t>后视图</w:t>
      </w:r>
    </w:p>
    <w:p w14:paraId="4F08040E" w14:textId="0F44BEB5" w:rsidR="00071025" w:rsidRDefault="00071025" w:rsidP="00071025">
      <w:pPr>
        <w:pStyle w:val="a1"/>
        <w:spacing w:before="156" w:after="156"/>
        <w:ind w:leftChars="0" w:left="0" w:firstLine="0"/>
        <w:jc w:val="center"/>
      </w:pPr>
      <w:r>
        <w:rPr>
          <w:noProof/>
        </w:rPr>
        <w:drawing>
          <wp:inline distT="0" distB="0" distL="0" distR="0" wp14:anchorId="13D2D549" wp14:editId="6F9B84B0">
            <wp:extent cx="2775836" cy="180000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01" t="18537" r="1151" b="19180"/>
                    <a:stretch/>
                  </pic:blipFill>
                  <pic:spPr bwMode="auto">
                    <a:xfrm>
                      <a:off x="0" y="0"/>
                      <a:ext cx="277583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19074E6" w14:textId="3E3EBEF0" w:rsidR="00071025" w:rsidRPr="00EF18A0" w:rsidRDefault="00071025" w:rsidP="00EF18A0">
      <w:pPr>
        <w:pStyle w:val="ae"/>
        <w:spacing w:after="156"/>
        <w:ind w:leftChars="0" w:left="0" w:firstLine="0"/>
        <w:rPr>
          <w:rFonts w:ascii="Arial" w:eastAsia="黑体" w:hAnsi="Arial" w:cs="Arial"/>
        </w:rPr>
      </w:pPr>
      <w:r w:rsidRPr="00EF18A0">
        <w:rPr>
          <w:rFonts w:ascii="Arial" w:eastAsia="黑体" w:hAnsi="Arial" w:cs="Arial" w:hint="eastAsia"/>
        </w:rPr>
        <w:t>图</w:t>
      </w:r>
      <w:r w:rsidRPr="00EF18A0">
        <w:rPr>
          <w:rFonts w:ascii="Arial" w:eastAsia="黑体" w:hAnsi="Arial" w:cs="Arial" w:hint="eastAsia"/>
        </w:rPr>
        <w:t xml:space="preserve"> </w:t>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STYLEREF 1 \s</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2</w:t>
      </w:r>
      <w:r w:rsidRPr="00EF18A0">
        <w:rPr>
          <w:rFonts w:ascii="Arial" w:eastAsia="黑体" w:hAnsi="Arial" w:cs="Arial"/>
        </w:rPr>
        <w:fldChar w:fldCharType="end"/>
      </w:r>
      <w:r w:rsidRPr="00EF18A0">
        <w:rPr>
          <w:rFonts w:ascii="Arial" w:eastAsia="黑体" w:hAnsi="Arial" w:cs="Arial"/>
        </w:rPr>
        <w:noBreakHyphen/>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 xml:space="preserve">SEQ </w:instrText>
      </w:r>
      <w:r w:rsidRPr="00EF18A0">
        <w:rPr>
          <w:rFonts w:ascii="Arial" w:eastAsia="黑体" w:hAnsi="Arial" w:cs="Arial" w:hint="eastAsia"/>
        </w:rPr>
        <w:instrText>图</w:instrText>
      </w:r>
      <w:r w:rsidRPr="00EF18A0">
        <w:rPr>
          <w:rFonts w:ascii="Arial" w:eastAsia="黑体" w:hAnsi="Arial" w:cs="Arial" w:hint="eastAsia"/>
        </w:rPr>
        <w:instrText xml:space="preserve"> \* ARABIC \s 1</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5</w:t>
      </w:r>
      <w:r w:rsidRPr="00EF18A0">
        <w:rPr>
          <w:rFonts w:ascii="Arial" w:eastAsia="黑体" w:hAnsi="Arial" w:cs="Arial"/>
        </w:rPr>
        <w:fldChar w:fldCharType="end"/>
      </w:r>
      <w:r w:rsidRPr="00EF18A0">
        <w:rPr>
          <w:rFonts w:ascii="Arial" w:eastAsia="黑体" w:hAnsi="Arial" w:cs="Arial"/>
        </w:rPr>
        <w:t xml:space="preserve"> </w:t>
      </w:r>
      <w:r w:rsidRPr="00EF18A0">
        <w:rPr>
          <w:rFonts w:ascii="Arial" w:eastAsia="黑体" w:hAnsi="Arial" w:cs="Arial" w:hint="eastAsia"/>
        </w:rPr>
        <w:t>A</w:t>
      </w:r>
      <w:r w:rsidRPr="00EF18A0">
        <w:rPr>
          <w:rFonts w:ascii="Arial" w:eastAsia="黑体" w:hAnsi="Arial" w:cs="Arial"/>
        </w:rPr>
        <w:t>GV</w:t>
      </w:r>
      <w:r w:rsidRPr="00EF18A0">
        <w:rPr>
          <w:rFonts w:ascii="Arial" w:eastAsia="黑体" w:hAnsi="Arial" w:cs="Arial" w:hint="eastAsia"/>
        </w:rPr>
        <w:t>俯视图</w:t>
      </w:r>
    </w:p>
    <w:p w14:paraId="2E0104F1" w14:textId="77777777" w:rsidR="00071025" w:rsidRDefault="00071025" w:rsidP="00071025">
      <w:pPr>
        <w:pStyle w:val="a1"/>
        <w:spacing w:before="156" w:after="156"/>
        <w:ind w:leftChars="0" w:left="0" w:firstLine="0"/>
        <w:jc w:val="center"/>
      </w:pPr>
      <w:r>
        <w:rPr>
          <w:noProof/>
        </w:rPr>
        <w:drawing>
          <wp:inline distT="0" distB="0" distL="0" distR="0" wp14:anchorId="172DDC98" wp14:editId="6BE06092">
            <wp:extent cx="2938412" cy="17995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01" t="21604" r="5430" b="23846"/>
                    <a:stretch/>
                  </pic:blipFill>
                  <pic:spPr bwMode="auto">
                    <a:xfrm>
                      <a:off x="0" y="0"/>
                      <a:ext cx="293908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C63C3A2" w14:textId="7B611C3E" w:rsidR="006C375F" w:rsidRPr="00EF18A0" w:rsidRDefault="00071025" w:rsidP="00EF18A0">
      <w:pPr>
        <w:pStyle w:val="ae"/>
        <w:spacing w:after="156"/>
        <w:ind w:leftChars="0" w:left="0" w:firstLine="0"/>
        <w:rPr>
          <w:rFonts w:ascii="Arial" w:eastAsia="黑体" w:hAnsi="Arial" w:cs="Arial"/>
        </w:rPr>
      </w:pPr>
      <w:r w:rsidRPr="00EF18A0">
        <w:rPr>
          <w:rFonts w:ascii="Arial" w:eastAsia="黑体" w:hAnsi="Arial" w:cs="Arial" w:hint="eastAsia"/>
        </w:rPr>
        <w:t>图</w:t>
      </w:r>
      <w:r w:rsidRPr="00EF18A0">
        <w:rPr>
          <w:rFonts w:ascii="Arial" w:eastAsia="黑体" w:hAnsi="Arial" w:cs="Arial" w:hint="eastAsia"/>
        </w:rPr>
        <w:t xml:space="preserve"> </w:t>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STYLEREF 1 \s</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2</w:t>
      </w:r>
      <w:r w:rsidRPr="00EF18A0">
        <w:rPr>
          <w:rFonts w:ascii="Arial" w:eastAsia="黑体" w:hAnsi="Arial" w:cs="Arial"/>
        </w:rPr>
        <w:fldChar w:fldCharType="end"/>
      </w:r>
      <w:r w:rsidRPr="00EF18A0">
        <w:rPr>
          <w:rFonts w:ascii="Arial" w:eastAsia="黑体" w:hAnsi="Arial" w:cs="Arial"/>
        </w:rPr>
        <w:noBreakHyphen/>
      </w:r>
      <w:r w:rsidRPr="00EF18A0">
        <w:rPr>
          <w:rFonts w:ascii="Arial" w:eastAsia="黑体" w:hAnsi="Arial" w:cs="Arial"/>
        </w:rPr>
        <w:fldChar w:fldCharType="begin"/>
      </w:r>
      <w:r w:rsidRPr="00EF18A0">
        <w:rPr>
          <w:rFonts w:ascii="Arial" w:eastAsia="黑体" w:hAnsi="Arial" w:cs="Arial"/>
        </w:rPr>
        <w:instrText xml:space="preserve"> </w:instrText>
      </w:r>
      <w:r w:rsidRPr="00EF18A0">
        <w:rPr>
          <w:rFonts w:ascii="Arial" w:eastAsia="黑体" w:hAnsi="Arial" w:cs="Arial" w:hint="eastAsia"/>
        </w:rPr>
        <w:instrText xml:space="preserve">SEQ </w:instrText>
      </w:r>
      <w:r w:rsidRPr="00EF18A0">
        <w:rPr>
          <w:rFonts w:ascii="Arial" w:eastAsia="黑体" w:hAnsi="Arial" w:cs="Arial" w:hint="eastAsia"/>
        </w:rPr>
        <w:instrText>图</w:instrText>
      </w:r>
      <w:r w:rsidRPr="00EF18A0">
        <w:rPr>
          <w:rFonts w:ascii="Arial" w:eastAsia="黑体" w:hAnsi="Arial" w:cs="Arial" w:hint="eastAsia"/>
        </w:rPr>
        <w:instrText xml:space="preserve"> \* ARABIC \s 1</w:instrText>
      </w:r>
      <w:r w:rsidRPr="00EF18A0">
        <w:rPr>
          <w:rFonts w:ascii="Arial" w:eastAsia="黑体" w:hAnsi="Arial" w:cs="Arial"/>
        </w:rPr>
        <w:instrText xml:space="preserve"> </w:instrText>
      </w:r>
      <w:r w:rsidRPr="00EF18A0">
        <w:rPr>
          <w:rFonts w:ascii="Arial" w:eastAsia="黑体" w:hAnsi="Arial" w:cs="Arial"/>
        </w:rPr>
        <w:fldChar w:fldCharType="separate"/>
      </w:r>
      <w:r w:rsidR="00EF18A0">
        <w:rPr>
          <w:rFonts w:ascii="Arial" w:eastAsia="黑体" w:hAnsi="Arial" w:cs="Arial"/>
          <w:noProof/>
        </w:rPr>
        <w:t>6</w:t>
      </w:r>
      <w:r w:rsidRPr="00EF18A0">
        <w:rPr>
          <w:rFonts w:ascii="Arial" w:eastAsia="黑体" w:hAnsi="Arial" w:cs="Arial"/>
        </w:rPr>
        <w:fldChar w:fldCharType="end"/>
      </w:r>
      <w:r w:rsidRPr="00EF18A0">
        <w:rPr>
          <w:rFonts w:ascii="Arial" w:eastAsia="黑体" w:hAnsi="Arial" w:cs="Arial"/>
        </w:rPr>
        <w:t xml:space="preserve"> </w:t>
      </w:r>
      <w:r w:rsidRPr="00EF18A0">
        <w:rPr>
          <w:rFonts w:ascii="Arial" w:eastAsia="黑体" w:hAnsi="Arial" w:cs="Arial" w:hint="eastAsia"/>
        </w:rPr>
        <w:t>A</w:t>
      </w:r>
      <w:r w:rsidRPr="00EF18A0">
        <w:rPr>
          <w:rFonts w:ascii="Arial" w:eastAsia="黑体" w:hAnsi="Arial" w:cs="Arial"/>
        </w:rPr>
        <w:t>GV</w:t>
      </w:r>
      <w:r w:rsidRPr="00EF18A0">
        <w:rPr>
          <w:rFonts w:ascii="Arial" w:eastAsia="黑体" w:hAnsi="Arial" w:cs="Arial" w:hint="eastAsia"/>
        </w:rPr>
        <w:t>侧视图</w:t>
      </w:r>
    </w:p>
    <w:p w14:paraId="50D1C514" w14:textId="7B65BE60" w:rsidR="00597643" w:rsidRPr="006C375F" w:rsidRDefault="006C375F" w:rsidP="006C375F">
      <w:pPr>
        <w:widowControl/>
        <w:jc w:val="left"/>
        <w:rPr>
          <w:rFonts w:ascii="黑体" w:eastAsia="黑体" w:hAnsi="黑体"/>
          <w:sz w:val="18"/>
          <w:szCs w:val="18"/>
        </w:rPr>
      </w:pPr>
      <w:r>
        <w:rPr>
          <w:rFonts w:ascii="黑体" w:eastAsia="黑体" w:hAnsi="黑体"/>
          <w:sz w:val="18"/>
          <w:szCs w:val="18"/>
        </w:rPr>
        <w:br w:type="page"/>
      </w:r>
    </w:p>
    <w:tbl>
      <w:tblPr>
        <w:tblStyle w:val="320"/>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182"/>
      </w:tblGrid>
      <w:tr w:rsidR="00065B38" w:rsidRPr="00BC1E77" w14:paraId="106A338E" w14:textId="77777777" w:rsidTr="00065B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shd w:val="clear" w:color="auto" w:fill="auto"/>
          </w:tcPr>
          <w:p w14:paraId="67FDD891" w14:textId="53D108BC" w:rsidR="00065B38" w:rsidRPr="00BC1E77" w:rsidRDefault="00065B38" w:rsidP="00BC1E77">
            <w:pPr>
              <w:widowControl/>
              <w:jc w:val="left"/>
              <w:rPr>
                <w:rFonts w:ascii="Tahoma" w:eastAsia="黑体" w:hAnsi="Tahoma" w:cs="Tahoma"/>
                <w:szCs w:val="21"/>
              </w:rPr>
            </w:pPr>
            <w:r w:rsidRPr="00BC1E77">
              <w:rPr>
                <w:rFonts w:ascii="Tahoma" w:eastAsia="黑体" w:hAnsi="Tahoma" w:cs="Tahoma"/>
                <w:szCs w:val="21"/>
              </w:rPr>
              <w:lastRenderedPageBreak/>
              <w:t>基本</w:t>
            </w:r>
            <w:r w:rsidRPr="00BC1E77">
              <w:rPr>
                <w:rFonts w:ascii="Tahoma" w:eastAsia="黑体" w:hAnsi="Tahoma" w:cs="Tahoma" w:hint="eastAsia"/>
                <w:szCs w:val="21"/>
              </w:rPr>
              <w:t>参数</w:t>
            </w:r>
          </w:p>
        </w:tc>
      </w:tr>
      <w:tr w:rsidR="00BC1E77" w:rsidRPr="00BC1E77" w14:paraId="3921D3D2"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5548923F"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产品型号</w:t>
            </w:r>
          </w:p>
        </w:tc>
        <w:tc>
          <w:tcPr>
            <w:tcW w:w="3123" w:type="pct"/>
            <w:shd w:val="clear" w:color="auto" w:fill="auto"/>
          </w:tcPr>
          <w:p w14:paraId="5C1F558C"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AUBO-ARM300</w:t>
            </w:r>
          </w:p>
        </w:tc>
      </w:tr>
      <w:tr w:rsidR="00BC1E77" w:rsidRPr="00BC1E77" w14:paraId="1E28919C"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61C7F1B5"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外形尺寸（长</w:t>
            </w:r>
            <w:r w:rsidRPr="00BC1E77">
              <w:rPr>
                <w:rFonts w:ascii="Tahoma" w:eastAsia="黑体" w:hAnsi="Tahoma" w:cs="Tahoma"/>
                <w:b w:val="0"/>
                <w:bCs w:val="0"/>
                <w:szCs w:val="21"/>
              </w:rPr>
              <w:t>×</w:t>
            </w:r>
            <w:r w:rsidRPr="00BC1E77">
              <w:rPr>
                <w:rFonts w:ascii="Tahoma" w:eastAsia="黑体" w:hAnsi="Tahoma" w:cs="Tahoma"/>
                <w:b w:val="0"/>
                <w:bCs w:val="0"/>
                <w:szCs w:val="21"/>
              </w:rPr>
              <w:t>宽</w:t>
            </w:r>
            <w:r w:rsidRPr="00BC1E77">
              <w:rPr>
                <w:rFonts w:ascii="Tahoma" w:eastAsia="黑体" w:hAnsi="Tahoma" w:cs="Tahoma"/>
                <w:b w:val="0"/>
                <w:bCs w:val="0"/>
                <w:szCs w:val="21"/>
              </w:rPr>
              <w:t>×</w:t>
            </w:r>
            <w:r w:rsidRPr="00BC1E77">
              <w:rPr>
                <w:rFonts w:ascii="Tahoma" w:eastAsia="黑体" w:hAnsi="Tahoma" w:cs="Tahoma"/>
                <w:b w:val="0"/>
                <w:bCs w:val="0"/>
                <w:szCs w:val="21"/>
              </w:rPr>
              <w:t>高）</w:t>
            </w:r>
          </w:p>
        </w:tc>
        <w:tc>
          <w:tcPr>
            <w:tcW w:w="3123" w:type="pct"/>
            <w:shd w:val="clear" w:color="auto" w:fill="auto"/>
          </w:tcPr>
          <w:p w14:paraId="4E90A576"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1000×700×600mm</w:t>
            </w:r>
            <w:r w:rsidRPr="00EF18A0">
              <w:rPr>
                <w:rFonts w:ascii="Arial" w:eastAsia="黑体" w:hAnsi="Arial" w:cs="Arial"/>
                <w:szCs w:val="21"/>
              </w:rPr>
              <w:t>（不含机械臂高度），公差</w:t>
            </w:r>
            <w:r w:rsidRPr="00EF18A0">
              <w:rPr>
                <w:rFonts w:ascii="Arial" w:eastAsia="黑体" w:hAnsi="Arial" w:cs="Arial"/>
                <w:szCs w:val="21"/>
              </w:rPr>
              <w:t>±2mm</w:t>
            </w:r>
          </w:p>
        </w:tc>
      </w:tr>
      <w:tr w:rsidR="00BC1E77" w:rsidRPr="00BC1E77" w14:paraId="7453F4D1"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1566DD2C"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负载表面尺寸（长</w:t>
            </w:r>
            <w:r w:rsidRPr="00BC1E77">
              <w:rPr>
                <w:rFonts w:ascii="Tahoma" w:eastAsia="黑体" w:hAnsi="Tahoma" w:cs="Tahoma"/>
                <w:b w:val="0"/>
                <w:bCs w:val="0"/>
                <w:szCs w:val="21"/>
              </w:rPr>
              <w:t>×</w:t>
            </w:r>
            <w:r w:rsidRPr="00BC1E77">
              <w:rPr>
                <w:rFonts w:ascii="Tahoma" w:eastAsia="黑体" w:hAnsi="Tahoma" w:cs="Tahoma"/>
                <w:b w:val="0"/>
                <w:bCs w:val="0"/>
                <w:szCs w:val="21"/>
              </w:rPr>
              <w:t>宽）</w:t>
            </w:r>
          </w:p>
        </w:tc>
        <w:tc>
          <w:tcPr>
            <w:tcW w:w="3123" w:type="pct"/>
            <w:shd w:val="clear" w:color="auto" w:fill="auto"/>
          </w:tcPr>
          <w:p w14:paraId="263FB01C"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650×620mm</w:t>
            </w:r>
            <w:r w:rsidRPr="00EF18A0">
              <w:rPr>
                <w:rFonts w:ascii="Arial" w:eastAsia="黑体" w:hAnsi="Arial" w:cs="Arial"/>
                <w:szCs w:val="21"/>
              </w:rPr>
              <w:t>，公差</w:t>
            </w:r>
            <w:r w:rsidRPr="00EF18A0">
              <w:rPr>
                <w:rFonts w:ascii="Arial" w:eastAsia="黑体" w:hAnsi="Arial" w:cs="Arial"/>
                <w:szCs w:val="21"/>
              </w:rPr>
              <w:t>±2mm</w:t>
            </w:r>
          </w:p>
        </w:tc>
      </w:tr>
      <w:tr w:rsidR="00BC1E77" w:rsidRPr="00BC1E77" w14:paraId="56942BEF"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53E3DD2D"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自重</w:t>
            </w:r>
          </w:p>
        </w:tc>
        <w:tc>
          <w:tcPr>
            <w:tcW w:w="3123" w:type="pct"/>
            <w:shd w:val="clear" w:color="auto" w:fill="auto"/>
          </w:tcPr>
          <w:p w14:paraId="67A8ECE0"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250Kg</w:t>
            </w:r>
            <w:r w:rsidRPr="00EF18A0">
              <w:rPr>
                <w:rFonts w:ascii="Arial" w:eastAsia="黑体" w:hAnsi="Arial" w:cs="Arial"/>
                <w:szCs w:val="21"/>
              </w:rPr>
              <w:t>（不含机械臂）</w:t>
            </w:r>
          </w:p>
        </w:tc>
      </w:tr>
      <w:tr w:rsidR="00BC1E77" w:rsidRPr="00BC1E77" w14:paraId="7BD1B472"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0D665282"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最大载重</w:t>
            </w:r>
          </w:p>
        </w:tc>
        <w:tc>
          <w:tcPr>
            <w:tcW w:w="3123" w:type="pct"/>
            <w:shd w:val="clear" w:color="auto" w:fill="auto"/>
          </w:tcPr>
          <w:p w14:paraId="2978012C"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300Kg</w:t>
            </w:r>
            <w:r w:rsidRPr="00EF18A0">
              <w:rPr>
                <w:rFonts w:ascii="Arial" w:eastAsia="黑体" w:hAnsi="Arial" w:cs="Arial"/>
                <w:szCs w:val="21"/>
              </w:rPr>
              <w:t>（包含机械臂</w:t>
            </w:r>
            <w:proofErr w:type="gramStart"/>
            <w:r w:rsidRPr="00EF18A0">
              <w:rPr>
                <w:rFonts w:ascii="Arial" w:eastAsia="黑体" w:hAnsi="Arial" w:cs="Arial"/>
                <w:szCs w:val="21"/>
              </w:rPr>
              <w:t>和载具重量</w:t>
            </w:r>
            <w:proofErr w:type="gramEnd"/>
            <w:r w:rsidRPr="00EF18A0">
              <w:rPr>
                <w:rFonts w:ascii="Arial" w:eastAsia="黑体" w:hAnsi="Arial" w:cs="Arial"/>
                <w:szCs w:val="21"/>
              </w:rPr>
              <w:t>）</w:t>
            </w:r>
          </w:p>
        </w:tc>
      </w:tr>
      <w:tr w:rsidR="00BC1E77" w:rsidRPr="00BC1E77" w14:paraId="7DDB9616"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370473D9"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驱动形式</w:t>
            </w:r>
          </w:p>
        </w:tc>
        <w:tc>
          <w:tcPr>
            <w:tcW w:w="3123" w:type="pct"/>
            <w:shd w:val="clear" w:color="auto" w:fill="auto"/>
          </w:tcPr>
          <w:p w14:paraId="40DD1E2E"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proofErr w:type="gramStart"/>
            <w:r w:rsidRPr="00EF18A0">
              <w:rPr>
                <w:rFonts w:ascii="Arial" w:eastAsia="黑体" w:hAnsi="Arial" w:cs="Arial"/>
                <w:szCs w:val="21"/>
              </w:rPr>
              <w:t>双轮差</w:t>
            </w:r>
            <w:proofErr w:type="gramEnd"/>
            <w:r w:rsidRPr="00EF18A0">
              <w:rPr>
                <w:rFonts w:ascii="Arial" w:eastAsia="黑体" w:hAnsi="Arial" w:cs="Arial"/>
                <w:szCs w:val="21"/>
              </w:rPr>
              <w:t>速驱动</w:t>
            </w:r>
          </w:p>
        </w:tc>
      </w:tr>
      <w:tr w:rsidR="00BC1E77" w:rsidRPr="00BC1E77" w14:paraId="23B7032B" w14:textId="77777777" w:rsidTr="00065B3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77" w:type="pct"/>
            <w:shd w:val="clear" w:color="auto" w:fill="auto"/>
          </w:tcPr>
          <w:p w14:paraId="6C19BFDA"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激光传感器数量</w:t>
            </w:r>
          </w:p>
        </w:tc>
        <w:tc>
          <w:tcPr>
            <w:tcW w:w="3123" w:type="pct"/>
            <w:shd w:val="clear" w:color="auto" w:fill="auto"/>
          </w:tcPr>
          <w:p w14:paraId="32E203C2"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2</w:t>
            </w:r>
          </w:p>
        </w:tc>
      </w:tr>
      <w:tr w:rsidR="00065B38" w:rsidRPr="00BC1E77" w14:paraId="0481F3C8" w14:textId="77777777" w:rsidTr="00065B38">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2FDB20B1" w14:textId="12A3BEF9" w:rsidR="00065B38" w:rsidRPr="00EF18A0" w:rsidRDefault="00065B38" w:rsidP="00BC1E77">
            <w:pPr>
              <w:widowControl/>
              <w:jc w:val="left"/>
              <w:rPr>
                <w:rFonts w:ascii="Arial" w:eastAsia="黑体" w:hAnsi="Arial" w:cs="Arial"/>
                <w:szCs w:val="21"/>
              </w:rPr>
            </w:pPr>
            <w:r w:rsidRPr="00BC1E77">
              <w:rPr>
                <w:rFonts w:ascii="Tahoma" w:eastAsia="黑体" w:hAnsi="Tahoma" w:cs="Tahoma"/>
                <w:szCs w:val="21"/>
              </w:rPr>
              <w:t>运动</w:t>
            </w:r>
            <w:r w:rsidRPr="00BC1E77">
              <w:rPr>
                <w:rFonts w:ascii="Tahoma" w:eastAsia="黑体" w:hAnsi="Tahoma" w:cs="Tahoma" w:hint="eastAsia"/>
                <w:szCs w:val="21"/>
              </w:rPr>
              <w:t>参数</w:t>
            </w:r>
          </w:p>
        </w:tc>
      </w:tr>
      <w:tr w:rsidR="00BC1E77" w:rsidRPr="00BC1E77" w14:paraId="2A4FAAD9"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0871EC18"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最大速度</w:t>
            </w:r>
          </w:p>
        </w:tc>
        <w:tc>
          <w:tcPr>
            <w:tcW w:w="3123" w:type="pct"/>
            <w:shd w:val="clear" w:color="auto" w:fill="auto"/>
          </w:tcPr>
          <w:p w14:paraId="157AFD2F"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1.3m/s</w:t>
            </w:r>
          </w:p>
        </w:tc>
      </w:tr>
      <w:tr w:rsidR="00BC1E77" w:rsidRPr="00BC1E77" w14:paraId="2AF67247"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4D5A1834"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工作速度</w:t>
            </w:r>
          </w:p>
        </w:tc>
        <w:tc>
          <w:tcPr>
            <w:tcW w:w="3123" w:type="pct"/>
            <w:shd w:val="clear" w:color="auto" w:fill="auto"/>
          </w:tcPr>
          <w:p w14:paraId="145F66C6"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前进：</w:t>
            </w:r>
            <w:r w:rsidRPr="00EF18A0">
              <w:rPr>
                <w:rFonts w:ascii="Arial" w:eastAsia="黑体" w:hAnsi="Arial" w:cs="Arial"/>
                <w:szCs w:val="21"/>
              </w:rPr>
              <w:t>1.0m/s</w:t>
            </w:r>
            <w:r w:rsidRPr="00EF18A0">
              <w:rPr>
                <w:rFonts w:ascii="Arial" w:eastAsia="黑体" w:hAnsi="Arial" w:cs="Arial"/>
                <w:szCs w:val="21"/>
              </w:rPr>
              <w:t>（可配置），后退：</w:t>
            </w:r>
            <w:r w:rsidRPr="00EF18A0">
              <w:rPr>
                <w:rFonts w:ascii="Arial" w:eastAsia="黑体" w:hAnsi="Arial" w:cs="Arial"/>
                <w:szCs w:val="21"/>
              </w:rPr>
              <w:t>1.0m/s</w:t>
            </w:r>
            <w:r w:rsidRPr="00EF18A0">
              <w:rPr>
                <w:rFonts w:ascii="Arial" w:eastAsia="黑体" w:hAnsi="Arial" w:cs="Arial"/>
                <w:szCs w:val="21"/>
              </w:rPr>
              <w:t>（可配置）</w:t>
            </w:r>
          </w:p>
        </w:tc>
      </w:tr>
      <w:tr w:rsidR="00BC1E77" w:rsidRPr="00BC1E77" w14:paraId="158EFBD0"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4B8AD80C"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转弯半径</w:t>
            </w:r>
          </w:p>
        </w:tc>
        <w:tc>
          <w:tcPr>
            <w:tcW w:w="3123" w:type="pct"/>
            <w:shd w:val="clear" w:color="auto" w:fill="auto"/>
          </w:tcPr>
          <w:p w14:paraId="288F1E6D"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0mm</w:t>
            </w:r>
          </w:p>
        </w:tc>
      </w:tr>
      <w:tr w:rsidR="00BC1E77" w:rsidRPr="00BC1E77" w14:paraId="0E150172"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295F2797"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旋转半径</w:t>
            </w:r>
          </w:p>
        </w:tc>
        <w:tc>
          <w:tcPr>
            <w:tcW w:w="3123" w:type="pct"/>
            <w:shd w:val="clear" w:color="auto" w:fill="auto"/>
          </w:tcPr>
          <w:p w14:paraId="427E9B34"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550mm</w:t>
            </w:r>
          </w:p>
        </w:tc>
      </w:tr>
      <w:tr w:rsidR="00BC1E77" w:rsidRPr="00BC1E77" w14:paraId="7DAE6B5B"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56E526F0"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爬坡能力</w:t>
            </w:r>
          </w:p>
        </w:tc>
        <w:tc>
          <w:tcPr>
            <w:tcW w:w="3123" w:type="pct"/>
            <w:shd w:val="clear" w:color="auto" w:fill="auto"/>
          </w:tcPr>
          <w:p w14:paraId="3013ABB1"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6°</w:t>
            </w:r>
          </w:p>
        </w:tc>
      </w:tr>
      <w:tr w:rsidR="00BC1E77" w:rsidRPr="00BC1E77" w14:paraId="31E8E184"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27597BE5"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越障高度</w:t>
            </w:r>
          </w:p>
        </w:tc>
        <w:tc>
          <w:tcPr>
            <w:tcW w:w="3123" w:type="pct"/>
            <w:shd w:val="clear" w:color="auto" w:fill="auto"/>
          </w:tcPr>
          <w:p w14:paraId="2EF2C128"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10mm</w:t>
            </w:r>
          </w:p>
        </w:tc>
      </w:tr>
      <w:tr w:rsidR="00BC1E77" w:rsidRPr="00BC1E77" w14:paraId="16BA38BA"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4E205174" w14:textId="77777777" w:rsidR="00BC1E77" w:rsidRPr="00BC1E77" w:rsidRDefault="00BC1E77" w:rsidP="00BC1E77">
            <w:pPr>
              <w:widowControl/>
              <w:jc w:val="left"/>
              <w:rPr>
                <w:rFonts w:ascii="Tahoma" w:eastAsia="黑体" w:hAnsi="Tahoma" w:cs="Tahoma"/>
                <w:b w:val="0"/>
                <w:bCs w:val="0"/>
                <w:szCs w:val="21"/>
              </w:rPr>
            </w:pPr>
            <w:proofErr w:type="gramStart"/>
            <w:r w:rsidRPr="00BC1E77">
              <w:rPr>
                <w:rFonts w:ascii="Tahoma" w:eastAsia="黑体" w:hAnsi="Tahoma" w:cs="Tahoma"/>
                <w:b w:val="0"/>
                <w:bCs w:val="0"/>
                <w:szCs w:val="21"/>
              </w:rPr>
              <w:t>过缝宽度</w:t>
            </w:r>
            <w:proofErr w:type="gramEnd"/>
          </w:p>
        </w:tc>
        <w:tc>
          <w:tcPr>
            <w:tcW w:w="3123" w:type="pct"/>
            <w:shd w:val="clear" w:color="auto" w:fill="auto"/>
          </w:tcPr>
          <w:p w14:paraId="48E1BA70"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30mm</w:t>
            </w:r>
          </w:p>
        </w:tc>
      </w:tr>
      <w:tr w:rsidR="00BC1E77" w:rsidRPr="00BC1E77" w14:paraId="18D04598"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011EE97A"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离地间隙</w:t>
            </w:r>
          </w:p>
        </w:tc>
        <w:tc>
          <w:tcPr>
            <w:tcW w:w="3123" w:type="pct"/>
            <w:shd w:val="clear" w:color="auto" w:fill="auto"/>
          </w:tcPr>
          <w:p w14:paraId="19EF9FC0"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25mm</w:t>
            </w:r>
          </w:p>
        </w:tc>
      </w:tr>
      <w:tr w:rsidR="00BC1E77" w:rsidRPr="00BC1E77" w14:paraId="1895604C"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090AAA15"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行走通道宽度</w:t>
            </w:r>
          </w:p>
        </w:tc>
        <w:tc>
          <w:tcPr>
            <w:tcW w:w="3123" w:type="pct"/>
            <w:shd w:val="clear" w:color="auto" w:fill="auto"/>
          </w:tcPr>
          <w:p w14:paraId="792B98E4"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 900mm</w:t>
            </w:r>
          </w:p>
        </w:tc>
      </w:tr>
      <w:tr w:rsidR="00BC1E77" w:rsidRPr="00BC1E77" w14:paraId="73169A30"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359C1069"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回转通道宽度</w:t>
            </w:r>
          </w:p>
        </w:tc>
        <w:tc>
          <w:tcPr>
            <w:tcW w:w="3123" w:type="pct"/>
            <w:shd w:val="clear" w:color="auto" w:fill="auto"/>
          </w:tcPr>
          <w:p w14:paraId="3F2E6CF4"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≥1300mm</w:t>
            </w:r>
          </w:p>
        </w:tc>
      </w:tr>
      <w:tr w:rsidR="00BC1E77" w:rsidRPr="00BC1E77" w14:paraId="2631F27E"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45262391"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站点定位精度</w:t>
            </w:r>
          </w:p>
        </w:tc>
        <w:tc>
          <w:tcPr>
            <w:tcW w:w="3123" w:type="pct"/>
            <w:shd w:val="clear" w:color="auto" w:fill="auto"/>
          </w:tcPr>
          <w:p w14:paraId="632F3C87"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±10mm</w:t>
            </w:r>
          </w:p>
        </w:tc>
      </w:tr>
      <w:tr w:rsidR="00BC1E77" w:rsidRPr="00BC1E77" w14:paraId="062ACFAB"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65309161"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地面平整度</w:t>
            </w:r>
          </w:p>
        </w:tc>
        <w:tc>
          <w:tcPr>
            <w:tcW w:w="3123" w:type="pct"/>
            <w:shd w:val="clear" w:color="auto" w:fill="auto"/>
          </w:tcPr>
          <w:p w14:paraId="13462CA1"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6mm</w:t>
            </w:r>
          </w:p>
        </w:tc>
      </w:tr>
      <w:tr w:rsidR="00065B38" w:rsidRPr="00BC1E77" w14:paraId="56E0029D"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C2A8940" w14:textId="4326D85B" w:rsidR="00065B38" w:rsidRPr="00EF18A0" w:rsidRDefault="00065B38" w:rsidP="00BC1E77">
            <w:pPr>
              <w:widowControl/>
              <w:jc w:val="left"/>
              <w:rPr>
                <w:rFonts w:ascii="Arial" w:eastAsia="黑体" w:hAnsi="Arial" w:cs="Arial"/>
                <w:szCs w:val="21"/>
              </w:rPr>
            </w:pPr>
            <w:r w:rsidRPr="00BC1E77">
              <w:rPr>
                <w:rFonts w:ascii="Tahoma" w:eastAsia="黑体" w:hAnsi="Tahoma" w:cs="Tahoma" w:hint="eastAsia"/>
                <w:szCs w:val="21"/>
              </w:rPr>
              <w:t>电池参数</w:t>
            </w:r>
          </w:p>
        </w:tc>
      </w:tr>
      <w:tr w:rsidR="00BC1E77" w:rsidRPr="00BC1E77" w14:paraId="01FA06E7"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6AD11ADF"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电池容量</w:t>
            </w:r>
          </w:p>
        </w:tc>
        <w:tc>
          <w:tcPr>
            <w:tcW w:w="3123" w:type="pct"/>
            <w:shd w:val="clear" w:color="auto" w:fill="auto"/>
          </w:tcPr>
          <w:p w14:paraId="7300D50B"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48V 52Ah</w:t>
            </w:r>
            <w:r w:rsidRPr="00EF18A0">
              <w:rPr>
                <w:rFonts w:ascii="Arial" w:eastAsia="黑体" w:hAnsi="Arial" w:cs="Arial"/>
                <w:szCs w:val="21"/>
              </w:rPr>
              <w:t>，锂电池</w:t>
            </w:r>
          </w:p>
        </w:tc>
      </w:tr>
      <w:tr w:rsidR="00BC1E77" w:rsidRPr="00BC1E77" w14:paraId="69CD77C0"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6FE781CA"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充电器供电参数</w:t>
            </w:r>
          </w:p>
        </w:tc>
        <w:tc>
          <w:tcPr>
            <w:tcW w:w="3123" w:type="pct"/>
            <w:shd w:val="clear" w:color="auto" w:fill="auto"/>
          </w:tcPr>
          <w:p w14:paraId="1F6B133B"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220V 800-1000W</w:t>
            </w:r>
          </w:p>
        </w:tc>
      </w:tr>
      <w:tr w:rsidR="00BC1E77" w:rsidRPr="00BC1E77" w14:paraId="3879ECF8"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0A77FF3C"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续航时间</w:t>
            </w:r>
          </w:p>
        </w:tc>
        <w:tc>
          <w:tcPr>
            <w:tcW w:w="3123" w:type="pct"/>
            <w:shd w:val="clear" w:color="auto" w:fill="auto"/>
          </w:tcPr>
          <w:p w14:paraId="3887454A"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6h</w:t>
            </w:r>
            <w:r w:rsidRPr="00EF18A0">
              <w:rPr>
                <w:rFonts w:ascii="Arial" w:eastAsia="黑体" w:hAnsi="Arial" w:cs="Arial"/>
                <w:szCs w:val="21"/>
              </w:rPr>
              <w:t>（</w:t>
            </w:r>
            <w:r w:rsidRPr="00EF18A0">
              <w:rPr>
                <w:rFonts w:ascii="Arial" w:eastAsia="黑体" w:hAnsi="Arial" w:cs="Arial"/>
                <w:szCs w:val="21"/>
              </w:rPr>
              <w:t>300Kg</w:t>
            </w:r>
            <w:r w:rsidRPr="00EF18A0">
              <w:rPr>
                <w:rFonts w:ascii="Arial" w:eastAsia="黑体" w:hAnsi="Arial" w:cs="Arial"/>
                <w:szCs w:val="21"/>
              </w:rPr>
              <w:t>满载）</w:t>
            </w:r>
          </w:p>
        </w:tc>
      </w:tr>
      <w:tr w:rsidR="00BC1E77" w:rsidRPr="00BC1E77" w14:paraId="47D0040C"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3884ABB4"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电池寿命</w:t>
            </w:r>
          </w:p>
        </w:tc>
        <w:tc>
          <w:tcPr>
            <w:tcW w:w="3123" w:type="pct"/>
            <w:shd w:val="clear" w:color="auto" w:fill="auto"/>
          </w:tcPr>
          <w:p w14:paraId="54BBE86A" w14:textId="06FB3BDC"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800</w:t>
            </w:r>
            <w:r w:rsidRPr="00EF18A0">
              <w:rPr>
                <w:rFonts w:ascii="Arial" w:eastAsia="黑体" w:hAnsi="Arial" w:cs="Arial"/>
                <w:szCs w:val="21"/>
              </w:rPr>
              <w:t>次</w:t>
            </w:r>
            <w:r w:rsidRPr="00EF18A0">
              <w:rPr>
                <w:rFonts w:ascii="Arial" w:eastAsia="黑体" w:hAnsi="Arial" w:cs="Arial"/>
                <w:szCs w:val="21"/>
              </w:rPr>
              <w:t>(DOD 100%)</w:t>
            </w:r>
            <w:r w:rsidR="00D24B8B" w:rsidRPr="00EF18A0">
              <w:rPr>
                <w:rFonts w:ascii="Arial" w:eastAsia="黑体" w:hAnsi="Arial" w:cs="Arial"/>
                <w:szCs w:val="21"/>
              </w:rPr>
              <w:t>，</w:t>
            </w:r>
            <w:r w:rsidRPr="00EF18A0">
              <w:rPr>
                <w:rFonts w:ascii="Arial" w:eastAsia="黑体" w:hAnsi="Arial" w:cs="Arial"/>
                <w:szCs w:val="21"/>
              </w:rPr>
              <w:t>容量保持率</w:t>
            </w:r>
            <w:r w:rsidRPr="00EF18A0">
              <w:rPr>
                <w:rFonts w:ascii="Arial" w:eastAsia="黑体" w:hAnsi="Arial" w:cs="Arial"/>
                <w:szCs w:val="21"/>
              </w:rPr>
              <w:t>80%</w:t>
            </w:r>
          </w:p>
        </w:tc>
      </w:tr>
      <w:tr w:rsidR="00BC1E77" w:rsidRPr="00BC1E77" w14:paraId="74CC9886" w14:textId="77777777" w:rsidTr="00065B38">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12381C86"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充电方式</w:t>
            </w:r>
          </w:p>
        </w:tc>
        <w:tc>
          <w:tcPr>
            <w:tcW w:w="3123" w:type="pct"/>
            <w:shd w:val="clear" w:color="auto" w:fill="auto"/>
          </w:tcPr>
          <w:p w14:paraId="0DAB0432" w14:textId="77777777" w:rsidR="00BC1E77" w:rsidRPr="00EF18A0" w:rsidRDefault="00BC1E77" w:rsidP="00BC1E77">
            <w:pPr>
              <w:widowControl/>
              <w:jc w:val="left"/>
              <w:cnfStyle w:val="000000000000" w:firstRow="0" w:lastRow="0" w:firstColumn="0" w:lastColumn="0" w:oddVBand="0" w:evenVBand="0" w:oddHBand="0"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可选手动充电或自动充电：最大充电电流</w:t>
            </w:r>
            <w:r w:rsidRPr="00EF18A0">
              <w:rPr>
                <w:rFonts w:ascii="Arial" w:eastAsia="黑体" w:hAnsi="Arial" w:cs="Arial"/>
                <w:szCs w:val="21"/>
              </w:rPr>
              <w:t>15A</w:t>
            </w:r>
          </w:p>
        </w:tc>
      </w:tr>
      <w:tr w:rsidR="00BC1E77" w:rsidRPr="00BC1E77" w14:paraId="7498A430" w14:textId="77777777" w:rsidTr="0006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pct"/>
            <w:tcBorders>
              <w:right w:val="none" w:sz="0" w:space="0" w:color="auto"/>
            </w:tcBorders>
            <w:shd w:val="clear" w:color="auto" w:fill="auto"/>
          </w:tcPr>
          <w:p w14:paraId="68044CE1" w14:textId="77777777" w:rsidR="00BC1E77" w:rsidRPr="00BC1E77" w:rsidRDefault="00BC1E77" w:rsidP="00BC1E77">
            <w:pPr>
              <w:widowControl/>
              <w:jc w:val="left"/>
              <w:rPr>
                <w:rFonts w:ascii="Tahoma" w:eastAsia="黑体" w:hAnsi="Tahoma" w:cs="Tahoma"/>
                <w:b w:val="0"/>
                <w:bCs w:val="0"/>
                <w:szCs w:val="21"/>
              </w:rPr>
            </w:pPr>
            <w:r w:rsidRPr="00BC1E77">
              <w:rPr>
                <w:rFonts w:ascii="Tahoma" w:eastAsia="黑体" w:hAnsi="Tahoma" w:cs="Tahoma"/>
                <w:b w:val="0"/>
                <w:bCs w:val="0"/>
                <w:szCs w:val="21"/>
              </w:rPr>
              <w:t>充电时间</w:t>
            </w:r>
          </w:p>
        </w:tc>
        <w:tc>
          <w:tcPr>
            <w:tcW w:w="3123" w:type="pct"/>
            <w:shd w:val="clear" w:color="auto" w:fill="auto"/>
          </w:tcPr>
          <w:p w14:paraId="08064BDA" w14:textId="77777777" w:rsidR="00BC1E77" w:rsidRPr="00EF18A0" w:rsidRDefault="00BC1E77" w:rsidP="00BC1E77">
            <w:pPr>
              <w:widowControl/>
              <w:jc w:val="left"/>
              <w:cnfStyle w:val="000000100000" w:firstRow="0" w:lastRow="0" w:firstColumn="0" w:lastColumn="0" w:oddVBand="0" w:evenVBand="0" w:oddHBand="1" w:evenHBand="0" w:firstRowFirstColumn="0" w:firstRowLastColumn="0" w:lastRowFirstColumn="0" w:lastRowLastColumn="0"/>
              <w:rPr>
                <w:rFonts w:ascii="Arial" w:eastAsia="黑体" w:hAnsi="Arial" w:cs="Arial"/>
                <w:szCs w:val="21"/>
              </w:rPr>
            </w:pPr>
            <w:r w:rsidRPr="00EF18A0">
              <w:rPr>
                <w:rFonts w:ascii="Arial" w:eastAsia="黑体" w:hAnsi="Arial" w:cs="Arial"/>
                <w:szCs w:val="21"/>
              </w:rPr>
              <w:t>3h</w:t>
            </w:r>
            <w:r w:rsidRPr="00EF18A0">
              <w:rPr>
                <w:rFonts w:ascii="Arial" w:eastAsia="黑体" w:hAnsi="Arial" w:cs="Arial"/>
                <w:szCs w:val="21"/>
              </w:rPr>
              <w:t>（从</w:t>
            </w:r>
            <w:r w:rsidRPr="00EF18A0">
              <w:rPr>
                <w:rFonts w:ascii="Arial" w:eastAsia="黑体" w:hAnsi="Arial" w:cs="Arial"/>
                <w:szCs w:val="21"/>
              </w:rPr>
              <w:t>15%</w:t>
            </w:r>
            <w:r w:rsidRPr="00EF18A0">
              <w:rPr>
                <w:rFonts w:ascii="Arial" w:eastAsia="黑体" w:hAnsi="Arial" w:cs="Arial"/>
                <w:szCs w:val="21"/>
              </w:rPr>
              <w:t>充电到</w:t>
            </w:r>
            <w:r w:rsidRPr="00EF18A0">
              <w:rPr>
                <w:rFonts w:ascii="Arial" w:eastAsia="黑体" w:hAnsi="Arial" w:cs="Arial"/>
                <w:szCs w:val="21"/>
              </w:rPr>
              <w:t>95%</w:t>
            </w:r>
            <w:r w:rsidRPr="00EF18A0">
              <w:rPr>
                <w:rFonts w:ascii="Arial" w:eastAsia="黑体" w:hAnsi="Arial" w:cs="Arial"/>
                <w:szCs w:val="21"/>
              </w:rPr>
              <w:t>）</w:t>
            </w:r>
          </w:p>
        </w:tc>
      </w:tr>
    </w:tbl>
    <w:p w14:paraId="5DD5536A" w14:textId="598DE553" w:rsidR="001C1F39" w:rsidRDefault="001C1F39" w:rsidP="00597643">
      <w:pPr>
        <w:pStyle w:val="a1"/>
        <w:spacing w:before="156" w:after="156"/>
        <w:ind w:leftChars="0" w:left="0" w:firstLine="0"/>
        <w:jc w:val="center"/>
      </w:pPr>
    </w:p>
    <w:p w14:paraId="33A38AA7" w14:textId="2BC28EBC" w:rsidR="001C1F39" w:rsidRDefault="001C1F39">
      <w:pPr>
        <w:widowControl/>
        <w:jc w:val="left"/>
      </w:pPr>
      <w:r>
        <w:br w:type="page"/>
      </w:r>
    </w:p>
    <w:p w14:paraId="23A34DD9" w14:textId="132EDEA6" w:rsidR="00025EFB" w:rsidRPr="00422CB1" w:rsidRDefault="00025EFB" w:rsidP="00025EFB">
      <w:pPr>
        <w:pStyle w:val="2"/>
        <w:tabs>
          <w:tab w:val="left" w:pos="567"/>
        </w:tabs>
        <w:spacing w:beforeLines="50" w:before="156" w:afterLines="50" w:after="156" w:line="240" w:lineRule="auto"/>
        <w:rPr>
          <w:rFonts w:ascii="黑体" w:hAnsi="黑体"/>
        </w:rPr>
      </w:pPr>
      <w:bookmarkStart w:id="54" w:name="_Toc120889967"/>
      <w:r>
        <w:rPr>
          <w:rFonts w:ascii="黑体" w:hAnsi="黑体" w:hint="eastAsia"/>
        </w:rPr>
        <w:lastRenderedPageBreak/>
        <w:t>接口</w:t>
      </w:r>
      <w:r w:rsidR="00BE5D6D">
        <w:rPr>
          <w:rFonts w:ascii="黑体" w:hAnsi="黑体" w:hint="eastAsia"/>
        </w:rPr>
        <w:t>说明</w:t>
      </w:r>
      <w:bookmarkEnd w:id="54"/>
    </w:p>
    <w:p w14:paraId="61EA8821" w14:textId="1D77FF07" w:rsidR="00025EFB" w:rsidRPr="00BE5D6D" w:rsidRDefault="00DE45F7" w:rsidP="00BE5D6D">
      <w:pPr>
        <w:spacing w:afterLines="50" w:after="156"/>
        <w:rPr>
          <w:rFonts w:ascii="黑体" w:eastAsia="黑体" w:hAnsi="黑体"/>
        </w:rPr>
      </w:pPr>
      <w:r>
        <w:rPr>
          <w:rFonts w:ascii="黑体" w:eastAsia="黑体" w:hAnsi="黑体" w:hint="eastAsia"/>
        </w:rPr>
        <w:t>移动式协作机器人</w:t>
      </w:r>
      <w:r w:rsidR="00025EFB" w:rsidRPr="00BE5D6D">
        <w:rPr>
          <w:rFonts w:ascii="黑体" w:eastAsia="黑体" w:hAnsi="黑体" w:hint="eastAsia"/>
        </w:rPr>
        <w:t>为后续的应用开发提供机械、</w:t>
      </w:r>
      <w:r w:rsidR="00E31FCC">
        <w:rPr>
          <w:rFonts w:ascii="黑体" w:eastAsia="黑体" w:hAnsi="黑体" w:hint="eastAsia"/>
        </w:rPr>
        <w:t>电气、软件</w:t>
      </w:r>
      <w:r w:rsidR="00025EFB" w:rsidRPr="00BE5D6D">
        <w:rPr>
          <w:rFonts w:ascii="黑体" w:eastAsia="黑体" w:hAnsi="黑体" w:hint="eastAsia"/>
        </w:rPr>
        <w:t>接口，以满足不同功能内容的实现。其中机械接口</w:t>
      </w:r>
      <w:r w:rsidR="00E31FCC">
        <w:rPr>
          <w:rFonts w:ascii="黑体" w:eastAsia="黑体" w:hAnsi="黑体" w:hint="eastAsia"/>
        </w:rPr>
        <w:t>和电气接口</w:t>
      </w:r>
      <w:r w:rsidR="00025EFB" w:rsidRPr="00BE5D6D">
        <w:rPr>
          <w:rFonts w:ascii="黑体" w:eastAsia="黑体" w:hAnsi="黑体" w:hint="eastAsia"/>
        </w:rPr>
        <w:t>位于AGV上台面以及AGV上部壳</w:t>
      </w:r>
      <w:r w:rsidR="00E31FCC">
        <w:rPr>
          <w:rFonts w:ascii="黑体" w:eastAsia="黑体" w:hAnsi="黑体" w:hint="eastAsia"/>
        </w:rPr>
        <w:t>体</w:t>
      </w:r>
      <w:r w:rsidR="00025EFB" w:rsidRPr="00BE5D6D">
        <w:rPr>
          <w:rFonts w:ascii="黑体" w:eastAsia="黑体" w:hAnsi="黑体" w:hint="eastAsia"/>
        </w:rPr>
        <w:t>内，如图2</w:t>
      </w:r>
      <w:r w:rsidR="00BE5D6D" w:rsidRPr="00BE5D6D">
        <w:rPr>
          <w:rFonts w:ascii="黑体" w:eastAsia="黑体" w:hAnsi="黑体"/>
        </w:rPr>
        <w:t>-</w:t>
      </w:r>
      <w:r w:rsidR="00811510">
        <w:rPr>
          <w:rFonts w:ascii="黑体" w:eastAsia="黑体" w:hAnsi="黑体"/>
        </w:rPr>
        <w:t>7</w:t>
      </w:r>
      <w:r w:rsidR="00BE5D6D" w:rsidRPr="00BE5D6D">
        <w:rPr>
          <w:rFonts w:ascii="黑体" w:eastAsia="黑体" w:hAnsi="黑体" w:hint="eastAsia"/>
        </w:rPr>
        <w:t>所示</w:t>
      </w:r>
      <w:r w:rsidR="00025EFB" w:rsidRPr="00BE5D6D">
        <w:rPr>
          <w:rFonts w:ascii="黑体" w:eastAsia="黑体" w:hAnsi="黑体" w:hint="eastAsia"/>
        </w:rPr>
        <w:t>。</w:t>
      </w:r>
    </w:p>
    <w:p w14:paraId="2F070EF2" w14:textId="5B3ED30E" w:rsidR="00BE5D6D" w:rsidRDefault="00BE5D6D" w:rsidP="00BE5D6D">
      <w:pPr>
        <w:widowControl/>
        <w:spacing w:beforeLines="50" w:before="156"/>
        <w:jc w:val="center"/>
      </w:pPr>
      <w:r>
        <w:rPr>
          <w:noProof/>
        </w:rPr>
        <w:drawing>
          <wp:inline distT="0" distB="0" distL="0" distR="0" wp14:anchorId="4063A1C7" wp14:editId="0E16573B">
            <wp:extent cx="4931933" cy="252000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1933" cy="2520000"/>
                    </a:xfrm>
                    <a:prstGeom prst="rect">
                      <a:avLst/>
                    </a:prstGeom>
                    <a:noFill/>
                    <a:ln>
                      <a:noFill/>
                    </a:ln>
                  </pic:spPr>
                </pic:pic>
              </a:graphicData>
            </a:graphic>
          </wp:inline>
        </w:drawing>
      </w:r>
    </w:p>
    <w:p w14:paraId="200DA914" w14:textId="1ACD2BC0" w:rsidR="00BE5D6D" w:rsidRDefault="00BE5D6D" w:rsidP="00BE5D6D">
      <w:pPr>
        <w:spacing w:afterLines="50" w:after="156"/>
        <w:jc w:val="center"/>
        <w:rPr>
          <w:rFonts w:ascii="黑体" w:eastAsia="黑体" w:hAnsi="黑体"/>
          <w:sz w:val="18"/>
          <w:szCs w:val="18"/>
        </w:rPr>
      </w:pPr>
      <w:r w:rsidRPr="004C5A07">
        <w:rPr>
          <w:rFonts w:ascii="黑体" w:eastAsia="黑体" w:hAnsi="黑体" w:hint="eastAsia"/>
          <w:sz w:val="18"/>
          <w:szCs w:val="18"/>
        </w:rPr>
        <w:t xml:space="preserve">图 </w:t>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STYLEREF 1 \s</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Pr="004C5A07">
        <w:rPr>
          <w:rFonts w:ascii="黑体" w:eastAsia="黑体" w:hAnsi="黑体"/>
          <w:noProof/>
          <w:sz w:val="18"/>
          <w:szCs w:val="18"/>
        </w:rPr>
        <w:t>2</w:t>
      </w:r>
      <w:r w:rsidRPr="004C5A07">
        <w:rPr>
          <w:rFonts w:ascii="黑体" w:eastAsia="黑体" w:hAnsi="黑体"/>
          <w:sz w:val="18"/>
          <w:szCs w:val="18"/>
        </w:rPr>
        <w:fldChar w:fldCharType="end"/>
      </w:r>
      <w:r w:rsidRPr="004C5A07">
        <w:rPr>
          <w:rFonts w:ascii="黑体" w:eastAsia="黑体" w:hAnsi="黑体"/>
          <w:sz w:val="18"/>
          <w:szCs w:val="18"/>
        </w:rPr>
        <w:noBreakHyphen/>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SEQ 图 \* ARABIC \s 1</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00811510">
        <w:rPr>
          <w:rFonts w:ascii="黑体" w:eastAsia="黑体" w:hAnsi="黑体"/>
          <w:noProof/>
          <w:sz w:val="18"/>
          <w:szCs w:val="18"/>
        </w:rPr>
        <w:t>7</w:t>
      </w:r>
      <w:r w:rsidRPr="004C5A07">
        <w:rPr>
          <w:rFonts w:ascii="黑体" w:eastAsia="黑体" w:hAnsi="黑体"/>
          <w:sz w:val="18"/>
          <w:szCs w:val="18"/>
        </w:rPr>
        <w:fldChar w:fldCharType="end"/>
      </w:r>
      <w:r w:rsidRPr="004C5A07">
        <w:rPr>
          <w:rFonts w:ascii="黑体" w:eastAsia="黑体" w:hAnsi="黑体"/>
          <w:sz w:val="18"/>
          <w:szCs w:val="18"/>
        </w:rPr>
        <w:t xml:space="preserve"> </w:t>
      </w:r>
      <w:r w:rsidRPr="00BE5D6D">
        <w:rPr>
          <w:rFonts w:ascii="黑体" w:eastAsia="黑体" w:hAnsi="黑体" w:hint="eastAsia"/>
          <w:sz w:val="18"/>
          <w:szCs w:val="18"/>
        </w:rPr>
        <w:t>预留接口及内部应用开发空间</w:t>
      </w:r>
    </w:p>
    <w:p w14:paraId="5FD147C5" w14:textId="3E8BD25C" w:rsidR="00421726" w:rsidRDefault="00C60112" w:rsidP="005A0E08">
      <w:pPr>
        <w:pStyle w:val="3"/>
        <w:spacing w:beforeLines="50" w:before="156" w:afterLines="50" w:after="156" w:line="240" w:lineRule="auto"/>
        <w:ind w:left="0" w:firstLine="0"/>
        <w:rPr>
          <w:rFonts w:ascii="黑体" w:eastAsia="黑体" w:hAnsi="黑体"/>
        </w:rPr>
      </w:pPr>
      <w:bookmarkStart w:id="55" w:name="_Toc120889968"/>
      <w:r>
        <w:rPr>
          <w:rFonts w:ascii="黑体" w:eastAsia="黑体" w:hAnsi="黑体" w:hint="eastAsia"/>
        </w:rPr>
        <w:t>机械</w:t>
      </w:r>
      <w:r w:rsidR="00421726">
        <w:rPr>
          <w:rFonts w:ascii="黑体" w:eastAsia="黑体" w:hAnsi="黑体" w:hint="eastAsia"/>
        </w:rPr>
        <w:t>接口</w:t>
      </w:r>
      <w:bookmarkEnd w:id="55"/>
    </w:p>
    <w:p w14:paraId="1511E8FE" w14:textId="75B8C078" w:rsidR="00C60112" w:rsidRDefault="00DE45F7" w:rsidP="00BE5D6D">
      <w:pPr>
        <w:spacing w:afterLines="50" w:after="156"/>
        <w:rPr>
          <w:rFonts w:ascii="黑体" w:eastAsia="黑体" w:hAnsi="黑体"/>
        </w:rPr>
      </w:pPr>
      <w:r>
        <w:rPr>
          <w:rFonts w:ascii="黑体" w:eastAsia="黑体" w:hAnsi="黑体" w:hint="eastAsia"/>
        </w:rPr>
        <w:t>移动式协作机器人</w:t>
      </w:r>
      <w:r w:rsidR="00BE5D6D">
        <w:rPr>
          <w:rFonts w:ascii="黑体" w:eastAsia="黑体" w:hAnsi="黑体" w:hint="eastAsia"/>
        </w:rPr>
        <w:t>的</w:t>
      </w:r>
      <w:r w:rsidR="00BE5D6D" w:rsidRPr="00BE5D6D">
        <w:rPr>
          <w:rFonts w:ascii="黑体" w:eastAsia="黑体" w:hAnsi="黑体" w:hint="eastAsia"/>
        </w:rPr>
        <w:t>机械接口是指为用户预留的接口</w:t>
      </w:r>
      <w:r w:rsidR="00E31FCC">
        <w:rPr>
          <w:rFonts w:ascii="黑体" w:eastAsia="黑体" w:hAnsi="黑体" w:hint="eastAsia"/>
        </w:rPr>
        <w:t>，</w:t>
      </w:r>
      <w:r w:rsidR="00BE5D6D" w:rsidRPr="00BE5D6D">
        <w:rPr>
          <w:rFonts w:ascii="黑体" w:eastAsia="黑体" w:hAnsi="黑体" w:hint="eastAsia"/>
        </w:rPr>
        <w:t>包括螺栓孔、</w:t>
      </w:r>
      <w:proofErr w:type="gramStart"/>
      <w:r w:rsidR="00BE5D6D" w:rsidRPr="00BE5D6D">
        <w:rPr>
          <w:rFonts w:ascii="黑体" w:eastAsia="黑体" w:hAnsi="黑体" w:hint="eastAsia"/>
        </w:rPr>
        <w:t>定位销孔等</w:t>
      </w:r>
      <w:proofErr w:type="gramEnd"/>
      <w:r w:rsidR="00BE5D6D" w:rsidRPr="00BE5D6D">
        <w:rPr>
          <w:rFonts w:ascii="黑体" w:eastAsia="黑体" w:hAnsi="黑体" w:hint="eastAsia"/>
        </w:rPr>
        <w:t>，在用户的应用开发中，作为设备安装的接口使用</w:t>
      </w:r>
      <w:r w:rsidR="00BE5D6D">
        <w:rPr>
          <w:rFonts w:ascii="黑体" w:eastAsia="黑体" w:hAnsi="黑体" w:hint="eastAsia"/>
        </w:rPr>
        <w:t>；</w:t>
      </w:r>
      <w:r w:rsidR="00BE5D6D" w:rsidRPr="00BE5D6D">
        <w:rPr>
          <w:rFonts w:ascii="黑体" w:eastAsia="黑体" w:hAnsi="黑体" w:hint="eastAsia"/>
        </w:rPr>
        <w:t>AGV的</w:t>
      </w:r>
      <w:r w:rsidR="00A87ED7">
        <w:rPr>
          <w:rFonts w:ascii="黑体" w:eastAsia="黑体" w:hAnsi="黑体" w:hint="eastAsia"/>
        </w:rPr>
        <w:t>机械</w:t>
      </w:r>
      <w:r w:rsidR="00BE5D6D" w:rsidRPr="00BE5D6D">
        <w:rPr>
          <w:rFonts w:ascii="黑体" w:eastAsia="黑体" w:hAnsi="黑体" w:hint="eastAsia"/>
        </w:rPr>
        <w:t>接口</w:t>
      </w:r>
      <w:r w:rsidR="00A87ED7">
        <w:rPr>
          <w:rFonts w:ascii="黑体" w:eastAsia="黑体" w:hAnsi="黑体" w:hint="eastAsia"/>
        </w:rPr>
        <w:t>位</w:t>
      </w:r>
      <w:r w:rsidR="00BE5D6D" w:rsidRPr="00BE5D6D">
        <w:rPr>
          <w:rFonts w:ascii="黑体" w:eastAsia="黑体" w:hAnsi="黑体" w:hint="eastAsia"/>
        </w:rPr>
        <w:t>于AGV上台面，如下图2</w:t>
      </w:r>
      <w:r w:rsidR="00BE5D6D">
        <w:rPr>
          <w:rFonts w:ascii="黑体" w:eastAsia="黑体" w:hAnsi="黑体"/>
        </w:rPr>
        <w:t>-</w:t>
      </w:r>
      <w:r w:rsidR="00811510">
        <w:rPr>
          <w:rFonts w:ascii="黑体" w:eastAsia="黑体" w:hAnsi="黑体"/>
        </w:rPr>
        <w:t>8</w:t>
      </w:r>
      <w:r w:rsidR="00BE5D6D" w:rsidRPr="00BE5D6D">
        <w:rPr>
          <w:rFonts w:ascii="黑体" w:eastAsia="黑体" w:hAnsi="黑体" w:hint="eastAsia"/>
        </w:rPr>
        <w:t>所示</w:t>
      </w:r>
      <w:r w:rsidR="00F04F33">
        <w:rPr>
          <w:rFonts w:ascii="黑体" w:eastAsia="黑体" w:hAnsi="黑体" w:hint="eastAsia"/>
        </w:rPr>
        <w:t>。</w:t>
      </w:r>
    </w:p>
    <w:p w14:paraId="194324D0" w14:textId="2D5C1715" w:rsidR="00BE5D6D" w:rsidRDefault="00BE5D6D" w:rsidP="00BE5D6D">
      <w:pPr>
        <w:spacing w:afterLines="50" w:after="156"/>
        <w:jc w:val="center"/>
        <w:rPr>
          <w:rFonts w:ascii="黑体" w:eastAsia="黑体" w:hAnsi="黑体"/>
        </w:rPr>
      </w:pPr>
      <w:r>
        <w:rPr>
          <w:noProof/>
        </w:rPr>
        <w:drawing>
          <wp:inline distT="0" distB="0" distL="0" distR="0" wp14:anchorId="5B04989A" wp14:editId="3C52CD08">
            <wp:extent cx="4083324" cy="252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3324" cy="2520000"/>
                    </a:xfrm>
                    <a:prstGeom prst="rect">
                      <a:avLst/>
                    </a:prstGeom>
                    <a:noFill/>
                    <a:ln>
                      <a:noFill/>
                    </a:ln>
                  </pic:spPr>
                </pic:pic>
              </a:graphicData>
            </a:graphic>
          </wp:inline>
        </w:drawing>
      </w:r>
    </w:p>
    <w:p w14:paraId="7F22E3D6" w14:textId="207082EC" w:rsidR="00BE5D6D" w:rsidRDefault="00BE5D6D" w:rsidP="00BE5D6D">
      <w:pPr>
        <w:spacing w:afterLines="50" w:after="156"/>
        <w:jc w:val="center"/>
        <w:rPr>
          <w:rFonts w:ascii="黑体" w:eastAsia="黑体" w:hAnsi="黑体"/>
          <w:sz w:val="18"/>
          <w:szCs w:val="18"/>
        </w:rPr>
      </w:pPr>
      <w:r w:rsidRPr="004C5A07">
        <w:rPr>
          <w:rFonts w:ascii="黑体" w:eastAsia="黑体" w:hAnsi="黑体" w:hint="eastAsia"/>
          <w:sz w:val="18"/>
          <w:szCs w:val="18"/>
        </w:rPr>
        <w:t xml:space="preserve">图 </w:t>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STYLEREF 1 \s</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Pr="004C5A07">
        <w:rPr>
          <w:rFonts w:ascii="黑体" w:eastAsia="黑体" w:hAnsi="黑体"/>
          <w:noProof/>
          <w:sz w:val="18"/>
          <w:szCs w:val="18"/>
        </w:rPr>
        <w:t>2</w:t>
      </w:r>
      <w:r w:rsidRPr="004C5A07">
        <w:rPr>
          <w:rFonts w:ascii="黑体" w:eastAsia="黑体" w:hAnsi="黑体"/>
          <w:sz w:val="18"/>
          <w:szCs w:val="18"/>
        </w:rPr>
        <w:fldChar w:fldCharType="end"/>
      </w:r>
      <w:r w:rsidRPr="004C5A07">
        <w:rPr>
          <w:rFonts w:ascii="黑体" w:eastAsia="黑体" w:hAnsi="黑体"/>
          <w:sz w:val="18"/>
          <w:szCs w:val="18"/>
        </w:rPr>
        <w:noBreakHyphen/>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SEQ 图 \* ARABIC \s 1</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00811510">
        <w:rPr>
          <w:rFonts w:ascii="黑体" w:eastAsia="黑体" w:hAnsi="黑体"/>
          <w:noProof/>
          <w:sz w:val="18"/>
          <w:szCs w:val="18"/>
        </w:rPr>
        <w:t>8</w:t>
      </w:r>
      <w:r w:rsidRPr="004C5A07">
        <w:rPr>
          <w:rFonts w:ascii="黑体" w:eastAsia="黑体" w:hAnsi="黑体"/>
          <w:sz w:val="18"/>
          <w:szCs w:val="18"/>
        </w:rPr>
        <w:fldChar w:fldCharType="end"/>
      </w:r>
      <w:r w:rsidRPr="004C5A07">
        <w:rPr>
          <w:rFonts w:ascii="黑体" w:eastAsia="黑体" w:hAnsi="黑体"/>
          <w:sz w:val="18"/>
          <w:szCs w:val="18"/>
        </w:rPr>
        <w:t xml:space="preserve"> </w:t>
      </w:r>
      <w:r>
        <w:rPr>
          <w:rFonts w:ascii="黑体" w:eastAsia="黑体" w:hAnsi="黑体"/>
          <w:sz w:val="18"/>
          <w:szCs w:val="18"/>
        </w:rPr>
        <w:t>AGV</w:t>
      </w:r>
      <w:r>
        <w:rPr>
          <w:rFonts w:ascii="黑体" w:eastAsia="黑体" w:hAnsi="黑体" w:hint="eastAsia"/>
          <w:sz w:val="18"/>
          <w:szCs w:val="18"/>
        </w:rPr>
        <w:t>上台面机械接口</w:t>
      </w:r>
    </w:p>
    <w:p w14:paraId="40EE47A9" w14:textId="5FFDFF88" w:rsidR="00BE5D6D" w:rsidRDefault="00BE5D6D">
      <w:pPr>
        <w:widowControl/>
        <w:jc w:val="left"/>
        <w:rPr>
          <w:rFonts w:ascii="黑体" w:eastAsia="黑体" w:hAnsi="黑体"/>
        </w:rPr>
      </w:pPr>
      <w:r>
        <w:rPr>
          <w:rFonts w:ascii="黑体" w:eastAsia="黑体" w:hAnsi="黑体"/>
        </w:rPr>
        <w:br w:type="page"/>
      </w:r>
    </w:p>
    <w:p w14:paraId="3E056A64" w14:textId="79228086" w:rsidR="00FB5048" w:rsidRPr="009843BA" w:rsidRDefault="00E31FCC" w:rsidP="005A0E08">
      <w:pPr>
        <w:pStyle w:val="3"/>
        <w:spacing w:beforeLines="50" w:before="156" w:afterLines="50" w:after="156" w:line="240" w:lineRule="auto"/>
        <w:ind w:left="0" w:firstLine="0"/>
        <w:rPr>
          <w:rFonts w:ascii="黑体" w:eastAsia="黑体" w:hAnsi="黑体"/>
        </w:rPr>
      </w:pPr>
      <w:bookmarkStart w:id="56" w:name="_Toc120889969"/>
      <w:r w:rsidRPr="009843BA">
        <w:rPr>
          <w:rFonts w:ascii="黑体" w:eastAsia="黑体" w:hAnsi="黑体" w:hint="eastAsia"/>
        </w:rPr>
        <w:lastRenderedPageBreak/>
        <w:t>电气接口</w:t>
      </w:r>
      <w:bookmarkEnd w:id="56"/>
    </w:p>
    <w:p w14:paraId="351BA317" w14:textId="1EA07F59" w:rsidR="00927D7B" w:rsidRPr="00BE5D6D" w:rsidRDefault="00DE45F7" w:rsidP="00927D7B">
      <w:pPr>
        <w:spacing w:afterLines="50" w:after="156"/>
        <w:rPr>
          <w:rFonts w:ascii="黑体" w:eastAsia="黑体" w:hAnsi="黑体"/>
        </w:rPr>
      </w:pPr>
      <w:r>
        <w:rPr>
          <w:rFonts w:ascii="黑体" w:eastAsia="黑体" w:hAnsi="黑体" w:hint="eastAsia"/>
        </w:rPr>
        <w:t>移动式协作机器人</w:t>
      </w:r>
      <w:r w:rsidR="00BE5D6D" w:rsidRPr="00BE5D6D">
        <w:rPr>
          <w:rFonts w:ascii="黑体" w:eastAsia="黑体" w:hAnsi="黑体" w:hint="eastAsia"/>
        </w:rPr>
        <w:t>的</w:t>
      </w:r>
      <w:r w:rsidR="00E31FCC">
        <w:rPr>
          <w:rFonts w:ascii="黑体" w:eastAsia="黑体" w:hAnsi="黑体" w:hint="eastAsia"/>
        </w:rPr>
        <w:t>电气接口</w:t>
      </w:r>
      <w:r w:rsidR="00BE5D6D" w:rsidRPr="00BE5D6D">
        <w:rPr>
          <w:rFonts w:ascii="黑体" w:eastAsia="黑体" w:hAnsi="黑体" w:hint="eastAsia"/>
        </w:rPr>
        <w:t>位于AGV</w:t>
      </w:r>
      <w:r w:rsidR="00733221">
        <w:rPr>
          <w:rFonts w:ascii="黑体" w:eastAsia="黑体" w:hAnsi="黑体" w:hint="eastAsia"/>
        </w:rPr>
        <w:t>钥匙式开关舱门</w:t>
      </w:r>
      <w:r w:rsidR="00BE5D6D" w:rsidRPr="00BE5D6D">
        <w:rPr>
          <w:rFonts w:ascii="黑体" w:eastAsia="黑体" w:hAnsi="黑体" w:hint="eastAsia"/>
        </w:rPr>
        <w:t>的端子面板，包括直流电源接口、</w:t>
      </w:r>
      <w:r w:rsidR="006528BD">
        <w:rPr>
          <w:rFonts w:ascii="黑体" w:eastAsia="黑体" w:hAnsi="黑体" w:hint="eastAsia"/>
        </w:rPr>
        <w:t>协作机器人接口</w:t>
      </w:r>
      <w:r w:rsidR="000E3301">
        <w:rPr>
          <w:rFonts w:ascii="黑体" w:eastAsia="黑体" w:hAnsi="黑体" w:hint="eastAsia"/>
        </w:rPr>
        <w:t>（R</w:t>
      </w:r>
      <w:r w:rsidR="000E3301">
        <w:rPr>
          <w:rFonts w:ascii="黑体" w:eastAsia="黑体" w:hAnsi="黑体"/>
        </w:rPr>
        <w:t>OBOT</w:t>
      </w:r>
      <w:r w:rsidR="000E3301">
        <w:rPr>
          <w:rFonts w:ascii="黑体" w:eastAsia="黑体" w:hAnsi="黑体" w:hint="eastAsia"/>
        </w:rPr>
        <w:t>）</w:t>
      </w:r>
      <w:r w:rsidR="00BE5D6D" w:rsidRPr="00BE5D6D">
        <w:rPr>
          <w:rFonts w:ascii="黑体" w:eastAsia="黑体" w:hAnsi="黑体" w:hint="eastAsia"/>
        </w:rPr>
        <w:t>、</w:t>
      </w:r>
      <w:r w:rsidR="006528BD">
        <w:rPr>
          <w:rFonts w:ascii="黑体" w:eastAsia="黑体" w:hAnsi="黑体" w:hint="eastAsia"/>
        </w:rPr>
        <w:t>示教器</w:t>
      </w:r>
      <w:r w:rsidR="00BE5D6D" w:rsidRPr="00BE5D6D">
        <w:rPr>
          <w:rFonts w:ascii="黑体" w:eastAsia="黑体" w:hAnsi="黑体" w:hint="eastAsia"/>
        </w:rPr>
        <w:t>接口</w:t>
      </w:r>
      <w:r w:rsidR="000E3301">
        <w:rPr>
          <w:rFonts w:ascii="黑体" w:eastAsia="黑体" w:hAnsi="黑体" w:hint="eastAsia"/>
        </w:rPr>
        <w:t>（T</w:t>
      </w:r>
      <w:r w:rsidR="000E3301">
        <w:rPr>
          <w:rFonts w:ascii="黑体" w:eastAsia="黑体" w:hAnsi="黑体"/>
        </w:rPr>
        <w:t>EACH PENDANT</w:t>
      </w:r>
      <w:r w:rsidR="000E3301">
        <w:rPr>
          <w:rFonts w:ascii="黑体" w:eastAsia="黑体" w:hAnsi="黑体" w:hint="eastAsia"/>
        </w:rPr>
        <w:t>）</w:t>
      </w:r>
      <w:r w:rsidR="00BE5D6D" w:rsidRPr="00BE5D6D">
        <w:rPr>
          <w:rFonts w:ascii="黑体" w:eastAsia="黑体" w:hAnsi="黑体" w:hint="eastAsia"/>
        </w:rPr>
        <w:t>等，如图2</w:t>
      </w:r>
      <w:r w:rsidR="00BE5D6D">
        <w:rPr>
          <w:rFonts w:ascii="黑体" w:eastAsia="黑体" w:hAnsi="黑体"/>
        </w:rPr>
        <w:t>-</w:t>
      </w:r>
      <w:r w:rsidR="006C3920">
        <w:rPr>
          <w:rFonts w:ascii="黑体" w:eastAsia="黑体" w:hAnsi="黑体"/>
        </w:rPr>
        <w:t>9</w:t>
      </w:r>
      <w:r w:rsidR="00BE5D6D" w:rsidRPr="00BE5D6D">
        <w:rPr>
          <w:rFonts w:ascii="黑体" w:eastAsia="黑体" w:hAnsi="黑体" w:hint="eastAsia"/>
        </w:rPr>
        <w:t>所示</w:t>
      </w:r>
      <w:r w:rsidR="00BE5D6D">
        <w:rPr>
          <w:rFonts w:ascii="黑体" w:eastAsia="黑体" w:hAnsi="黑体" w:hint="eastAsia"/>
        </w:rPr>
        <w:t>，</w:t>
      </w:r>
      <w:r w:rsidR="00927D7B" w:rsidRPr="00BE5D6D">
        <w:rPr>
          <w:rFonts w:ascii="黑体" w:eastAsia="黑体" w:hAnsi="黑体" w:hint="eastAsia"/>
        </w:rPr>
        <w:t>直流电源接口支持12V和24V电压输出，其中，12V接口支持三组，支持最高50W功率输出；24V接口提供三组，支持最高300W功率输出。直流电源接口的典型应用包括视觉相机供电、视觉工控机供电、</w:t>
      </w:r>
      <w:proofErr w:type="gramStart"/>
      <w:r w:rsidR="00927D7B" w:rsidRPr="00BE5D6D">
        <w:rPr>
          <w:rFonts w:ascii="黑体" w:eastAsia="黑体" w:hAnsi="黑体" w:hint="eastAsia"/>
        </w:rPr>
        <w:t>电动夹爪供电</w:t>
      </w:r>
      <w:proofErr w:type="gramEnd"/>
      <w:r w:rsidR="00927D7B">
        <w:rPr>
          <w:rFonts w:ascii="黑体" w:eastAsia="黑体" w:hAnsi="黑体" w:hint="eastAsia"/>
        </w:rPr>
        <w:t>。</w:t>
      </w:r>
    </w:p>
    <w:p w14:paraId="2415B004" w14:textId="004C6860" w:rsidR="00641D51" w:rsidRDefault="00641D51" w:rsidP="00927D7B">
      <w:pPr>
        <w:spacing w:afterLines="50" w:after="156"/>
        <w:jc w:val="center"/>
        <w:rPr>
          <w:rFonts w:ascii="黑体" w:eastAsia="黑体" w:hAnsi="黑体"/>
        </w:rPr>
      </w:pPr>
      <w:r>
        <w:rPr>
          <w:noProof/>
        </w:rPr>
        <w:drawing>
          <wp:inline distT="0" distB="0" distL="0" distR="0" wp14:anchorId="3895427D" wp14:editId="009565EC">
            <wp:extent cx="3132463" cy="2520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463" cy="2520000"/>
                    </a:xfrm>
                    <a:prstGeom prst="rect">
                      <a:avLst/>
                    </a:prstGeom>
                    <a:noFill/>
                    <a:ln>
                      <a:noFill/>
                    </a:ln>
                  </pic:spPr>
                </pic:pic>
              </a:graphicData>
            </a:graphic>
          </wp:inline>
        </w:drawing>
      </w:r>
    </w:p>
    <w:p w14:paraId="477D2CD0" w14:textId="5CE5FD41" w:rsidR="00933CF2" w:rsidRPr="006C3920" w:rsidRDefault="00933CF2" w:rsidP="00933CF2">
      <w:pPr>
        <w:spacing w:afterLines="50" w:after="156"/>
        <w:jc w:val="center"/>
        <w:rPr>
          <w:rFonts w:ascii="黑体" w:eastAsia="黑体" w:hAnsi="黑体"/>
          <w:sz w:val="18"/>
          <w:szCs w:val="18"/>
        </w:rPr>
      </w:pPr>
      <w:r w:rsidRPr="006C3920">
        <w:rPr>
          <w:rFonts w:ascii="黑体" w:eastAsia="黑体" w:hAnsi="黑体" w:hint="eastAsia"/>
          <w:sz w:val="18"/>
          <w:szCs w:val="18"/>
        </w:rPr>
        <w:t xml:space="preserve">图 </w:t>
      </w:r>
      <w:r w:rsidRPr="006C3920">
        <w:rPr>
          <w:rFonts w:ascii="黑体" w:eastAsia="黑体" w:hAnsi="黑体"/>
          <w:sz w:val="18"/>
          <w:szCs w:val="18"/>
        </w:rPr>
        <w:fldChar w:fldCharType="begin"/>
      </w:r>
      <w:r w:rsidRPr="006C3920">
        <w:rPr>
          <w:rFonts w:ascii="黑体" w:eastAsia="黑体" w:hAnsi="黑体"/>
          <w:sz w:val="18"/>
          <w:szCs w:val="18"/>
        </w:rPr>
        <w:instrText xml:space="preserve"> </w:instrText>
      </w:r>
      <w:r w:rsidRPr="006C3920">
        <w:rPr>
          <w:rFonts w:ascii="黑体" w:eastAsia="黑体" w:hAnsi="黑体" w:hint="eastAsia"/>
          <w:sz w:val="18"/>
          <w:szCs w:val="18"/>
        </w:rPr>
        <w:instrText>STYLEREF 1 \s</w:instrText>
      </w:r>
      <w:r w:rsidRPr="006C3920">
        <w:rPr>
          <w:rFonts w:ascii="黑体" w:eastAsia="黑体" w:hAnsi="黑体"/>
          <w:sz w:val="18"/>
          <w:szCs w:val="18"/>
        </w:rPr>
        <w:instrText xml:space="preserve"> </w:instrText>
      </w:r>
      <w:r w:rsidRPr="006C3920">
        <w:rPr>
          <w:rFonts w:ascii="黑体" w:eastAsia="黑体" w:hAnsi="黑体"/>
          <w:sz w:val="18"/>
          <w:szCs w:val="18"/>
        </w:rPr>
        <w:fldChar w:fldCharType="separate"/>
      </w:r>
      <w:r w:rsidRPr="006C3920">
        <w:rPr>
          <w:rFonts w:ascii="黑体" w:eastAsia="黑体" w:hAnsi="黑体"/>
          <w:noProof/>
          <w:sz w:val="18"/>
          <w:szCs w:val="18"/>
        </w:rPr>
        <w:t>2</w:t>
      </w:r>
      <w:r w:rsidRPr="006C3920">
        <w:rPr>
          <w:rFonts w:ascii="黑体" w:eastAsia="黑体" w:hAnsi="黑体"/>
          <w:sz w:val="18"/>
          <w:szCs w:val="18"/>
        </w:rPr>
        <w:fldChar w:fldCharType="end"/>
      </w:r>
      <w:r w:rsidRPr="006C3920">
        <w:rPr>
          <w:rFonts w:ascii="黑体" w:eastAsia="黑体" w:hAnsi="黑体"/>
          <w:sz w:val="18"/>
          <w:szCs w:val="18"/>
        </w:rPr>
        <w:noBreakHyphen/>
      </w:r>
      <w:r w:rsidRPr="006C3920">
        <w:rPr>
          <w:rFonts w:ascii="黑体" w:eastAsia="黑体" w:hAnsi="黑体"/>
          <w:sz w:val="18"/>
          <w:szCs w:val="18"/>
        </w:rPr>
        <w:fldChar w:fldCharType="begin"/>
      </w:r>
      <w:r w:rsidRPr="006C3920">
        <w:rPr>
          <w:rFonts w:ascii="黑体" w:eastAsia="黑体" w:hAnsi="黑体"/>
          <w:sz w:val="18"/>
          <w:szCs w:val="18"/>
        </w:rPr>
        <w:instrText xml:space="preserve"> </w:instrText>
      </w:r>
      <w:r w:rsidRPr="006C3920">
        <w:rPr>
          <w:rFonts w:ascii="黑体" w:eastAsia="黑体" w:hAnsi="黑体" w:hint="eastAsia"/>
          <w:sz w:val="18"/>
          <w:szCs w:val="18"/>
        </w:rPr>
        <w:instrText>SEQ 图 \* ARABIC \s 1</w:instrText>
      </w:r>
      <w:r w:rsidRPr="006C3920">
        <w:rPr>
          <w:rFonts w:ascii="黑体" w:eastAsia="黑体" w:hAnsi="黑体"/>
          <w:sz w:val="18"/>
          <w:szCs w:val="18"/>
        </w:rPr>
        <w:instrText xml:space="preserve"> </w:instrText>
      </w:r>
      <w:r w:rsidRPr="006C3920">
        <w:rPr>
          <w:rFonts w:ascii="黑体" w:eastAsia="黑体" w:hAnsi="黑体"/>
          <w:sz w:val="18"/>
          <w:szCs w:val="18"/>
        </w:rPr>
        <w:fldChar w:fldCharType="separate"/>
      </w:r>
      <w:r w:rsidR="00811510" w:rsidRPr="006C3920">
        <w:rPr>
          <w:rFonts w:ascii="黑体" w:eastAsia="黑体" w:hAnsi="黑体"/>
          <w:noProof/>
          <w:sz w:val="18"/>
          <w:szCs w:val="18"/>
        </w:rPr>
        <w:t>9</w:t>
      </w:r>
      <w:r w:rsidRPr="006C3920">
        <w:rPr>
          <w:rFonts w:ascii="黑体" w:eastAsia="黑体" w:hAnsi="黑体"/>
          <w:sz w:val="18"/>
          <w:szCs w:val="18"/>
        </w:rPr>
        <w:fldChar w:fldCharType="end"/>
      </w:r>
      <w:r w:rsidRPr="006C3920">
        <w:rPr>
          <w:rFonts w:ascii="黑体" w:eastAsia="黑体" w:hAnsi="黑体"/>
          <w:sz w:val="18"/>
          <w:szCs w:val="18"/>
        </w:rPr>
        <w:t xml:space="preserve"> </w:t>
      </w:r>
      <w:r w:rsidR="00F91CD4" w:rsidRPr="006C3920">
        <w:rPr>
          <w:rFonts w:ascii="黑体" w:eastAsia="黑体" w:hAnsi="黑体" w:hint="eastAsia"/>
          <w:sz w:val="18"/>
          <w:szCs w:val="18"/>
        </w:rPr>
        <w:t>电气</w:t>
      </w:r>
      <w:r w:rsidRPr="006C3920">
        <w:rPr>
          <w:rFonts w:ascii="黑体" w:eastAsia="黑体" w:hAnsi="黑体" w:hint="eastAsia"/>
          <w:sz w:val="18"/>
          <w:szCs w:val="18"/>
        </w:rPr>
        <w:t>接口</w:t>
      </w:r>
    </w:p>
    <w:p w14:paraId="4D6BD8F2" w14:textId="66A14D83" w:rsidR="003C04E6" w:rsidRDefault="00BD39DE" w:rsidP="003C04E6">
      <w:pPr>
        <w:spacing w:afterLines="50" w:after="156"/>
        <w:rPr>
          <w:rFonts w:ascii="黑体" w:eastAsia="黑体" w:hAnsi="黑体"/>
          <w:sz w:val="18"/>
          <w:szCs w:val="18"/>
        </w:rPr>
      </w:pPr>
      <w:r>
        <w:rPr>
          <w:rFonts w:ascii="黑体" w:eastAsia="黑体" w:hAnsi="黑体" w:hint="eastAsia"/>
        </w:rPr>
        <w:t>以太网</w:t>
      </w:r>
      <w:r w:rsidR="003C04E6" w:rsidRPr="00BE5D6D">
        <w:rPr>
          <w:rFonts w:ascii="黑体" w:eastAsia="黑体" w:hAnsi="黑体" w:hint="eastAsia"/>
        </w:rPr>
        <w:t>接口为用户建立与</w:t>
      </w:r>
      <w:r w:rsidR="00DE45F7">
        <w:rPr>
          <w:rFonts w:ascii="黑体" w:eastAsia="黑体" w:hAnsi="黑体" w:hint="eastAsia"/>
        </w:rPr>
        <w:t>移动式协作机器人</w:t>
      </w:r>
      <w:r w:rsidR="003C04E6" w:rsidRPr="00BE5D6D">
        <w:rPr>
          <w:rFonts w:ascii="黑体" w:eastAsia="黑体" w:hAnsi="黑体" w:hint="eastAsia"/>
        </w:rPr>
        <w:t>的网络通信</w:t>
      </w:r>
      <w:r w:rsidR="002907DC">
        <w:rPr>
          <w:rFonts w:ascii="黑体" w:eastAsia="黑体" w:hAnsi="黑体" w:hint="eastAsia"/>
        </w:rPr>
        <w:t>，</w:t>
      </w:r>
      <w:r w:rsidR="002907DC" w:rsidRPr="002907DC">
        <w:rPr>
          <w:rFonts w:ascii="黑体" w:eastAsia="黑体" w:hAnsi="黑体"/>
        </w:rPr>
        <w:t>可</w:t>
      </w:r>
      <w:r w:rsidR="002907DC" w:rsidRPr="002907DC">
        <w:rPr>
          <w:rFonts w:ascii="黑体" w:eastAsia="黑体" w:hAnsi="黑体" w:hint="eastAsia"/>
        </w:rPr>
        <w:t>用于远程访问和控制</w:t>
      </w:r>
      <w:r w:rsidR="003C04E6" w:rsidRPr="00BE5D6D">
        <w:rPr>
          <w:rFonts w:ascii="黑体" w:eastAsia="黑体" w:hAnsi="黑体" w:hint="eastAsia"/>
        </w:rPr>
        <w:t>。USB接口是为用户提供外部设备接入</w:t>
      </w:r>
      <w:r w:rsidR="00F04F33">
        <w:rPr>
          <w:rFonts w:ascii="黑体" w:eastAsia="黑体" w:hAnsi="黑体" w:hint="eastAsia"/>
        </w:rPr>
        <w:t>、</w:t>
      </w:r>
      <w:r w:rsidRPr="00BD39DE">
        <w:rPr>
          <w:rFonts w:ascii="黑体" w:eastAsia="黑体" w:hAnsi="黑体" w:hint="eastAsia"/>
        </w:rPr>
        <w:t>软件升级与工程文件导出</w:t>
      </w:r>
      <w:r w:rsidR="003C04E6" w:rsidRPr="00BE5D6D">
        <w:rPr>
          <w:rFonts w:ascii="黑体" w:eastAsia="黑体" w:hAnsi="黑体" w:hint="eastAsia"/>
        </w:rPr>
        <w:t>的接口。</w:t>
      </w:r>
      <w:r w:rsidR="005D2564">
        <w:rPr>
          <w:rFonts w:ascii="黑体" w:eastAsia="黑体" w:hAnsi="黑体" w:hint="eastAsia"/>
        </w:rPr>
        <w:t>外部I</w:t>
      </w:r>
      <w:r w:rsidR="005D2564">
        <w:rPr>
          <w:rFonts w:ascii="黑体" w:eastAsia="黑体" w:hAnsi="黑体"/>
        </w:rPr>
        <w:t>/O</w:t>
      </w:r>
      <w:r w:rsidR="005D2564">
        <w:rPr>
          <w:rFonts w:ascii="黑体" w:eastAsia="黑体" w:hAnsi="黑体" w:hint="eastAsia"/>
        </w:rPr>
        <w:t>接口</w:t>
      </w:r>
      <w:r w:rsidR="00EA3DAD">
        <w:rPr>
          <w:rFonts w:ascii="黑体" w:eastAsia="黑体" w:hAnsi="黑体" w:hint="eastAsia"/>
        </w:rPr>
        <w:t>是为了</w:t>
      </w:r>
      <w:r w:rsidR="00F04F33">
        <w:rPr>
          <w:rFonts w:ascii="黑体" w:eastAsia="黑体" w:hAnsi="黑体" w:hint="eastAsia"/>
        </w:rPr>
        <w:t>进行</w:t>
      </w:r>
      <w:r w:rsidR="0013255A">
        <w:rPr>
          <w:rFonts w:ascii="黑体" w:eastAsia="黑体" w:hAnsi="黑体" w:hint="eastAsia"/>
        </w:rPr>
        <w:t>外部设备</w:t>
      </w:r>
      <w:r w:rsidR="00F04F33">
        <w:rPr>
          <w:rFonts w:ascii="黑体" w:eastAsia="黑体" w:hAnsi="黑体" w:hint="eastAsia"/>
        </w:rPr>
        <w:t>的连接</w:t>
      </w:r>
      <w:r w:rsidR="005D2564">
        <w:rPr>
          <w:rFonts w:ascii="黑体" w:eastAsia="黑体" w:hAnsi="黑体" w:hint="eastAsia"/>
        </w:rPr>
        <w:t>，</w:t>
      </w:r>
      <w:r w:rsidR="003C04E6">
        <w:rPr>
          <w:rFonts w:ascii="黑体" w:eastAsia="黑体" w:hAnsi="黑体" w:hint="eastAsia"/>
        </w:rPr>
        <w:t>外部</w:t>
      </w:r>
      <w:r w:rsidR="00EA3DAD">
        <w:rPr>
          <w:rFonts w:ascii="黑体" w:eastAsia="黑体" w:hAnsi="黑体" w:hint="eastAsia"/>
        </w:rPr>
        <w:t>I</w:t>
      </w:r>
      <w:r w:rsidR="00EA3DAD">
        <w:rPr>
          <w:rFonts w:ascii="黑体" w:eastAsia="黑体" w:hAnsi="黑体"/>
        </w:rPr>
        <w:t>/O</w:t>
      </w:r>
      <w:r w:rsidR="003C04E6" w:rsidRPr="00BE5D6D">
        <w:rPr>
          <w:rFonts w:ascii="黑体" w:eastAsia="黑体" w:hAnsi="黑体" w:hint="eastAsia"/>
        </w:rPr>
        <w:t>接口放大</w:t>
      </w:r>
      <w:r w:rsidR="005D2564">
        <w:rPr>
          <w:rFonts w:ascii="黑体" w:eastAsia="黑体" w:hAnsi="黑体" w:hint="eastAsia"/>
        </w:rPr>
        <w:t>示意</w:t>
      </w:r>
      <w:r w:rsidR="003C04E6" w:rsidRPr="00BE5D6D">
        <w:rPr>
          <w:rFonts w:ascii="黑体" w:eastAsia="黑体" w:hAnsi="黑体" w:hint="eastAsia"/>
        </w:rPr>
        <w:t>图</w:t>
      </w:r>
      <w:r w:rsidR="003C04E6">
        <w:rPr>
          <w:rFonts w:ascii="黑体" w:eastAsia="黑体" w:hAnsi="黑体" w:hint="eastAsia"/>
        </w:rPr>
        <w:t>如图2</w:t>
      </w:r>
      <w:r w:rsidR="003C04E6">
        <w:rPr>
          <w:rFonts w:ascii="黑体" w:eastAsia="黑体" w:hAnsi="黑体"/>
        </w:rPr>
        <w:t>-</w:t>
      </w:r>
      <w:r>
        <w:rPr>
          <w:rFonts w:ascii="黑体" w:eastAsia="黑体" w:hAnsi="黑体"/>
        </w:rPr>
        <w:t>1</w:t>
      </w:r>
      <w:r w:rsidR="006C3920">
        <w:rPr>
          <w:rFonts w:ascii="黑体" w:eastAsia="黑体" w:hAnsi="黑体"/>
        </w:rPr>
        <w:t>1</w:t>
      </w:r>
      <w:r w:rsidR="003C04E6">
        <w:rPr>
          <w:rFonts w:ascii="黑体" w:eastAsia="黑体" w:hAnsi="黑体" w:hint="eastAsia"/>
        </w:rPr>
        <w:t>所示</w:t>
      </w:r>
      <w:r w:rsidR="003C04E6" w:rsidRPr="00BE5D6D">
        <w:rPr>
          <w:rFonts w:ascii="黑体" w:eastAsia="黑体" w:hAnsi="黑体" w:hint="eastAsia"/>
        </w:rPr>
        <w:t>。</w:t>
      </w:r>
    </w:p>
    <w:p w14:paraId="037CFB0A" w14:textId="0AD9D93D" w:rsidR="00933CF2" w:rsidRDefault="00933CF2" w:rsidP="003C04E6">
      <w:pPr>
        <w:tabs>
          <w:tab w:val="left" w:pos="2460"/>
          <w:tab w:val="center" w:pos="5563"/>
        </w:tabs>
        <w:autoSpaceDE w:val="0"/>
        <w:autoSpaceDN w:val="0"/>
        <w:adjustRightInd w:val="0"/>
        <w:jc w:val="center"/>
        <w:rPr>
          <w:rFonts w:asciiTheme="minorEastAsia" w:hAnsiTheme="minorEastAsia" w:cs="UMingCN"/>
          <w:kern w:val="0"/>
          <w:szCs w:val="21"/>
        </w:rPr>
      </w:pPr>
      <w:r>
        <w:rPr>
          <w:noProof/>
          <w:szCs w:val="21"/>
        </w:rPr>
        <mc:AlternateContent>
          <mc:Choice Requires="wpg">
            <w:drawing>
              <wp:anchor distT="0" distB="0" distL="114300" distR="114300" simplePos="0" relativeHeight="251822080" behindDoc="0" locked="0" layoutInCell="1" allowOverlap="1" wp14:anchorId="6CB75EF6" wp14:editId="2477421A">
                <wp:simplePos x="0" y="0"/>
                <wp:positionH relativeFrom="column">
                  <wp:posOffset>240527</wp:posOffset>
                </wp:positionH>
                <wp:positionV relativeFrom="paragraph">
                  <wp:posOffset>112147</wp:posOffset>
                </wp:positionV>
                <wp:extent cx="5309241" cy="2347307"/>
                <wp:effectExtent l="0" t="19050" r="0" b="15240"/>
                <wp:wrapNone/>
                <wp:docPr id="60" name="组合 60"/>
                <wp:cNvGraphicFramePr/>
                <a:graphic xmlns:a="http://schemas.openxmlformats.org/drawingml/2006/main">
                  <a:graphicData uri="http://schemas.microsoft.com/office/word/2010/wordprocessingGroup">
                    <wpg:wgp>
                      <wpg:cNvGrpSpPr/>
                      <wpg:grpSpPr>
                        <a:xfrm>
                          <a:off x="0" y="0"/>
                          <a:ext cx="5309241" cy="2347307"/>
                          <a:chOff x="24761" y="-26839"/>
                          <a:chExt cx="5309734" cy="2052025"/>
                        </a:xfrm>
                      </wpg:grpSpPr>
                      <wps:wsp>
                        <wps:cNvPr id="61" name="文本框 7"/>
                        <wps:cNvSpPr txBox="1">
                          <a:spLocks noChangeArrowheads="1"/>
                        </wps:cNvSpPr>
                        <wps:spPr bwMode="auto">
                          <a:xfrm>
                            <a:off x="441972" y="886846"/>
                            <a:ext cx="11931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01D564C4" w14:textId="77777777" w:rsidR="00933CF2" w:rsidRPr="00933CF2" w:rsidRDefault="00933CF2" w:rsidP="00933CF2">
                              <w:pPr>
                                <w:rPr>
                                  <w:rFonts w:ascii="黑体" w:eastAsia="黑体" w:hAnsi="黑体" w:cs="Times New Roman"/>
                                </w:rPr>
                              </w:pPr>
                              <w:r w:rsidRPr="00933CF2">
                                <w:rPr>
                                  <w:rFonts w:ascii="黑体" w:eastAsia="黑体" w:hAnsi="黑体" w:cs="Times New Roman" w:hint="eastAsia"/>
                                </w:rPr>
                                <w:t>USB接口</w:t>
                              </w:r>
                            </w:p>
                          </w:txbxContent>
                        </wps:txbx>
                        <wps:bodyPr rot="0" vert="horz" wrap="square" lIns="91440" tIns="45720" rIns="91440" bIns="45720" anchor="t" anchorCtr="0" upright="1">
                          <a:noAutofit/>
                        </wps:bodyPr>
                      </wps:wsp>
                      <wpg:grpSp>
                        <wpg:cNvPr id="64" name="组合 64"/>
                        <wpg:cNvGrpSpPr/>
                        <wpg:grpSpPr>
                          <a:xfrm>
                            <a:off x="24761" y="-26839"/>
                            <a:ext cx="5309734" cy="2052025"/>
                            <a:chOff x="-44250" y="-26839"/>
                            <a:chExt cx="5309734" cy="2052025"/>
                          </a:xfrm>
                        </wpg:grpSpPr>
                        <wpg:grpSp>
                          <wpg:cNvPr id="65" name="组合 65"/>
                          <wpg:cNvGrpSpPr/>
                          <wpg:grpSpPr>
                            <a:xfrm>
                              <a:off x="1078302" y="865865"/>
                              <a:ext cx="519630" cy="205588"/>
                              <a:chOff x="883920" y="-68638"/>
                              <a:chExt cx="519630" cy="290731"/>
                            </a:xfrm>
                          </wpg:grpSpPr>
                          <wps:wsp>
                            <wps:cNvPr id="68" name="矩形 225"/>
                            <wps:cNvSpPr/>
                            <wps:spPr>
                              <a:xfrm>
                                <a:off x="1215872" y="-68638"/>
                                <a:ext cx="187678" cy="290731"/>
                              </a:xfrm>
                              <a:custGeom>
                                <a:avLst/>
                                <a:gdLst>
                                  <a:gd name="connsiteX0" fmla="*/ 0 w 1620571"/>
                                  <a:gd name="connsiteY0" fmla="*/ 0 h 2625090"/>
                                  <a:gd name="connsiteX1" fmla="*/ 1620571 w 1620571"/>
                                  <a:gd name="connsiteY1" fmla="*/ 0 h 2625090"/>
                                  <a:gd name="connsiteX2" fmla="*/ 1620571 w 1620571"/>
                                  <a:gd name="connsiteY2" fmla="*/ 2625090 h 2625090"/>
                                  <a:gd name="connsiteX3" fmla="*/ 0 w 1620571"/>
                                  <a:gd name="connsiteY3" fmla="*/ 2625090 h 2625090"/>
                                  <a:gd name="connsiteX4" fmla="*/ 0 w 1620571"/>
                                  <a:gd name="connsiteY4" fmla="*/ 0 h 2625090"/>
                                  <a:gd name="connsiteX0" fmla="*/ 1620571 w 1712011"/>
                                  <a:gd name="connsiteY0" fmla="*/ 2625090 h 2625090"/>
                                  <a:gd name="connsiteX1" fmla="*/ 0 w 1712011"/>
                                  <a:gd name="connsiteY1" fmla="*/ 2625090 h 2625090"/>
                                  <a:gd name="connsiteX2" fmla="*/ 0 w 1712011"/>
                                  <a:gd name="connsiteY2" fmla="*/ 0 h 2625090"/>
                                  <a:gd name="connsiteX3" fmla="*/ 1712011 w 1712011"/>
                                  <a:gd name="connsiteY3" fmla="*/ 91440 h 2625090"/>
                                  <a:gd name="connsiteX0" fmla="*/ 1620571 w 1712011"/>
                                  <a:gd name="connsiteY0" fmla="*/ 2625090 h 2625090"/>
                                  <a:gd name="connsiteX1" fmla="*/ 0 w 1712011"/>
                                  <a:gd name="connsiteY1" fmla="*/ 2625090 h 2625090"/>
                                  <a:gd name="connsiteX2" fmla="*/ 0 w 1712011"/>
                                  <a:gd name="connsiteY2" fmla="*/ 0 h 2625090"/>
                                  <a:gd name="connsiteX3" fmla="*/ 1712011 w 1712011"/>
                                  <a:gd name="connsiteY3" fmla="*/ 0 h 2625090"/>
                                  <a:gd name="connsiteX0" fmla="*/ 1620571 w 1620570"/>
                                  <a:gd name="connsiteY0" fmla="*/ 2625090 h 2625090"/>
                                  <a:gd name="connsiteX1" fmla="*/ 0 w 1620570"/>
                                  <a:gd name="connsiteY1" fmla="*/ 2625090 h 2625090"/>
                                  <a:gd name="connsiteX2" fmla="*/ 0 w 1620570"/>
                                  <a:gd name="connsiteY2" fmla="*/ 0 h 2625090"/>
                                  <a:gd name="connsiteX3" fmla="*/ 1579706 w 1620570"/>
                                  <a:gd name="connsiteY3" fmla="*/ 0 h 2625090"/>
                                  <a:gd name="connsiteX0" fmla="*/ 1620571 w 1620570"/>
                                  <a:gd name="connsiteY0" fmla="*/ 2625090 h 2625090"/>
                                  <a:gd name="connsiteX1" fmla="*/ 0 w 1620570"/>
                                  <a:gd name="connsiteY1" fmla="*/ 2625090 h 2625090"/>
                                  <a:gd name="connsiteX2" fmla="*/ 0 w 1620570"/>
                                  <a:gd name="connsiteY2" fmla="*/ 0 h 2625090"/>
                                  <a:gd name="connsiteX3" fmla="*/ 1620570 w 1620570"/>
                                  <a:gd name="connsiteY3" fmla="*/ 0 h 2625090"/>
                                </a:gdLst>
                                <a:ahLst/>
                                <a:cxnLst>
                                  <a:cxn ang="0">
                                    <a:pos x="connsiteX0" y="connsiteY0"/>
                                  </a:cxn>
                                  <a:cxn ang="0">
                                    <a:pos x="connsiteX1" y="connsiteY1"/>
                                  </a:cxn>
                                  <a:cxn ang="0">
                                    <a:pos x="connsiteX2" y="connsiteY2"/>
                                  </a:cxn>
                                  <a:cxn ang="0">
                                    <a:pos x="connsiteX3" y="connsiteY3"/>
                                  </a:cxn>
                                </a:cxnLst>
                                <a:rect l="l" t="t" r="r" b="b"/>
                                <a:pathLst>
                                  <a:path w="1620570" h="2625090">
                                    <a:moveTo>
                                      <a:pt x="1620571" y="2625090"/>
                                    </a:moveTo>
                                    <a:lnTo>
                                      <a:pt x="0" y="2625090"/>
                                    </a:lnTo>
                                    <a:lnTo>
                                      <a:pt x="0" y="0"/>
                                    </a:lnTo>
                                    <a:lnTo>
                                      <a:pt x="1620570" y="0"/>
                                    </a:lnTo>
                                  </a:path>
                                </a:pathLst>
                              </a:custGeom>
                              <a:noFill/>
                              <a:ln w="28575">
                                <a:solidFill>
                                  <a:srgbClr val="0070C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直接箭头连接符 8"/>
                            <wps:cNvCnPr>
                              <a:cxnSpLocks noChangeShapeType="1"/>
                            </wps:cNvCnPr>
                            <wps:spPr bwMode="auto">
                              <a:xfrm flipH="1">
                                <a:off x="883920" y="137160"/>
                                <a:ext cx="32400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g:grpSp>
                          <wpg:cNvPr id="71" name="组合 71"/>
                          <wpg:cNvGrpSpPr/>
                          <wpg:grpSpPr>
                            <a:xfrm>
                              <a:off x="-44250" y="-26839"/>
                              <a:ext cx="5309734" cy="2052025"/>
                              <a:chOff x="-44250" y="-26839"/>
                              <a:chExt cx="5309734" cy="2052025"/>
                            </a:xfrm>
                          </wpg:grpSpPr>
                          <wps:wsp>
                            <wps:cNvPr id="72" name="矩形 72"/>
                            <wps:cNvSpPr/>
                            <wps:spPr>
                              <a:xfrm>
                                <a:off x="1723886" y="-26839"/>
                                <a:ext cx="1480150" cy="2052025"/>
                              </a:xfrm>
                              <a:prstGeom prst="rect">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组合 73"/>
                            <wpg:cNvGrpSpPr/>
                            <wpg:grpSpPr>
                              <a:xfrm>
                                <a:off x="-44250" y="105141"/>
                                <a:ext cx="5309734" cy="1314503"/>
                                <a:chOff x="-546293" y="-1367427"/>
                                <a:chExt cx="5312147" cy="1315598"/>
                              </a:xfrm>
                            </wpg:grpSpPr>
                            <wps:wsp>
                              <wps:cNvPr id="75" name="文本框 7"/>
                              <wps:cNvSpPr txBox="1">
                                <a:spLocks noChangeArrowheads="1"/>
                              </wps:cNvSpPr>
                              <wps:spPr bwMode="auto">
                                <a:xfrm>
                                  <a:off x="3044577" y="-672452"/>
                                  <a:ext cx="1721277" cy="62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501A9FA3" w14:textId="786961B8" w:rsidR="00933CF2" w:rsidRPr="009E6BCF" w:rsidRDefault="00933CF2" w:rsidP="00933CF2">
                                    <w:pPr>
                                      <w:ind w:firstLine="420"/>
                                      <w:jc w:val="left"/>
                                      <w:rPr>
                                        <w:rFonts w:eastAsia="黑体" w:cs="Times New Roman"/>
                                      </w:rPr>
                                    </w:pPr>
                                    <w:r>
                                      <w:rPr>
                                        <w:rFonts w:eastAsia="黑体" w:cs="Times New Roman" w:hint="eastAsia"/>
                                      </w:rPr>
                                      <w:t>外部</w:t>
                                    </w:r>
                                    <w:r w:rsidR="00EA3DAD">
                                      <w:rPr>
                                        <w:rFonts w:eastAsia="黑体" w:cs="Times New Roman" w:hint="eastAsia"/>
                                      </w:rPr>
                                      <w:t>I</w:t>
                                    </w:r>
                                    <w:r w:rsidR="00EA3DAD">
                                      <w:rPr>
                                        <w:rFonts w:eastAsia="黑体" w:cs="Times New Roman"/>
                                      </w:rPr>
                                      <w:t>/O</w:t>
                                    </w:r>
                                    <w:r>
                                      <w:rPr>
                                        <w:rFonts w:eastAsia="黑体" w:cs="Times New Roman" w:hint="eastAsia"/>
                                      </w:rPr>
                                      <w:t>接口</w:t>
                                    </w:r>
                                  </w:p>
                                </w:txbxContent>
                              </wps:txbx>
                              <wps:bodyPr rot="0" vert="horz" wrap="square" lIns="91440" tIns="45720" rIns="91440" bIns="45720" anchor="t" anchorCtr="0" upright="1">
                                <a:noAutofit/>
                              </wps:bodyPr>
                            </wps:wsp>
                            <wpg:grpSp>
                              <wpg:cNvPr id="78" name="组合 78"/>
                              <wpg:cNvGrpSpPr/>
                              <wpg:grpSpPr>
                                <a:xfrm>
                                  <a:off x="-546293" y="-1367427"/>
                                  <a:ext cx="3933861" cy="825806"/>
                                  <a:chOff x="-4051528" y="-325984"/>
                                  <a:chExt cx="3936025" cy="826207"/>
                                </a:xfrm>
                              </wpg:grpSpPr>
                              <wpg:grpSp>
                                <wpg:cNvPr id="79" name="组合 79"/>
                                <wpg:cNvGrpSpPr/>
                                <wpg:grpSpPr>
                                  <a:xfrm>
                                    <a:off x="-2971067" y="-194699"/>
                                    <a:ext cx="2855564" cy="694922"/>
                                    <a:chOff x="-2971067" y="-337822"/>
                                    <a:chExt cx="2855564" cy="694922"/>
                                  </a:xfrm>
                                </wpg:grpSpPr>
                                <wps:wsp>
                                  <wps:cNvPr id="80" name="直接箭头连接符 9"/>
                                  <wps:cNvCnPr>
                                    <a:cxnSpLocks noChangeShapeType="1"/>
                                  </wps:cNvCnPr>
                                  <wps:spPr bwMode="auto">
                                    <a:xfrm flipH="1">
                                      <a:off x="-2971067" y="-337822"/>
                                      <a:ext cx="482839"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81" name="直接箭头连接符 8"/>
                                  <wps:cNvCnPr>
                                    <a:cxnSpLocks noChangeShapeType="1"/>
                                  </wps:cNvCnPr>
                                  <wps:spPr bwMode="auto">
                                    <a:xfrm>
                                      <a:off x="-807939" y="357100"/>
                                      <a:ext cx="692436"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s:wsp>
                                <wps:cNvPr id="82" name="文本框 10"/>
                                <wps:cNvSpPr txBox="1">
                                  <a:spLocks noChangeArrowheads="1"/>
                                </wps:cNvSpPr>
                                <wps:spPr bwMode="auto">
                                  <a:xfrm>
                                    <a:off x="-4051528" y="-325984"/>
                                    <a:ext cx="1172607"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2D454E92" w14:textId="77777777" w:rsidR="00933CF2" w:rsidRPr="009E6BCF" w:rsidRDefault="00933CF2" w:rsidP="00933CF2">
                                      <w:pPr>
                                        <w:ind w:firstLine="420"/>
                                        <w:rPr>
                                          <w:rFonts w:eastAsia="黑体" w:cs="Times New Roman"/>
                                        </w:rPr>
                                      </w:pPr>
                                      <w:r w:rsidRPr="00885C1B">
                                        <w:rPr>
                                          <w:rFonts w:eastAsia="黑体" w:cs="Times New Roman" w:hint="eastAsia"/>
                                        </w:rPr>
                                        <w:t>以太网接口</w:t>
                                      </w:r>
                                    </w:p>
                                  </w:txbxContent>
                                </wps:txbx>
                                <wps:bodyPr rot="0" vert="horz" wrap="square" lIns="91440" tIns="45720" rIns="91440" bIns="45720" anchor="t" anchorCtr="0" upright="1">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CB75EF6" id="组合 60" o:spid="_x0000_s1026" style="position:absolute;left:0;text-align:left;margin-left:18.95pt;margin-top:8.85pt;width:418.05pt;height:184.85pt;z-index:251822080;mso-width-relative:margin;mso-height-relative:margin" coordorigin="247,-268" coordsize="53097,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">
                <v:shapetype id="_x0000_t202" coordsize="21600,21600" o:spt="202" path="m,l,21600r21600,l21600,xe">
                  <v:stroke joinstyle="miter"/>
                  <v:path gradientshapeok="t" o:connecttype="rect"/>
                </v:shapetype>
                <v:shape id="文本框 7" o:spid="_x0000_s1027" type="#_x0000_t202" style="position:absolute;left:4419;top:8868;width:1193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" filled="f" stroked="f" strokecolor="white [3212]" strokeweight=".5pt">
                  <v:textbox>
                    <w:txbxContent>
                      <w:p w14:paraId="01D564C4" w14:textId="77777777" w:rsidR="00933CF2" w:rsidRPr="00933CF2" w:rsidRDefault="00933CF2" w:rsidP="00933CF2">
                        <w:pPr>
                          <w:rPr>
                            <w:rFonts w:ascii="黑体" w:eastAsia="黑体" w:hAnsi="黑体" w:cs="Times New Roman"/>
                          </w:rPr>
                        </w:pPr>
                        <w:r w:rsidRPr="00933CF2">
                          <w:rPr>
                            <w:rFonts w:ascii="黑体" w:eastAsia="黑体" w:hAnsi="黑体" w:cs="Times New Roman" w:hint="eastAsia"/>
                          </w:rPr>
                          <w:t>USB接口</w:t>
                        </w:r>
                      </w:p>
                    </w:txbxContent>
                  </v:textbox>
                </v:shape>
                <v:group id="组合 64" o:spid="_x0000_s1028" style="position:absolute;left:247;top:-268;width:53097;height:20519" coordorigin="-442,-268" coordsize="53097,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组合 65" o:spid="_x0000_s1029" style="position:absolute;left:10783;top:8658;width:5196;height:2056" coordorigin="8839,-686" coordsize="5196,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矩形 225" o:spid="_x0000_s1030" style="position:absolute;left:12158;top:-686;width:1877;height:2906;visibility:visible;mso-wrap-style:square;v-text-anchor:middle" coordsize="162057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" path="m1620571,2625090l,2625090,,,1620570,e" filled="f" strokecolor="#0070c0" strokeweight="2.25pt">
                      <v:path arrowok="t" o:connecttype="custom" o:connectlocs="187678,290731;0,290731;0,0;187678,0" o:connectangles="0,0,0,0"/>
                    </v:shape>
                    <v:shapetype id="_x0000_t32" coordsize="21600,21600" o:spt="32" o:oned="t" path="m,l21600,21600e" filled="f">
                      <v:path arrowok="t" fillok="f" o:connecttype="none"/>
                      <o:lock v:ext="edit" shapetype="t"/>
                    </v:shapetype>
                    <v:shape id="直接箭头连接符 8" o:spid="_x0000_s1031" type="#_x0000_t32" style="position:absolute;left:8839;top:1371;width:3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" strokecolor="#0070c0" strokeweight="2.25pt">
                      <v:stroke endarrow="block"/>
                    </v:shape>
                  </v:group>
                  <v:group id="组合 71" o:spid="_x0000_s1032" style="position:absolute;left:-442;top:-268;width:53096;height:20519" coordorigin="-442,-268" coordsize="53097,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矩形 72" o:spid="_x0000_s1033" style="position:absolute;left:17238;top:-268;width:14802;height:20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" filled="f" strokecolor="#0070c0" strokeweight="2.25pt">
                      <v:stroke endarrow="block" joinstyle="round"/>
                    </v:rect>
                    <v:group id="组合 73" o:spid="_x0000_s1034" style="position:absolute;left:-442;top:1051;width:53096;height:13145" coordorigin="-5462,-13674" coordsize="53121,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文本框 7" o:spid="_x0000_s1035" type="#_x0000_t202" style="position:absolute;left:30445;top:-6724;width:17213;height:6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" filled="f" stroked="f" strokecolor="white [3212]" strokeweight=".5pt">
                        <v:textbox>
                          <w:txbxContent>
                            <w:p w14:paraId="501A9FA3" w14:textId="786961B8" w:rsidR="00933CF2" w:rsidRPr="009E6BCF" w:rsidRDefault="00933CF2" w:rsidP="00933CF2">
                              <w:pPr>
                                <w:ind w:firstLine="420"/>
                                <w:jc w:val="left"/>
                                <w:rPr>
                                  <w:rFonts w:eastAsia="黑体" w:cs="Times New Roman"/>
                                </w:rPr>
                              </w:pPr>
                              <w:r>
                                <w:rPr>
                                  <w:rFonts w:eastAsia="黑体" w:cs="Times New Roman" w:hint="eastAsia"/>
                                </w:rPr>
                                <w:t>外部</w:t>
                              </w:r>
                              <w:r w:rsidR="00EA3DAD">
                                <w:rPr>
                                  <w:rFonts w:eastAsia="黑体" w:cs="Times New Roman" w:hint="eastAsia"/>
                                </w:rPr>
                                <w:t>I</w:t>
                              </w:r>
                              <w:r w:rsidR="00EA3DAD">
                                <w:rPr>
                                  <w:rFonts w:eastAsia="黑体" w:cs="Times New Roman"/>
                                </w:rPr>
                                <w:t>/O</w:t>
                              </w:r>
                              <w:r>
                                <w:rPr>
                                  <w:rFonts w:eastAsia="黑体" w:cs="Times New Roman" w:hint="eastAsia"/>
                                </w:rPr>
                                <w:t>接口</w:t>
                              </w:r>
                            </w:p>
                          </w:txbxContent>
                        </v:textbox>
                      </v:shape>
                      <v:group id="组合 78" o:spid="_x0000_s1036" style="position:absolute;left:-5462;top:-13674;width:39337;height:8258" coordorigin="-40515,-3259" coordsize="39360,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79" o:spid="_x0000_s1037" style="position:absolute;left:-29710;top:-1946;width:28555;height:6948" coordorigin="-29710,-3378" coordsize="28555,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直接箭头连接符 9" o:spid="_x0000_s1038" type="#_x0000_t32" style="position:absolute;left:-29710;top:-3378;width:48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" strokecolor="#0070c0" strokeweight="2.25pt">
                            <v:stroke endarrow="block"/>
                          </v:shape>
                          <v:shape id="直接箭头连接符 8" o:spid="_x0000_s1039" type="#_x0000_t32" style="position:absolute;left:-8079;top:3571;width:6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" strokecolor="#0070c0" strokeweight="2.25pt">
                            <v:stroke endarrow="block"/>
                          </v:shape>
                        </v:group>
                        <v:shape id="文本框 10" o:spid="_x0000_s1040" type="#_x0000_t202" style="position:absolute;left:-40515;top:-3259;width:1172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" filled="f" stroked="f" strokecolor="white [3212]" strokeweight=".5pt">
                          <v:textbox>
                            <w:txbxContent>
                              <w:p w14:paraId="2D454E92" w14:textId="77777777" w:rsidR="00933CF2" w:rsidRPr="009E6BCF" w:rsidRDefault="00933CF2" w:rsidP="00933CF2">
                                <w:pPr>
                                  <w:ind w:firstLine="420"/>
                                  <w:rPr>
                                    <w:rFonts w:eastAsia="黑体" w:cs="Times New Roman"/>
                                  </w:rPr>
                                </w:pPr>
                                <w:r w:rsidRPr="00885C1B">
                                  <w:rPr>
                                    <w:rFonts w:eastAsia="黑体" w:cs="Times New Roman" w:hint="eastAsia"/>
                                  </w:rPr>
                                  <w:t>以太网接口</w:t>
                                </w:r>
                              </w:p>
                            </w:txbxContent>
                          </v:textbox>
                        </v:shape>
                      </v:group>
                    </v:group>
                  </v:group>
                </v:group>
              </v:group>
            </w:pict>
          </mc:Fallback>
        </mc:AlternateContent>
      </w:r>
      <w:r w:rsidR="00A40D55" w:rsidRPr="00A40D55">
        <w:t xml:space="preserve"> </w:t>
      </w:r>
      <w:r w:rsidR="00A40D55">
        <w:rPr>
          <w:noProof/>
        </w:rPr>
        <w:drawing>
          <wp:inline distT="0" distB="0" distL="0" distR="0" wp14:anchorId="76FBD4F5" wp14:editId="4FF77B6C">
            <wp:extent cx="2113378" cy="2408782"/>
            <wp:effectExtent l="0" t="0" r="127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0923" cy="2417382"/>
                    </a:xfrm>
                    <a:prstGeom prst="rect">
                      <a:avLst/>
                    </a:prstGeom>
                    <a:noFill/>
                    <a:ln>
                      <a:noFill/>
                    </a:ln>
                  </pic:spPr>
                </pic:pic>
              </a:graphicData>
            </a:graphic>
          </wp:inline>
        </w:drawing>
      </w:r>
    </w:p>
    <w:p w14:paraId="2CF71C2D" w14:textId="37034CA3" w:rsidR="00933CF2" w:rsidRDefault="00933CF2" w:rsidP="00933CF2">
      <w:pPr>
        <w:spacing w:afterLines="50" w:after="156"/>
        <w:jc w:val="center"/>
        <w:rPr>
          <w:rFonts w:ascii="黑体" w:eastAsia="黑体" w:hAnsi="黑体"/>
          <w:sz w:val="18"/>
          <w:szCs w:val="18"/>
        </w:rPr>
      </w:pPr>
      <w:r w:rsidRPr="004C5A07">
        <w:rPr>
          <w:rFonts w:ascii="黑体" w:eastAsia="黑体" w:hAnsi="黑体" w:hint="eastAsia"/>
          <w:sz w:val="18"/>
          <w:szCs w:val="18"/>
        </w:rPr>
        <w:t xml:space="preserve">图 </w:t>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STYLEREF 1 \s</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Pr="004C5A07">
        <w:rPr>
          <w:rFonts w:ascii="黑体" w:eastAsia="黑体" w:hAnsi="黑体"/>
          <w:noProof/>
          <w:sz w:val="18"/>
          <w:szCs w:val="18"/>
        </w:rPr>
        <w:t>2</w:t>
      </w:r>
      <w:r w:rsidRPr="004C5A07">
        <w:rPr>
          <w:rFonts w:ascii="黑体" w:eastAsia="黑体" w:hAnsi="黑体"/>
          <w:sz w:val="18"/>
          <w:szCs w:val="18"/>
        </w:rPr>
        <w:fldChar w:fldCharType="end"/>
      </w:r>
      <w:r w:rsidRPr="004C5A07">
        <w:rPr>
          <w:rFonts w:ascii="黑体" w:eastAsia="黑体" w:hAnsi="黑体"/>
          <w:sz w:val="18"/>
          <w:szCs w:val="18"/>
        </w:rPr>
        <w:noBreakHyphen/>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SEQ 图 \* ARABIC \s 1</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00811510">
        <w:rPr>
          <w:rFonts w:ascii="黑体" w:eastAsia="黑体" w:hAnsi="黑体"/>
          <w:noProof/>
          <w:sz w:val="18"/>
          <w:szCs w:val="18"/>
        </w:rPr>
        <w:t>10</w:t>
      </w:r>
      <w:r w:rsidRPr="004C5A07">
        <w:rPr>
          <w:rFonts w:ascii="黑体" w:eastAsia="黑体" w:hAnsi="黑体"/>
          <w:sz w:val="18"/>
          <w:szCs w:val="18"/>
        </w:rPr>
        <w:fldChar w:fldCharType="end"/>
      </w:r>
      <w:r w:rsidRPr="004C5A07">
        <w:rPr>
          <w:rFonts w:ascii="黑体" w:eastAsia="黑体" w:hAnsi="黑体"/>
          <w:sz w:val="18"/>
          <w:szCs w:val="18"/>
        </w:rPr>
        <w:t xml:space="preserve"> </w:t>
      </w:r>
      <w:r w:rsidR="00F91CD4">
        <w:rPr>
          <w:rFonts w:ascii="黑体" w:eastAsia="黑体" w:hAnsi="黑体" w:hint="eastAsia"/>
          <w:sz w:val="18"/>
          <w:szCs w:val="18"/>
        </w:rPr>
        <w:t>外部电气接口</w:t>
      </w:r>
    </w:p>
    <w:p w14:paraId="397F4430" w14:textId="7A72DA43" w:rsidR="00C61AEE" w:rsidRDefault="00C61AEE" w:rsidP="005D29CB">
      <w:pPr>
        <w:spacing w:afterLines="50" w:after="156"/>
        <w:rPr>
          <w:rFonts w:ascii="黑体" w:eastAsia="黑体" w:hAnsi="黑体"/>
        </w:rPr>
      </w:pPr>
    </w:p>
    <w:p w14:paraId="5E52A126" w14:textId="05A527A6" w:rsidR="00641D51" w:rsidRDefault="00933CF2" w:rsidP="00933CF2">
      <w:pPr>
        <w:spacing w:afterLines="50" w:after="156"/>
        <w:jc w:val="center"/>
        <w:rPr>
          <w:rFonts w:ascii="黑体" w:eastAsia="黑体" w:hAnsi="黑体"/>
        </w:rPr>
      </w:pPr>
      <w:r>
        <w:rPr>
          <w:noProof/>
        </w:rPr>
        <w:lastRenderedPageBreak/>
        <w:drawing>
          <wp:inline distT="0" distB="0" distL="0" distR="0" wp14:anchorId="69334D6B" wp14:editId="2166C96F">
            <wp:extent cx="2249986" cy="2525917"/>
            <wp:effectExtent l="0" t="0" r="0" b="825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9379" cy="2536462"/>
                    </a:xfrm>
                    <a:prstGeom prst="rect">
                      <a:avLst/>
                    </a:prstGeom>
                    <a:noFill/>
                    <a:ln>
                      <a:noFill/>
                    </a:ln>
                  </pic:spPr>
                </pic:pic>
              </a:graphicData>
            </a:graphic>
          </wp:inline>
        </w:drawing>
      </w:r>
    </w:p>
    <w:p w14:paraId="15E47A7F" w14:textId="241023C6" w:rsidR="00E31FCC" w:rsidRDefault="00E31FCC" w:rsidP="00E31FCC">
      <w:pPr>
        <w:spacing w:afterLines="50" w:after="156"/>
        <w:jc w:val="center"/>
        <w:rPr>
          <w:rFonts w:ascii="黑体" w:eastAsia="黑体" w:hAnsi="黑体"/>
          <w:sz w:val="18"/>
          <w:szCs w:val="18"/>
        </w:rPr>
      </w:pPr>
      <w:r w:rsidRPr="004C5A07">
        <w:rPr>
          <w:rFonts w:ascii="黑体" w:eastAsia="黑体" w:hAnsi="黑体" w:hint="eastAsia"/>
          <w:sz w:val="18"/>
          <w:szCs w:val="18"/>
        </w:rPr>
        <w:t xml:space="preserve">图 </w:t>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STYLEREF 1 \s</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Pr="004C5A07">
        <w:rPr>
          <w:rFonts w:ascii="黑体" w:eastAsia="黑体" w:hAnsi="黑体"/>
          <w:noProof/>
          <w:sz w:val="18"/>
          <w:szCs w:val="18"/>
        </w:rPr>
        <w:t>2</w:t>
      </w:r>
      <w:r w:rsidRPr="004C5A07">
        <w:rPr>
          <w:rFonts w:ascii="黑体" w:eastAsia="黑体" w:hAnsi="黑体"/>
          <w:sz w:val="18"/>
          <w:szCs w:val="18"/>
        </w:rPr>
        <w:fldChar w:fldCharType="end"/>
      </w:r>
      <w:r w:rsidRPr="004C5A07">
        <w:rPr>
          <w:rFonts w:ascii="黑体" w:eastAsia="黑体" w:hAnsi="黑体"/>
          <w:sz w:val="18"/>
          <w:szCs w:val="18"/>
        </w:rPr>
        <w:noBreakHyphen/>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SEQ 图 \* ARABIC \s 1</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00811510">
        <w:rPr>
          <w:rFonts w:ascii="黑体" w:eastAsia="黑体" w:hAnsi="黑体"/>
          <w:noProof/>
          <w:sz w:val="18"/>
          <w:szCs w:val="18"/>
        </w:rPr>
        <w:t>11</w:t>
      </w:r>
      <w:r w:rsidRPr="004C5A07">
        <w:rPr>
          <w:rFonts w:ascii="黑体" w:eastAsia="黑体" w:hAnsi="黑体"/>
          <w:sz w:val="18"/>
          <w:szCs w:val="18"/>
        </w:rPr>
        <w:fldChar w:fldCharType="end"/>
      </w:r>
      <w:r w:rsidRPr="004C5A07">
        <w:rPr>
          <w:rFonts w:ascii="黑体" w:eastAsia="黑体" w:hAnsi="黑体"/>
          <w:sz w:val="18"/>
          <w:szCs w:val="18"/>
        </w:rPr>
        <w:t xml:space="preserve"> </w:t>
      </w:r>
      <w:r>
        <w:rPr>
          <w:rFonts w:ascii="黑体" w:eastAsia="黑体" w:hAnsi="黑体" w:hint="eastAsia"/>
          <w:sz w:val="18"/>
          <w:szCs w:val="18"/>
        </w:rPr>
        <w:t>外部</w:t>
      </w:r>
      <w:r w:rsidR="00EA3DAD">
        <w:rPr>
          <w:rFonts w:ascii="黑体" w:eastAsia="黑体" w:hAnsi="黑体" w:hint="eastAsia"/>
          <w:sz w:val="18"/>
          <w:szCs w:val="18"/>
        </w:rPr>
        <w:t>I</w:t>
      </w:r>
      <w:r w:rsidR="00EA3DAD">
        <w:rPr>
          <w:rFonts w:ascii="黑体" w:eastAsia="黑体" w:hAnsi="黑体"/>
          <w:sz w:val="18"/>
          <w:szCs w:val="18"/>
        </w:rPr>
        <w:t>/O</w:t>
      </w:r>
      <w:r w:rsidRPr="00933CF2">
        <w:rPr>
          <w:rFonts w:ascii="黑体" w:eastAsia="黑体" w:hAnsi="黑体" w:hint="eastAsia"/>
          <w:sz w:val="18"/>
          <w:szCs w:val="18"/>
        </w:rPr>
        <w:t>接口</w:t>
      </w:r>
      <w:r>
        <w:rPr>
          <w:rFonts w:ascii="黑体" w:eastAsia="黑体" w:hAnsi="黑体" w:hint="eastAsia"/>
          <w:sz w:val="18"/>
          <w:szCs w:val="18"/>
        </w:rPr>
        <w:t>放大</w:t>
      </w:r>
      <w:r w:rsidR="00BD39DE">
        <w:rPr>
          <w:rFonts w:ascii="黑体" w:eastAsia="黑体" w:hAnsi="黑体" w:hint="eastAsia"/>
          <w:sz w:val="18"/>
          <w:szCs w:val="18"/>
        </w:rPr>
        <w:t>示意</w:t>
      </w:r>
      <w:r>
        <w:rPr>
          <w:rFonts w:ascii="黑体" w:eastAsia="黑体" w:hAnsi="黑体" w:hint="eastAsia"/>
          <w:sz w:val="18"/>
          <w:szCs w:val="18"/>
        </w:rPr>
        <w:t>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5D2564" w:rsidRPr="006E62D5" w14:paraId="2F18048A" w14:textId="77777777" w:rsidTr="009843BA">
        <w:trPr>
          <w:jc w:val="center"/>
        </w:trPr>
        <w:tc>
          <w:tcPr>
            <w:tcW w:w="707" w:type="pct"/>
            <w:vAlign w:val="center"/>
          </w:tcPr>
          <w:p w14:paraId="521F60F6" w14:textId="77777777" w:rsidR="005D2564" w:rsidRPr="006E62D5" w:rsidRDefault="005D2564" w:rsidP="00A9324C">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4772F694" wp14:editId="206A5A71">
                  <wp:extent cx="614776" cy="720000"/>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3" w:type="pct"/>
          </w:tcPr>
          <w:p w14:paraId="18D7AFA3" w14:textId="085D3883" w:rsidR="005D2564" w:rsidRPr="006E62D5" w:rsidRDefault="005D2564">
            <w:pPr>
              <w:pStyle w:val="af9"/>
              <w:widowControl/>
              <w:numPr>
                <w:ilvl w:val="0"/>
                <w:numId w:val="21"/>
              </w:numPr>
              <w:spacing w:beforeLines="50" w:before="156" w:afterLines="50" w:after="156"/>
              <w:ind w:firstLineChars="0"/>
              <w:jc w:val="both"/>
              <w:rPr>
                <w:rFonts w:ascii="黑体" w:eastAsia="黑体" w:hAnsi="黑体" w:cs="Times New Roman"/>
                <w:noProof/>
                <w:sz w:val="20"/>
              </w:rPr>
            </w:pPr>
            <w:r>
              <w:rPr>
                <w:rFonts w:ascii="黑体" w:eastAsia="黑体" w:hAnsi="黑体" w:cs="Times New Roman" w:hint="eastAsia"/>
                <w:noProof/>
                <w:sz w:val="20"/>
              </w:rPr>
              <w:t>所有</w:t>
            </w:r>
            <w:r w:rsidRPr="005D2564">
              <w:rPr>
                <w:rFonts w:ascii="黑体" w:eastAsia="黑体" w:hAnsi="黑体" w:cs="Times New Roman" w:hint="eastAsia"/>
                <w:noProof/>
                <w:sz w:val="20"/>
              </w:rPr>
              <w:t>电气接口接线时，必须</w:t>
            </w:r>
            <w:r>
              <w:rPr>
                <w:rFonts w:ascii="黑体" w:eastAsia="黑体" w:hAnsi="黑体" w:cs="Times New Roman" w:hint="eastAsia"/>
                <w:noProof/>
                <w:sz w:val="20"/>
              </w:rPr>
              <w:t>对机器人进行</w:t>
            </w:r>
            <w:r w:rsidRPr="005D2564">
              <w:rPr>
                <w:rFonts w:ascii="黑体" w:eastAsia="黑体" w:hAnsi="黑体" w:cs="Times New Roman" w:hint="eastAsia"/>
                <w:noProof/>
                <w:sz w:val="20"/>
              </w:rPr>
              <w:t>断电。</w:t>
            </w:r>
          </w:p>
          <w:p w14:paraId="2579B3C4" w14:textId="2C0ABD36" w:rsidR="005D2564" w:rsidRPr="006E62D5" w:rsidRDefault="005D2564">
            <w:pPr>
              <w:pStyle w:val="af9"/>
              <w:widowControl/>
              <w:numPr>
                <w:ilvl w:val="0"/>
                <w:numId w:val="21"/>
              </w:numPr>
              <w:spacing w:beforeLines="50" w:before="156" w:afterLines="50" w:after="156"/>
              <w:ind w:firstLineChars="0"/>
              <w:jc w:val="both"/>
              <w:rPr>
                <w:rFonts w:ascii="黑体" w:eastAsia="黑体" w:hAnsi="黑体" w:cs="Times New Roman"/>
                <w:noProof/>
                <w:sz w:val="20"/>
              </w:rPr>
            </w:pPr>
            <w:r w:rsidRPr="005D2564">
              <w:rPr>
                <w:rFonts w:ascii="黑体" w:eastAsia="黑体" w:hAnsi="黑体" w:cs="Times New Roman" w:hint="eastAsia"/>
                <w:noProof/>
                <w:sz w:val="20"/>
              </w:rPr>
              <w:t>切勿将安全信号连接到安全等级不合适的非安全型PLC。如不遵守该警告，可能会因某项安全停止功能失效而导致人员严重受伤甚至死亡。</w:t>
            </w:r>
          </w:p>
          <w:p w14:paraId="48F23ED8" w14:textId="56C5DD5C" w:rsidR="005D2564" w:rsidRPr="006E62D5" w:rsidRDefault="005D2564">
            <w:pPr>
              <w:pStyle w:val="af9"/>
              <w:widowControl/>
              <w:numPr>
                <w:ilvl w:val="0"/>
                <w:numId w:val="21"/>
              </w:numPr>
              <w:spacing w:beforeLines="50" w:before="156" w:afterLines="50" w:after="156"/>
              <w:ind w:firstLineChars="0"/>
              <w:jc w:val="both"/>
              <w:rPr>
                <w:rFonts w:ascii="黑体" w:eastAsia="黑体" w:hAnsi="黑体" w:cs="Times New Roman"/>
                <w:noProof/>
                <w:sz w:val="20"/>
              </w:rPr>
            </w:pPr>
            <w:r w:rsidRPr="005D2564">
              <w:rPr>
                <w:rFonts w:ascii="黑体" w:eastAsia="黑体" w:hAnsi="黑体" w:cs="Times New Roman" w:hint="eastAsia"/>
                <w:noProof/>
                <w:sz w:val="20"/>
              </w:rPr>
              <w:t>所有的安全型信号均具备双回路安全通道（冗余设计）。保持两个通道独立，可确保在发生单一故障时不会丧失安全功能。</w:t>
            </w:r>
          </w:p>
          <w:p w14:paraId="1693637E" w14:textId="77777777" w:rsidR="005D2564" w:rsidRDefault="00487394">
            <w:pPr>
              <w:pStyle w:val="af9"/>
              <w:widowControl/>
              <w:numPr>
                <w:ilvl w:val="0"/>
                <w:numId w:val="21"/>
              </w:numPr>
              <w:spacing w:beforeLines="50" w:before="156" w:afterLines="50" w:after="156"/>
              <w:ind w:firstLineChars="0"/>
              <w:jc w:val="both"/>
              <w:rPr>
                <w:rFonts w:ascii="黑体" w:eastAsia="黑体" w:hAnsi="黑体" w:cs="Times New Roman"/>
                <w:noProof/>
                <w:sz w:val="20"/>
              </w:rPr>
            </w:pPr>
            <w:r w:rsidRPr="00487394">
              <w:rPr>
                <w:rFonts w:ascii="黑体" w:eastAsia="黑体" w:hAnsi="黑体" w:cs="Times New Roman" w:hint="eastAsia"/>
                <w:noProof/>
                <w:sz w:val="20"/>
              </w:rPr>
              <w:t>当向机器人的I/O安装接口电缆时，务必小心。</w:t>
            </w:r>
          </w:p>
          <w:p w14:paraId="77EF36D8" w14:textId="5F93564B" w:rsidR="00EA7413" w:rsidRPr="009A4123" w:rsidRDefault="00EA7413">
            <w:pPr>
              <w:pStyle w:val="af9"/>
              <w:widowControl/>
              <w:numPr>
                <w:ilvl w:val="0"/>
                <w:numId w:val="21"/>
              </w:numPr>
              <w:spacing w:beforeLines="50" w:before="156" w:afterLines="50" w:after="156"/>
              <w:ind w:firstLineChars="0"/>
              <w:jc w:val="both"/>
              <w:rPr>
                <w:rFonts w:ascii="黑体" w:eastAsia="黑体" w:hAnsi="黑体" w:cs="Times New Roman"/>
                <w:noProof/>
                <w:sz w:val="20"/>
              </w:rPr>
            </w:pPr>
            <w:r w:rsidRPr="00EA7413">
              <w:rPr>
                <w:rFonts w:ascii="黑体" w:eastAsia="黑体" w:hAnsi="黑体" w:cs="Times New Roman" w:hint="eastAsia"/>
                <w:noProof/>
                <w:sz w:val="20"/>
              </w:rPr>
              <w:t>机器人的电气接口脆弱，在应用开发时，请勿撞击</w:t>
            </w:r>
            <w:r>
              <w:rPr>
                <w:rFonts w:ascii="黑体" w:eastAsia="黑体" w:hAnsi="黑体" w:cs="Times New Roman" w:hint="eastAsia"/>
                <w:noProof/>
                <w:sz w:val="20"/>
              </w:rPr>
              <w:t>。</w:t>
            </w:r>
          </w:p>
        </w:tc>
      </w:tr>
    </w:tbl>
    <w:p w14:paraId="2BEEBC9C" w14:textId="282B8835" w:rsidR="00E31FCC" w:rsidRDefault="00E31FCC" w:rsidP="00BD39DE">
      <w:pPr>
        <w:spacing w:afterLines="50" w:after="156"/>
        <w:rPr>
          <w:rFonts w:ascii="黑体" w:eastAsia="黑体" w:hAnsi="黑体"/>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06"/>
        <w:gridCol w:w="7090"/>
      </w:tblGrid>
      <w:tr w:rsidR="009A4123" w:rsidRPr="006E62D5" w14:paraId="5613FC20" w14:textId="77777777" w:rsidTr="009843BA">
        <w:trPr>
          <w:jc w:val="center"/>
        </w:trPr>
        <w:tc>
          <w:tcPr>
            <w:tcW w:w="720" w:type="pct"/>
            <w:vAlign w:val="center"/>
          </w:tcPr>
          <w:p w14:paraId="323C892F" w14:textId="15B84F33" w:rsidR="009A4123" w:rsidRPr="006E62D5" w:rsidRDefault="009A4123" w:rsidP="00A9324C">
            <w:pPr>
              <w:pStyle w:val="a1"/>
              <w:spacing w:before="156" w:after="156"/>
              <w:ind w:leftChars="0" w:left="0" w:firstLine="0"/>
              <w:rPr>
                <w:rFonts w:ascii="黑体" w:eastAsia="黑体" w:hAnsi="黑体"/>
                <w:sz w:val="20"/>
              </w:rPr>
            </w:pPr>
            <w:r w:rsidRPr="00C33A0C">
              <w:rPr>
                <w:rFonts w:ascii="黑体" w:eastAsia="黑体" w:hAnsi="黑体"/>
                <w:noProof/>
                <w:szCs w:val="21"/>
              </w:rPr>
              <w:drawing>
                <wp:inline distT="0" distB="0" distL="0" distR="0" wp14:anchorId="5AC3218E" wp14:editId="0AEB301D">
                  <wp:extent cx="628855" cy="720000"/>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a:ext>
                            </a:extLst>
                          </a:blip>
                          <a:srcRect b="7475"/>
                          <a:stretch/>
                        </pic:blipFill>
                        <pic:spPr bwMode="auto">
                          <a:xfrm>
                            <a:off x="0" y="0"/>
                            <a:ext cx="628855"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0" w:type="pct"/>
          </w:tcPr>
          <w:p w14:paraId="0C709515" w14:textId="014BC96D" w:rsidR="009A4123" w:rsidRPr="009A4123" w:rsidRDefault="009A4123" w:rsidP="009A4123">
            <w:pPr>
              <w:widowControl/>
              <w:spacing w:beforeLines="50" w:before="156" w:afterLines="50" w:after="156"/>
              <w:rPr>
                <w:rFonts w:ascii="黑体" w:eastAsia="黑体" w:hAnsi="黑体" w:cs="Times New Roman"/>
                <w:noProof/>
                <w:sz w:val="20"/>
              </w:rPr>
            </w:pPr>
            <w:r w:rsidRPr="009A4123">
              <w:rPr>
                <w:rFonts w:ascii="黑体" w:eastAsia="黑体" w:hAnsi="黑体" w:cs="Times New Roman" w:hint="eastAsia"/>
                <w:noProof/>
                <w:sz w:val="20"/>
              </w:rPr>
              <w:t>本机器人已通过电磁兼容（EMC）国际IEC标准中规定的检测。高于IEC标准中规定电平的干扰信号将会造成机器人的异常行为。信号电平极高或过度暴露将会对机器人造成永久性的损害。EMC问题通常发生在焊接过程中，通常由日志中的错误消息提示。由EMC问题造成的任何损失，遨博（北京）智能科技股份有限公司概不负责。</w:t>
            </w:r>
          </w:p>
        </w:tc>
      </w:tr>
    </w:tbl>
    <w:p w14:paraId="3EAE7220" w14:textId="77777777" w:rsidR="009A4123" w:rsidRPr="009A4123" w:rsidRDefault="009A4123" w:rsidP="00BD39DE">
      <w:pPr>
        <w:spacing w:afterLines="50" w:after="156"/>
        <w:rPr>
          <w:rFonts w:ascii="黑体" w:eastAsia="黑体" w:hAnsi="黑体"/>
        </w:rPr>
      </w:pPr>
    </w:p>
    <w:p w14:paraId="2B69EA6F" w14:textId="77777777" w:rsidR="00C61AEE" w:rsidRDefault="00C61AEE">
      <w:pPr>
        <w:widowControl/>
        <w:jc w:val="left"/>
        <w:rPr>
          <w:rFonts w:ascii="黑体" w:eastAsia="黑体" w:hAnsi="黑体"/>
        </w:rPr>
      </w:pPr>
      <w:r>
        <w:rPr>
          <w:rFonts w:ascii="黑体" w:eastAsia="黑体" w:hAnsi="黑体"/>
        </w:rPr>
        <w:br w:type="page"/>
      </w:r>
    </w:p>
    <w:p w14:paraId="3BA5287B" w14:textId="14E007FE" w:rsidR="00422CB1" w:rsidRPr="00422CB1" w:rsidRDefault="00C37A23" w:rsidP="005A0E08">
      <w:pPr>
        <w:pStyle w:val="2"/>
        <w:tabs>
          <w:tab w:val="left" w:pos="567"/>
        </w:tabs>
        <w:spacing w:beforeLines="50" w:before="156" w:afterLines="50" w:after="156" w:line="240" w:lineRule="auto"/>
        <w:rPr>
          <w:rFonts w:ascii="黑体" w:hAnsi="黑体"/>
        </w:rPr>
      </w:pPr>
      <w:bookmarkStart w:id="57" w:name="_Toc120889970"/>
      <w:r>
        <w:rPr>
          <w:rFonts w:ascii="黑体" w:hAnsi="黑体" w:hint="eastAsia"/>
        </w:rPr>
        <w:lastRenderedPageBreak/>
        <w:t>A</w:t>
      </w:r>
      <w:r>
        <w:rPr>
          <w:rFonts w:ascii="黑体" w:hAnsi="黑体"/>
        </w:rPr>
        <w:t>UBO</w:t>
      </w:r>
      <w:r w:rsidR="003E2F38">
        <w:rPr>
          <w:rFonts w:ascii="黑体" w:hAnsi="黑体" w:hint="eastAsia"/>
        </w:rPr>
        <w:t>协作机器人</w:t>
      </w:r>
      <w:bookmarkEnd w:id="57"/>
    </w:p>
    <w:p w14:paraId="313456B9" w14:textId="6F572D03" w:rsidR="00E1090C" w:rsidRDefault="00DE45F7" w:rsidP="00C37A23">
      <w:pPr>
        <w:spacing w:afterLines="50" w:after="156"/>
        <w:rPr>
          <w:rFonts w:ascii="黑体" w:eastAsia="黑体" w:hAnsi="黑体"/>
        </w:rPr>
      </w:pPr>
      <w:r>
        <w:rPr>
          <w:rFonts w:ascii="黑体" w:eastAsia="黑体" w:hAnsi="黑体" w:hint="eastAsia"/>
        </w:rPr>
        <w:t>移动式协作机器人</w:t>
      </w:r>
      <w:r w:rsidR="00E1090C">
        <w:rPr>
          <w:rFonts w:ascii="黑体" w:eastAsia="黑体" w:hAnsi="黑体" w:hint="eastAsia"/>
        </w:rPr>
        <w:t>采用的是A</w:t>
      </w:r>
      <w:r w:rsidR="00E1090C">
        <w:rPr>
          <w:rFonts w:ascii="黑体" w:eastAsia="黑体" w:hAnsi="黑体"/>
        </w:rPr>
        <w:t>UBO</w:t>
      </w:r>
      <w:r w:rsidR="00E1090C" w:rsidRPr="00C37A23">
        <w:rPr>
          <w:rFonts w:ascii="黑体" w:eastAsia="黑体" w:hAnsi="黑体" w:hint="eastAsia"/>
        </w:rPr>
        <w:t>协作</w:t>
      </w:r>
      <w:r w:rsidR="00E1090C">
        <w:rPr>
          <w:rFonts w:ascii="黑体" w:eastAsia="黑体" w:hAnsi="黑体" w:hint="eastAsia"/>
        </w:rPr>
        <w:t>机器人，</w:t>
      </w:r>
      <w:r w:rsidR="00E1090C" w:rsidRPr="00D12E44">
        <w:rPr>
          <w:rFonts w:ascii="黑体" w:eastAsia="黑体" w:hAnsi="黑体" w:hint="eastAsia"/>
        </w:rPr>
        <w:t>其特点是轻便、负重比高、安全、重复定位精度高，可执行高精度的装配、安装工作，适合在工业场景下执行数控车床上下料、设备安装等工作。</w:t>
      </w:r>
    </w:p>
    <w:p w14:paraId="0C5A2FE3" w14:textId="489E4C3B" w:rsidR="00C37A23" w:rsidRDefault="00DE45F7" w:rsidP="00C37A23">
      <w:pPr>
        <w:spacing w:afterLines="50" w:after="156"/>
        <w:rPr>
          <w:rFonts w:ascii="黑体" w:eastAsia="黑体" w:hAnsi="黑体"/>
        </w:rPr>
      </w:pPr>
      <w:r>
        <w:rPr>
          <w:rFonts w:ascii="黑体" w:eastAsia="黑体" w:hAnsi="黑体" w:hint="eastAsia"/>
        </w:rPr>
        <w:t>移动式协作机器人</w:t>
      </w:r>
      <w:r w:rsidR="00C37A23" w:rsidRPr="00C37A23">
        <w:rPr>
          <w:rFonts w:ascii="黑体" w:eastAsia="黑体" w:hAnsi="黑体" w:hint="eastAsia"/>
        </w:rPr>
        <w:t>适配多种</w:t>
      </w:r>
      <w:r w:rsidR="00E1090C" w:rsidRPr="00C37A23">
        <w:rPr>
          <w:rFonts w:ascii="黑体" w:eastAsia="黑体" w:hAnsi="黑体" w:hint="eastAsia"/>
        </w:rPr>
        <w:t>协作</w:t>
      </w:r>
      <w:r w:rsidR="00E1090C">
        <w:rPr>
          <w:rFonts w:ascii="黑体" w:eastAsia="黑体" w:hAnsi="黑体" w:hint="eastAsia"/>
        </w:rPr>
        <w:t>机器人</w:t>
      </w:r>
      <w:r w:rsidR="00C37A23" w:rsidRPr="00C37A23">
        <w:rPr>
          <w:rFonts w:ascii="黑体" w:eastAsia="黑体" w:hAnsi="黑体" w:hint="eastAsia"/>
        </w:rPr>
        <w:t>型号，典型的如：AUBO-i5（有效负载5kg）</w:t>
      </w:r>
      <w:r w:rsidR="00C37A23">
        <w:rPr>
          <w:rFonts w:ascii="黑体" w:eastAsia="黑体" w:hAnsi="黑体" w:hint="eastAsia"/>
        </w:rPr>
        <w:t>，</w:t>
      </w:r>
      <w:r w:rsidR="00C37A23" w:rsidRPr="00C37A23">
        <w:rPr>
          <w:rFonts w:ascii="黑体" w:eastAsia="黑体" w:hAnsi="黑体" w:hint="eastAsia"/>
        </w:rPr>
        <w:t>AUBO-i10（有效负载10kg）</w:t>
      </w:r>
      <w:r w:rsidR="00C61AEE">
        <w:rPr>
          <w:rFonts w:ascii="黑体" w:eastAsia="黑体" w:hAnsi="黑体" w:hint="eastAsia"/>
        </w:rPr>
        <w:t>，如图</w:t>
      </w:r>
      <w:r w:rsidR="006C3920">
        <w:rPr>
          <w:rFonts w:ascii="黑体" w:eastAsia="黑体" w:hAnsi="黑体" w:hint="eastAsia"/>
        </w:rPr>
        <w:t>2</w:t>
      </w:r>
      <w:r w:rsidR="006C3920">
        <w:rPr>
          <w:rFonts w:ascii="黑体" w:eastAsia="黑体" w:hAnsi="黑体"/>
        </w:rPr>
        <w:t>-12</w:t>
      </w:r>
      <w:r w:rsidR="00C61AEE">
        <w:rPr>
          <w:rFonts w:ascii="黑体" w:eastAsia="黑体" w:hAnsi="黑体" w:hint="eastAsia"/>
        </w:rPr>
        <w:t>所示</w:t>
      </w:r>
      <w:r w:rsidR="00C37A23" w:rsidRPr="00C37A23">
        <w:rPr>
          <w:rFonts w:ascii="黑体" w:eastAsia="黑体" w:hAnsi="黑体" w:hint="eastAsia"/>
        </w:rPr>
        <w:t>。</w:t>
      </w:r>
    </w:p>
    <w:p w14:paraId="62FD6D99" w14:textId="190D3E6F" w:rsidR="000F177A" w:rsidRDefault="000F177A" w:rsidP="000F177A">
      <w:pPr>
        <w:spacing w:afterLines="50" w:after="156"/>
        <w:jc w:val="center"/>
        <w:rPr>
          <w:rFonts w:ascii="黑体" w:eastAsia="黑体" w:hAnsi="黑体"/>
        </w:rPr>
      </w:pPr>
      <w:r>
        <w:rPr>
          <w:noProof/>
        </w:rPr>
        <w:drawing>
          <wp:inline distT="0" distB="0" distL="0" distR="0" wp14:anchorId="6B1105E5" wp14:editId="0A08E2BC">
            <wp:extent cx="2285264" cy="2520000"/>
            <wp:effectExtent l="0" t="0" r="127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5264" cy="2520000"/>
                    </a:xfrm>
                    <a:prstGeom prst="rect">
                      <a:avLst/>
                    </a:prstGeom>
                    <a:noFill/>
                    <a:ln>
                      <a:noFill/>
                    </a:ln>
                  </pic:spPr>
                </pic:pic>
              </a:graphicData>
            </a:graphic>
          </wp:inline>
        </w:drawing>
      </w:r>
      <w:r>
        <w:rPr>
          <w:noProof/>
        </w:rPr>
        <w:drawing>
          <wp:inline distT="0" distB="0" distL="0" distR="0" wp14:anchorId="2E02AE2D" wp14:editId="2132E2CB">
            <wp:extent cx="1913806" cy="2520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3806" cy="2520000"/>
                    </a:xfrm>
                    <a:prstGeom prst="rect">
                      <a:avLst/>
                    </a:prstGeom>
                    <a:noFill/>
                    <a:ln>
                      <a:noFill/>
                    </a:ln>
                  </pic:spPr>
                </pic:pic>
              </a:graphicData>
            </a:graphic>
          </wp:inline>
        </w:drawing>
      </w:r>
    </w:p>
    <w:p w14:paraId="4E84EF0B" w14:textId="583DD62E" w:rsidR="000F177A" w:rsidRDefault="000F177A" w:rsidP="000F177A">
      <w:pPr>
        <w:spacing w:afterLines="50" w:after="156"/>
        <w:jc w:val="center"/>
        <w:rPr>
          <w:rFonts w:ascii="黑体" w:eastAsia="黑体" w:hAnsi="黑体"/>
          <w:sz w:val="18"/>
          <w:szCs w:val="18"/>
        </w:rPr>
      </w:pPr>
      <w:r w:rsidRPr="004C5A07">
        <w:rPr>
          <w:rFonts w:ascii="黑体" w:eastAsia="黑体" w:hAnsi="黑体" w:hint="eastAsia"/>
          <w:sz w:val="18"/>
          <w:szCs w:val="18"/>
        </w:rPr>
        <w:t xml:space="preserve">图 </w:t>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STYLEREF 1 \s</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Pr="004C5A07">
        <w:rPr>
          <w:rFonts w:ascii="黑体" w:eastAsia="黑体" w:hAnsi="黑体"/>
          <w:noProof/>
          <w:sz w:val="18"/>
          <w:szCs w:val="18"/>
        </w:rPr>
        <w:t>2</w:t>
      </w:r>
      <w:r w:rsidRPr="004C5A07">
        <w:rPr>
          <w:rFonts w:ascii="黑体" w:eastAsia="黑体" w:hAnsi="黑体"/>
          <w:sz w:val="18"/>
          <w:szCs w:val="18"/>
        </w:rPr>
        <w:fldChar w:fldCharType="end"/>
      </w:r>
      <w:r w:rsidRPr="004C5A07">
        <w:rPr>
          <w:rFonts w:ascii="黑体" w:eastAsia="黑体" w:hAnsi="黑体"/>
          <w:sz w:val="18"/>
          <w:szCs w:val="18"/>
        </w:rPr>
        <w:noBreakHyphen/>
      </w:r>
      <w:r w:rsidRPr="004C5A07">
        <w:rPr>
          <w:rFonts w:ascii="黑体" w:eastAsia="黑体" w:hAnsi="黑体"/>
          <w:sz w:val="18"/>
          <w:szCs w:val="18"/>
        </w:rPr>
        <w:fldChar w:fldCharType="begin"/>
      </w:r>
      <w:r w:rsidRPr="004C5A07">
        <w:rPr>
          <w:rFonts w:ascii="黑体" w:eastAsia="黑体" w:hAnsi="黑体"/>
          <w:sz w:val="18"/>
          <w:szCs w:val="18"/>
        </w:rPr>
        <w:instrText xml:space="preserve"> </w:instrText>
      </w:r>
      <w:r w:rsidRPr="004C5A07">
        <w:rPr>
          <w:rFonts w:ascii="黑体" w:eastAsia="黑体" w:hAnsi="黑体" w:hint="eastAsia"/>
          <w:sz w:val="18"/>
          <w:szCs w:val="18"/>
        </w:rPr>
        <w:instrText>SEQ 图 \* ARABIC \s 1</w:instrText>
      </w:r>
      <w:r w:rsidRPr="004C5A07">
        <w:rPr>
          <w:rFonts w:ascii="黑体" w:eastAsia="黑体" w:hAnsi="黑体"/>
          <w:sz w:val="18"/>
          <w:szCs w:val="18"/>
        </w:rPr>
        <w:instrText xml:space="preserve"> </w:instrText>
      </w:r>
      <w:r w:rsidRPr="004C5A07">
        <w:rPr>
          <w:rFonts w:ascii="黑体" w:eastAsia="黑体" w:hAnsi="黑体"/>
          <w:sz w:val="18"/>
          <w:szCs w:val="18"/>
        </w:rPr>
        <w:fldChar w:fldCharType="separate"/>
      </w:r>
      <w:r w:rsidR="006C3920">
        <w:rPr>
          <w:rFonts w:ascii="黑体" w:eastAsia="黑体" w:hAnsi="黑体"/>
          <w:noProof/>
          <w:sz w:val="18"/>
          <w:szCs w:val="18"/>
        </w:rPr>
        <w:t>12</w:t>
      </w:r>
      <w:r w:rsidRPr="004C5A07">
        <w:rPr>
          <w:rFonts w:ascii="黑体" w:eastAsia="黑体" w:hAnsi="黑体"/>
          <w:sz w:val="18"/>
          <w:szCs w:val="18"/>
        </w:rPr>
        <w:fldChar w:fldCharType="end"/>
      </w:r>
      <w:r w:rsidRPr="004C5A07">
        <w:rPr>
          <w:rFonts w:ascii="黑体" w:eastAsia="黑体" w:hAnsi="黑体"/>
          <w:sz w:val="18"/>
          <w:szCs w:val="18"/>
        </w:rPr>
        <w:t xml:space="preserve"> </w:t>
      </w:r>
      <w:r>
        <w:rPr>
          <w:rFonts w:ascii="黑体" w:eastAsia="黑体" w:hAnsi="黑体"/>
          <w:sz w:val="18"/>
          <w:szCs w:val="18"/>
        </w:rPr>
        <w:t>AUBO-</w:t>
      </w:r>
      <w:r>
        <w:rPr>
          <w:rFonts w:ascii="黑体" w:eastAsia="黑体" w:hAnsi="黑体" w:hint="eastAsia"/>
          <w:sz w:val="18"/>
          <w:szCs w:val="18"/>
        </w:rPr>
        <w:t>i</w:t>
      </w:r>
      <w:r>
        <w:rPr>
          <w:rFonts w:ascii="黑体" w:eastAsia="黑体" w:hAnsi="黑体"/>
          <w:sz w:val="18"/>
          <w:szCs w:val="18"/>
        </w:rPr>
        <w:t>5</w:t>
      </w:r>
      <w:r>
        <w:rPr>
          <w:rFonts w:ascii="黑体" w:eastAsia="黑体" w:hAnsi="黑体" w:hint="eastAsia"/>
          <w:sz w:val="18"/>
          <w:szCs w:val="18"/>
        </w:rPr>
        <w:t>协作机器人（左）/</w:t>
      </w:r>
      <w:r w:rsidRPr="000F177A">
        <w:rPr>
          <w:rFonts w:ascii="黑体" w:eastAsia="黑体" w:hAnsi="黑体"/>
          <w:sz w:val="18"/>
          <w:szCs w:val="18"/>
        </w:rPr>
        <w:t xml:space="preserve"> </w:t>
      </w:r>
      <w:r>
        <w:rPr>
          <w:rFonts w:ascii="黑体" w:eastAsia="黑体" w:hAnsi="黑体"/>
          <w:sz w:val="18"/>
          <w:szCs w:val="18"/>
        </w:rPr>
        <w:t>AUBO-</w:t>
      </w:r>
      <w:r>
        <w:rPr>
          <w:rFonts w:ascii="黑体" w:eastAsia="黑体" w:hAnsi="黑体" w:hint="eastAsia"/>
          <w:sz w:val="18"/>
          <w:szCs w:val="18"/>
        </w:rPr>
        <w:t>i</w:t>
      </w:r>
      <w:r>
        <w:rPr>
          <w:rFonts w:ascii="黑体" w:eastAsia="黑体" w:hAnsi="黑体"/>
          <w:sz w:val="18"/>
          <w:szCs w:val="18"/>
        </w:rPr>
        <w:t>10</w:t>
      </w:r>
      <w:r>
        <w:rPr>
          <w:rFonts w:ascii="黑体" w:eastAsia="黑体" w:hAnsi="黑体" w:hint="eastAsia"/>
          <w:sz w:val="18"/>
          <w:szCs w:val="18"/>
        </w:rPr>
        <w:t>协作机器人（右）</w:t>
      </w:r>
    </w:p>
    <w:p w14:paraId="39390086" w14:textId="427BB2E4" w:rsidR="00FB567D" w:rsidRDefault="00C37A23" w:rsidP="00FB567D">
      <w:pPr>
        <w:spacing w:afterLines="50" w:after="156"/>
        <w:rPr>
          <w:rFonts w:ascii="黑体" w:eastAsia="黑体" w:hAnsi="黑体"/>
        </w:rPr>
      </w:pPr>
      <w:r>
        <w:rPr>
          <w:rFonts w:ascii="黑体" w:eastAsia="黑体" w:hAnsi="黑体" w:hint="eastAsia"/>
        </w:rPr>
        <w:t>A</w:t>
      </w:r>
      <w:r>
        <w:rPr>
          <w:rFonts w:ascii="黑体" w:eastAsia="黑体" w:hAnsi="黑体"/>
        </w:rPr>
        <w:t>UBO</w:t>
      </w:r>
      <w:r w:rsidRPr="00C37A23">
        <w:rPr>
          <w:rFonts w:ascii="黑体" w:eastAsia="黑体" w:hAnsi="黑体" w:hint="eastAsia"/>
        </w:rPr>
        <w:t>协作</w:t>
      </w:r>
      <w:r>
        <w:rPr>
          <w:rFonts w:ascii="黑体" w:eastAsia="黑体" w:hAnsi="黑体" w:hint="eastAsia"/>
        </w:rPr>
        <w:t>机器人</w:t>
      </w:r>
      <w:r w:rsidR="00E1090C" w:rsidRPr="00E1090C">
        <w:rPr>
          <w:rFonts w:ascii="黑体" w:eastAsia="黑体" w:hAnsi="黑体" w:hint="eastAsia"/>
        </w:rPr>
        <w:t>共有6个旋转关节</w:t>
      </w:r>
      <w:r w:rsidR="00FB567D" w:rsidRPr="00D12E44">
        <w:rPr>
          <w:rFonts w:ascii="黑体" w:eastAsia="黑体" w:hAnsi="黑体" w:hint="eastAsia"/>
        </w:rPr>
        <w:t>，</w:t>
      </w:r>
      <w:r w:rsidR="00FB567D" w:rsidRPr="00513120">
        <w:rPr>
          <w:rFonts w:ascii="黑体" w:eastAsia="黑体" w:hAnsi="黑体"/>
        </w:rPr>
        <w:t>每个关节表示一个自由度。</w:t>
      </w:r>
      <w:r w:rsidR="00FB567D" w:rsidRPr="00513120">
        <w:rPr>
          <w:rFonts w:ascii="黑体" w:eastAsia="黑体" w:hAnsi="黑体" w:hint="eastAsia"/>
        </w:rPr>
        <w:t>机器人</w:t>
      </w:r>
      <w:r w:rsidR="00FB567D" w:rsidRPr="00513120">
        <w:rPr>
          <w:rFonts w:ascii="黑体" w:eastAsia="黑体" w:hAnsi="黑体"/>
        </w:rPr>
        <w:t>关节</w:t>
      </w:r>
      <w:r w:rsidR="00FB567D" w:rsidRPr="00513120">
        <w:rPr>
          <w:rFonts w:ascii="黑体" w:eastAsia="黑体" w:hAnsi="黑体" w:hint="eastAsia"/>
        </w:rPr>
        <w:t>包括</w:t>
      </w:r>
      <w:r w:rsidR="00FB567D" w:rsidRPr="00513120">
        <w:rPr>
          <w:rFonts w:ascii="黑体" w:eastAsia="黑体" w:hAnsi="黑体"/>
        </w:rPr>
        <w:t>基座</w:t>
      </w:r>
      <w:r w:rsidR="00FB567D" w:rsidRPr="00513120">
        <w:rPr>
          <w:rFonts w:ascii="黑体" w:eastAsia="黑体" w:hAnsi="黑体" w:hint="eastAsia"/>
        </w:rPr>
        <w:t>（</w:t>
      </w:r>
      <w:r w:rsidR="00FB567D" w:rsidRPr="00513120">
        <w:rPr>
          <w:rFonts w:ascii="黑体" w:eastAsia="黑体" w:hAnsi="黑体"/>
        </w:rPr>
        <w:t>关节</w:t>
      </w:r>
      <w:r w:rsidR="00FB567D" w:rsidRPr="00513120">
        <w:rPr>
          <w:rFonts w:ascii="黑体" w:eastAsia="黑体" w:hAnsi="黑体" w:hint="eastAsia"/>
        </w:rPr>
        <w:t>1）</w:t>
      </w:r>
      <w:r w:rsidR="00FB567D" w:rsidRPr="00513120">
        <w:rPr>
          <w:rFonts w:ascii="黑体" w:eastAsia="黑体" w:hAnsi="黑体"/>
        </w:rPr>
        <w:t>，肩部</w:t>
      </w:r>
      <w:r w:rsidR="00FB567D" w:rsidRPr="00513120">
        <w:rPr>
          <w:rFonts w:ascii="黑体" w:eastAsia="黑体" w:hAnsi="黑体" w:hint="eastAsia"/>
        </w:rPr>
        <w:t>（</w:t>
      </w:r>
      <w:r w:rsidR="00FB567D" w:rsidRPr="00513120">
        <w:rPr>
          <w:rFonts w:ascii="黑体" w:eastAsia="黑体" w:hAnsi="黑体"/>
        </w:rPr>
        <w:t>关节</w:t>
      </w:r>
      <w:r w:rsidR="00FB567D" w:rsidRPr="00513120">
        <w:rPr>
          <w:rFonts w:ascii="黑体" w:eastAsia="黑体" w:hAnsi="黑体" w:hint="eastAsia"/>
        </w:rPr>
        <w:t>2）</w:t>
      </w:r>
      <w:r w:rsidR="00FB567D" w:rsidRPr="00513120">
        <w:rPr>
          <w:rFonts w:ascii="黑体" w:eastAsia="黑体" w:hAnsi="黑体"/>
        </w:rPr>
        <w:t>，肘部</w:t>
      </w:r>
      <w:r w:rsidR="00FB567D" w:rsidRPr="00513120">
        <w:rPr>
          <w:rFonts w:ascii="黑体" w:eastAsia="黑体" w:hAnsi="黑体" w:hint="eastAsia"/>
        </w:rPr>
        <w:t>（</w:t>
      </w:r>
      <w:r w:rsidR="00FB567D" w:rsidRPr="00513120">
        <w:rPr>
          <w:rFonts w:ascii="黑体" w:eastAsia="黑体" w:hAnsi="黑体"/>
        </w:rPr>
        <w:t>关节</w:t>
      </w:r>
      <w:r w:rsidR="00FB567D" w:rsidRPr="00513120">
        <w:rPr>
          <w:rFonts w:ascii="黑体" w:eastAsia="黑体" w:hAnsi="黑体" w:hint="eastAsia"/>
        </w:rPr>
        <w:t>3）</w:t>
      </w:r>
      <w:r w:rsidR="00FB567D" w:rsidRPr="00513120">
        <w:rPr>
          <w:rFonts w:ascii="黑体" w:eastAsia="黑体" w:hAnsi="黑体"/>
        </w:rPr>
        <w:t>，</w:t>
      </w:r>
      <w:r w:rsidR="00FB567D" w:rsidRPr="00513120">
        <w:rPr>
          <w:rFonts w:ascii="黑体" w:eastAsia="黑体" w:hAnsi="黑体" w:hint="eastAsia"/>
        </w:rPr>
        <w:t>腕部1（</w:t>
      </w:r>
      <w:r w:rsidR="00FB567D" w:rsidRPr="00513120">
        <w:rPr>
          <w:rFonts w:ascii="黑体" w:eastAsia="黑体" w:hAnsi="黑体"/>
        </w:rPr>
        <w:t>关节</w:t>
      </w:r>
      <w:r w:rsidR="00FB567D" w:rsidRPr="00513120">
        <w:rPr>
          <w:rFonts w:ascii="黑体" w:eastAsia="黑体" w:hAnsi="黑体" w:hint="eastAsia"/>
        </w:rPr>
        <w:t>4），腕部2（</w:t>
      </w:r>
      <w:r w:rsidR="00FB567D" w:rsidRPr="00513120">
        <w:rPr>
          <w:rFonts w:ascii="黑体" w:eastAsia="黑体" w:hAnsi="黑体"/>
        </w:rPr>
        <w:t>关节</w:t>
      </w:r>
      <w:r w:rsidR="00FB567D" w:rsidRPr="00513120">
        <w:rPr>
          <w:rFonts w:ascii="黑体" w:eastAsia="黑体" w:hAnsi="黑体" w:hint="eastAsia"/>
        </w:rPr>
        <w:t>5）和腕部3（</w:t>
      </w:r>
      <w:r w:rsidR="00FB567D" w:rsidRPr="00513120">
        <w:rPr>
          <w:rFonts w:ascii="黑体" w:eastAsia="黑体" w:hAnsi="黑体"/>
        </w:rPr>
        <w:t>关节</w:t>
      </w:r>
      <w:r w:rsidR="00FB567D" w:rsidRPr="00513120">
        <w:rPr>
          <w:rFonts w:ascii="黑体" w:eastAsia="黑体" w:hAnsi="黑体" w:hint="eastAsia"/>
        </w:rPr>
        <w:t>6）</w:t>
      </w:r>
      <w:r w:rsidR="00FB567D" w:rsidRPr="00513120">
        <w:rPr>
          <w:rFonts w:ascii="黑体" w:eastAsia="黑体" w:hAnsi="黑体"/>
        </w:rPr>
        <w:t>。基座</w:t>
      </w:r>
      <w:r w:rsidR="00FB567D" w:rsidRPr="00513120">
        <w:rPr>
          <w:rFonts w:ascii="黑体" w:eastAsia="黑体" w:hAnsi="黑体" w:hint="eastAsia"/>
        </w:rPr>
        <w:t>用于</w:t>
      </w:r>
      <w:r>
        <w:rPr>
          <w:rFonts w:ascii="黑体" w:eastAsia="黑体" w:hAnsi="黑体" w:hint="eastAsia"/>
        </w:rPr>
        <w:t>机器人</w:t>
      </w:r>
      <w:r w:rsidR="00FB567D" w:rsidRPr="00513120">
        <w:rPr>
          <w:rFonts w:ascii="黑体" w:eastAsia="黑体" w:hAnsi="黑体"/>
        </w:rPr>
        <w:t>和</w:t>
      </w:r>
      <w:r w:rsidR="00FB567D" w:rsidRPr="00D12E44">
        <w:rPr>
          <w:rFonts w:ascii="黑体" w:eastAsia="黑体" w:hAnsi="黑体" w:hint="eastAsia"/>
        </w:rPr>
        <w:t>自动导航底盘（A</w:t>
      </w:r>
      <w:r w:rsidR="00FB567D" w:rsidRPr="00D12E44">
        <w:rPr>
          <w:rFonts w:ascii="黑体" w:eastAsia="黑体" w:hAnsi="黑体"/>
        </w:rPr>
        <w:t>GV</w:t>
      </w:r>
      <w:r w:rsidR="00FB567D" w:rsidRPr="00D12E44">
        <w:rPr>
          <w:rFonts w:ascii="黑体" w:eastAsia="黑体" w:hAnsi="黑体" w:hint="eastAsia"/>
        </w:rPr>
        <w:t>）</w:t>
      </w:r>
      <w:r w:rsidR="00E1090C">
        <w:rPr>
          <w:rFonts w:ascii="黑体" w:eastAsia="黑体" w:hAnsi="黑体" w:hint="eastAsia"/>
        </w:rPr>
        <w:t>上台面</w:t>
      </w:r>
      <w:r w:rsidR="00FB567D" w:rsidRPr="00513120">
        <w:rPr>
          <w:rFonts w:ascii="黑体" w:eastAsia="黑体" w:hAnsi="黑体" w:hint="eastAsia"/>
        </w:rPr>
        <w:t>连接，工具端</w:t>
      </w:r>
      <w:r w:rsidR="00E1090C" w:rsidRPr="00C37A23">
        <w:rPr>
          <w:rFonts w:ascii="黑体" w:eastAsia="黑体" w:hAnsi="黑体" w:hint="eastAsia"/>
        </w:rPr>
        <w:t>即机械臂末端法兰</w:t>
      </w:r>
      <w:r w:rsidR="00FB567D" w:rsidRPr="00513120">
        <w:rPr>
          <w:rFonts w:ascii="黑体" w:eastAsia="黑体" w:hAnsi="黑体" w:hint="eastAsia"/>
        </w:rPr>
        <w:t>用于与工具连接。</w:t>
      </w:r>
      <w:r w:rsidR="00FB567D" w:rsidRPr="00513120">
        <w:rPr>
          <w:rFonts w:ascii="黑体" w:eastAsia="黑体" w:hAnsi="黑体"/>
        </w:rPr>
        <w:t>肩部和肘部之间以及肘部和腕</w:t>
      </w:r>
      <w:r w:rsidR="00FB567D" w:rsidRPr="00513120">
        <w:rPr>
          <w:rFonts w:ascii="黑体" w:eastAsia="黑体" w:hAnsi="黑体" w:hint="eastAsia"/>
        </w:rPr>
        <w:t>部</w:t>
      </w:r>
      <w:r w:rsidR="00FB567D" w:rsidRPr="00513120">
        <w:rPr>
          <w:rFonts w:ascii="黑体" w:eastAsia="黑体" w:hAnsi="黑体"/>
        </w:rPr>
        <w:t>之间</w:t>
      </w:r>
      <w:proofErr w:type="gramStart"/>
      <w:r w:rsidR="00FB567D" w:rsidRPr="00513120">
        <w:rPr>
          <w:rFonts w:ascii="黑体" w:eastAsia="黑体" w:hAnsi="黑体" w:hint="eastAsia"/>
        </w:rPr>
        <w:t>采用臂</w:t>
      </w:r>
      <w:r w:rsidR="00FB567D" w:rsidRPr="00513120">
        <w:rPr>
          <w:rFonts w:ascii="黑体" w:eastAsia="黑体" w:hAnsi="黑体"/>
        </w:rPr>
        <w:t>管连接</w:t>
      </w:r>
      <w:proofErr w:type="gramEnd"/>
      <w:r w:rsidR="00FB567D" w:rsidRPr="00513120">
        <w:rPr>
          <w:rFonts w:ascii="黑体" w:eastAsia="黑体" w:hAnsi="黑体"/>
        </w:rPr>
        <w:t>。通过</w:t>
      </w:r>
      <w:r w:rsidR="00DE45F7">
        <w:rPr>
          <w:rFonts w:ascii="黑体" w:eastAsia="黑体" w:hAnsi="黑体" w:hint="eastAsia"/>
        </w:rPr>
        <w:t>移动式协作机器人</w:t>
      </w:r>
      <w:r w:rsidR="00FB567D" w:rsidRPr="00513120">
        <w:rPr>
          <w:rFonts w:ascii="黑体" w:eastAsia="黑体" w:hAnsi="黑体"/>
        </w:rPr>
        <w:t>示教器</w:t>
      </w:r>
      <w:r w:rsidR="00E1090C" w:rsidRPr="00C37A23">
        <w:rPr>
          <w:rFonts w:ascii="黑体" w:eastAsia="黑体" w:hAnsi="黑体" w:hint="eastAsia"/>
        </w:rPr>
        <w:t>的可编程操作界面</w:t>
      </w:r>
      <w:r w:rsidR="00FB567D" w:rsidRPr="00513120">
        <w:rPr>
          <w:rFonts w:ascii="黑体" w:eastAsia="黑体" w:hAnsi="黑体" w:hint="eastAsia"/>
        </w:rPr>
        <w:t>，</w:t>
      </w:r>
      <w:r w:rsidR="00E1090C" w:rsidRPr="00C37A23">
        <w:rPr>
          <w:rFonts w:ascii="黑体" w:eastAsia="黑体" w:hAnsi="黑体" w:hint="eastAsia"/>
        </w:rPr>
        <w:t>可实时观察机器人的运行状态、对机器人进行诸多控制设置。配合末端执行器，可完成诸多复杂工作</w:t>
      </w:r>
      <w:r w:rsidR="00FB567D" w:rsidRPr="00513120">
        <w:rPr>
          <w:rFonts w:ascii="黑体" w:eastAsia="黑体" w:hAnsi="黑体" w:hint="eastAsia"/>
        </w:rPr>
        <w:t>。</w:t>
      </w:r>
    </w:p>
    <w:p w14:paraId="7E7B47B9" w14:textId="139FABA4" w:rsidR="00C61AEE" w:rsidRDefault="00AE515B" w:rsidP="00FB567D">
      <w:pPr>
        <w:spacing w:afterLines="50" w:after="156"/>
        <w:rPr>
          <w:rFonts w:ascii="黑体" w:eastAsia="黑体" w:hAnsi="黑体"/>
          <w:i/>
          <w:iCs/>
        </w:rPr>
      </w:pPr>
      <w:r w:rsidRPr="00AE515B">
        <w:rPr>
          <w:rFonts w:ascii="黑体" w:eastAsia="黑体" w:hAnsi="黑体" w:hint="eastAsia"/>
          <w:i/>
          <w:iCs/>
        </w:rPr>
        <w:t>注：</w:t>
      </w:r>
      <w:r w:rsidR="00E1090C" w:rsidRPr="00AE515B">
        <w:rPr>
          <w:rFonts w:ascii="黑体" w:eastAsia="黑体" w:hAnsi="黑体" w:hint="eastAsia"/>
          <w:i/>
          <w:iCs/>
        </w:rPr>
        <w:t>更多有关协作机器人的详细信息可通过查阅A</w:t>
      </w:r>
      <w:r w:rsidR="00E1090C" w:rsidRPr="00AE515B">
        <w:rPr>
          <w:rFonts w:ascii="黑体" w:eastAsia="黑体" w:hAnsi="黑体"/>
          <w:i/>
          <w:iCs/>
        </w:rPr>
        <w:t>UBO</w:t>
      </w:r>
      <w:r w:rsidR="00E1090C" w:rsidRPr="00AE515B">
        <w:rPr>
          <w:rFonts w:ascii="黑体" w:eastAsia="黑体" w:hAnsi="黑体" w:hint="eastAsia"/>
          <w:i/>
          <w:iCs/>
        </w:rPr>
        <w:t>协作机器人用户手册获取。</w:t>
      </w:r>
    </w:p>
    <w:p w14:paraId="6F887796" w14:textId="77777777" w:rsidR="00C61AEE" w:rsidRDefault="00C61AEE">
      <w:pPr>
        <w:widowControl/>
        <w:jc w:val="left"/>
        <w:rPr>
          <w:rFonts w:ascii="黑体" w:eastAsia="黑体" w:hAnsi="黑体"/>
          <w:i/>
          <w:iCs/>
        </w:rPr>
      </w:pPr>
      <w:r>
        <w:rPr>
          <w:rFonts w:ascii="黑体" w:eastAsia="黑体" w:hAnsi="黑体"/>
          <w:i/>
          <w:iCs/>
        </w:rPr>
        <w:br w:type="page"/>
      </w:r>
    </w:p>
    <w:p w14:paraId="19680E79" w14:textId="38543D32" w:rsidR="00AE515B" w:rsidRPr="00AE515B" w:rsidRDefault="00715D92" w:rsidP="00C37A23">
      <w:pPr>
        <w:pStyle w:val="2"/>
        <w:tabs>
          <w:tab w:val="left" w:pos="567"/>
        </w:tabs>
        <w:spacing w:beforeLines="50" w:before="156" w:afterLines="50" w:after="156" w:line="240" w:lineRule="auto"/>
        <w:rPr>
          <w:rFonts w:ascii="黑体" w:hAnsi="黑体"/>
        </w:rPr>
      </w:pPr>
      <w:bookmarkStart w:id="58" w:name="_Toc120889971"/>
      <w:r>
        <w:rPr>
          <w:rFonts w:ascii="黑体" w:hAnsi="黑体" w:hint="eastAsia"/>
        </w:rPr>
        <w:lastRenderedPageBreak/>
        <w:t>选配设备</w:t>
      </w:r>
      <w:bookmarkEnd w:id="58"/>
    </w:p>
    <w:p w14:paraId="5DF3EE11" w14:textId="77777777" w:rsidR="00167DBF" w:rsidRDefault="00C37A23" w:rsidP="00C37A23">
      <w:pPr>
        <w:spacing w:afterLines="50" w:after="156"/>
        <w:rPr>
          <w:rFonts w:ascii="黑体" w:eastAsia="黑体" w:hAnsi="黑体"/>
        </w:rPr>
      </w:pPr>
      <w:r w:rsidRPr="00D12E44">
        <w:rPr>
          <w:rFonts w:ascii="黑体" w:eastAsia="黑体" w:hAnsi="黑体" w:hint="eastAsia"/>
        </w:rPr>
        <w:t>末端执行器是机器人与物料、夹具、设备直接接触的设备，典型的末端执行器包括电动夹爪、气动夹爪、电动吸盘、气动吸盘等。其中，</w:t>
      </w:r>
      <w:proofErr w:type="gramStart"/>
      <w:r w:rsidRPr="00D12E44">
        <w:rPr>
          <w:rFonts w:ascii="黑体" w:eastAsia="黑体" w:hAnsi="黑体" w:hint="eastAsia"/>
        </w:rPr>
        <w:t>电动夹爪在</w:t>
      </w:r>
      <w:proofErr w:type="gramEnd"/>
      <w:r w:rsidR="00DE45F7">
        <w:rPr>
          <w:rFonts w:ascii="黑体" w:eastAsia="黑体" w:hAnsi="黑体" w:hint="eastAsia"/>
        </w:rPr>
        <w:t>移动式协作机器人</w:t>
      </w:r>
      <w:r w:rsidRPr="00D12E44">
        <w:rPr>
          <w:rFonts w:ascii="黑体" w:eastAsia="黑体" w:hAnsi="黑体" w:hint="eastAsia"/>
        </w:rPr>
        <w:t>上的使用频率较高，原因是无需搭配气源，即空压机等设备，使用方便、调试简单。</w:t>
      </w:r>
    </w:p>
    <w:p w14:paraId="21E2851F" w14:textId="036F3FEC" w:rsidR="00C37A23" w:rsidRPr="00D12E44" w:rsidRDefault="00C37A23" w:rsidP="00C37A23">
      <w:pPr>
        <w:spacing w:afterLines="50" w:after="156"/>
        <w:rPr>
          <w:rFonts w:ascii="黑体" w:eastAsia="黑体" w:hAnsi="黑体"/>
        </w:rPr>
      </w:pPr>
      <w:r w:rsidRPr="00D12E44">
        <w:rPr>
          <w:rFonts w:ascii="黑体" w:eastAsia="黑体" w:hAnsi="黑体" w:hint="eastAsia"/>
        </w:rPr>
        <w:t>在工业场景下，典型的末端执行器工作包括物料或者夹具的抓取、吸取、放置等工作，物料包括毛坯物料、成品物料等，夹具指用于固定物料的设备。</w:t>
      </w:r>
    </w:p>
    <w:p w14:paraId="327498EB" w14:textId="17814133" w:rsidR="00C92215" w:rsidRDefault="00C92215" w:rsidP="00C92215">
      <w:pPr>
        <w:spacing w:afterLines="50" w:after="156"/>
        <w:rPr>
          <w:rFonts w:ascii="黑体" w:eastAsia="黑体" w:hAnsi="黑体"/>
        </w:rPr>
      </w:pPr>
      <w:r w:rsidRPr="00D12E44">
        <w:rPr>
          <w:rFonts w:ascii="黑体" w:eastAsia="黑体" w:hAnsi="黑体" w:hint="eastAsia"/>
        </w:rPr>
        <w:t>视觉相机是一种从环境中进行物体识别、定位的设备，组成部件包括视觉相机、光源、视觉工控机等，根据成像和定位原理可分为2D视觉相机、2.5D视觉相机、3D视觉相机。视觉相机一般安装在机械臂末端，与机械臂一同形成“眼在手上”结构，同时与</w:t>
      </w:r>
      <w:proofErr w:type="gramStart"/>
      <w:r w:rsidRPr="00D12E44">
        <w:rPr>
          <w:rFonts w:ascii="黑体" w:eastAsia="黑体" w:hAnsi="黑体" w:hint="eastAsia"/>
        </w:rPr>
        <w:t>电动夹爪等</w:t>
      </w:r>
      <w:proofErr w:type="gramEnd"/>
      <w:r w:rsidRPr="00D12E44">
        <w:rPr>
          <w:rFonts w:ascii="黑体" w:eastAsia="黑体" w:hAnsi="黑体" w:hint="eastAsia"/>
        </w:rPr>
        <w:t>设备一起组成机械臂末端组件</w:t>
      </w:r>
      <w:r w:rsidRPr="006E62D5">
        <w:rPr>
          <w:rFonts w:ascii="黑体" w:eastAsia="黑体" w:hAnsi="黑体"/>
        </w:rPr>
        <w:t>。</w:t>
      </w:r>
    </w:p>
    <w:p w14:paraId="48F76C9C" w14:textId="721AE1F3" w:rsidR="00422CB1" w:rsidRPr="00E579FF" w:rsidRDefault="00422CB1" w:rsidP="005D29CB">
      <w:pPr>
        <w:spacing w:afterLines="50" w:after="156"/>
        <w:rPr>
          <w:rFonts w:ascii="黑体" w:eastAsia="黑体" w:hAnsi="黑体"/>
        </w:rPr>
      </w:pPr>
    </w:p>
    <w:p w14:paraId="48DF5BBE" w14:textId="77777777" w:rsidR="002C5897" w:rsidRDefault="002C5897" w:rsidP="005D29CB">
      <w:pPr>
        <w:spacing w:afterLines="50" w:after="156"/>
        <w:rPr>
          <w:rFonts w:ascii="黑体" w:eastAsia="黑体" w:hAnsi="黑体"/>
        </w:rPr>
      </w:pPr>
    </w:p>
    <w:p w14:paraId="2863637E" w14:textId="77777777" w:rsidR="00F60164" w:rsidRPr="006E62D5" w:rsidRDefault="00667641">
      <w:pPr>
        <w:widowControl/>
        <w:jc w:val="left"/>
        <w:rPr>
          <w:rFonts w:ascii="黑体" w:eastAsia="黑体" w:hAnsi="黑体"/>
        </w:rPr>
        <w:sectPr w:rsidR="00F60164" w:rsidRPr="006E62D5" w:rsidSect="00EC32A2">
          <w:headerReference w:type="even" r:id="rId41"/>
          <w:headerReference w:type="default" r:id="rId42"/>
          <w:pgSz w:w="11906" w:h="16838"/>
          <w:pgMar w:top="1440" w:right="1800" w:bottom="1440" w:left="1800" w:header="851" w:footer="992" w:gutter="0"/>
          <w:cols w:space="425"/>
          <w:docGrid w:type="lines" w:linePitch="312"/>
        </w:sectPr>
      </w:pPr>
      <w:r w:rsidRPr="006E62D5">
        <w:rPr>
          <w:rFonts w:ascii="黑体" w:eastAsia="黑体" w:hAnsi="黑体"/>
        </w:rPr>
        <w:br w:type="page"/>
      </w:r>
    </w:p>
    <w:p w14:paraId="0F001BEF" w14:textId="3B8563DF" w:rsidR="005D29CB" w:rsidRPr="006E62D5" w:rsidRDefault="00DE45F7" w:rsidP="00AE515B">
      <w:pPr>
        <w:pStyle w:val="10"/>
        <w:spacing w:beforeLines="50" w:before="156" w:afterLines="100" w:after="312" w:line="240" w:lineRule="auto"/>
        <w:ind w:left="0" w:firstLine="0"/>
        <w:jc w:val="left"/>
        <w:rPr>
          <w:rFonts w:ascii="黑体" w:hAnsi="黑体"/>
        </w:rPr>
      </w:pPr>
      <w:bookmarkStart w:id="59" w:name="_Toc120889972"/>
      <w:r>
        <w:rPr>
          <w:rFonts w:ascii="黑体" w:hAnsi="黑体" w:hint="eastAsia"/>
        </w:rPr>
        <w:lastRenderedPageBreak/>
        <w:t>移动式协作机器人</w:t>
      </w:r>
      <w:r w:rsidR="00127FFB">
        <w:rPr>
          <w:rFonts w:ascii="黑体" w:hAnsi="黑体" w:hint="eastAsia"/>
        </w:rPr>
        <w:t>的使用</w:t>
      </w:r>
      <w:bookmarkEnd w:id="59"/>
    </w:p>
    <w:p w14:paraId="2DC36865" w14:textId="64AD4D17" w:rsidR="00F6340F" w:rsidRDefault="00F6340F" w:rsidP="00AE515B">
      <w:pPr>
        <w:pStyle w:val="2"/>
        <w:tabs>
          <w:tab w:val="left" w:pos="567"/>
        </w:tabs>
        <w:spacing w:beforeLines="50" w:before="156" w:afterLines="50" w:after="156" w:line="240" w:lineRule="auto"/>
        <w:rPr>
          <w:rFonts w:ascii="黑体" w:hAnsi="黑体"/>
        </w:rPr>
      </w:pPr>
      <w:bookmarkStart w:id="60" w:name="_Toc120889973"/>
      <w:r w:rsidRPr="006E62D5">
        <w:rPr>
          <w:rFonts w:ascii="黑体" w:hAnsi="黑体" w:hint="eastAsia"/>
        </w:rPr>
        <w:t>重要安全说明</w:t>
      </w:r>
      <w:bookmarkEnd w:id="60"/>
    </w:p>
    <w:p w14:paraId="0DAC3E3B" w14:textId="21C92C49" w:rsidR="001F5360" w:rsidRDefault="001F5360" w:rsidP="001F5360">
      <w:pPr>
        <w:pStyle w:val="3"/>
        <w:spacing w:beforeLines="50" w:before="156" w:afterLines="50" w:after="156" w:line="240" w:lineRule="auto"/>
        <w:ind w:left="0" w:firstLine="0"/>
        <w:rPr>
          <w:rFonts w:ascii="黑体" w:eastAsia="黑体" w:hAnsi="黑体"/>
        </w:rPr>
      </w:pPr>
      <w:bookmarkStart w:id="61" w:name="_Toc120889974"/>
      <w:r>
        <w:rPr>
          <w:rFonts w:ascii="黑体" w:eastAsia="黑体" w:hAnsi="黑体" w:hint="eastAsia"/>
        </w:rPr>
        <w:t>工作环境要求</w:t>
      </w:r>
      <w:bookmarkEnd w:id="61"/>
    </w:p>
    <w:p w14:paraId="5B06A9F1" w14:textId="0C2008E3" w:rsidR="001F5360" w:rsidRPr="00872CDB" w:rsidRDefault="000645AC" w:rsidP="001F5360">
      <w:pPr>
        <w:spacing w:afterLines="50" w:after="156"/>
        <w:rPr>
          <w:rFonts w:ascii="黑体" w:eastAsia="黑体" w:hAnsi="黑体" w:cs="Times New Roman"/>
          <w:szCs w:val="21"/>
        </w:rPr>
      </w:pPr>
      <w:r w:rsidRPr="00872CDB">
        <w:rPr>
          <w:rFonts w:ascii="黑体" w:eastAsia="黑体" w:hAnsi="黑体" w:cs="Times New Roman" w:hint="eastAsia"/>
          <w:szCs w:val="21"/>
        </w:rPr>
        <w:t>1</w:t>
      </w:r>
      <w:r w:rsidRPr="00872CDB">
        <w:rPr>
          <w:rFonts w:ascii="黑体" w:eastAsia="黑体" w:hAnsi="黑体" w:cs="Times New Roman"/>
          <w:szCs w:val="21"/>
        </w:rPr>
        <w:t xml:space="preserve">. </w:t>
      </w:r>
      <w:r w:rsidR="001F5360" w:rsidRPr="00872CDB">
        <w:rPr>
          <w:rFonts w:ascii="黑体" w:eastAsia="黑体" w:hAnsi="黑体" w:cs="Times New Roman" w:hint="eastAsia"/>
          <w:szCs w:val="21"/>
        </w:rPr>
        <w:t>无腐蚀性气体或液体、无油雾、无盐雾、无尘埃或金属粉末</w:t>
      </w:r>
      <w:r w:rsidRPr="00872CDB">
        <w:rPr>
          <w:rFonts w:ascii="黑体" w:eastAsia="黑体" w:hAnsi="黑体" w:cs="Times New Roman" w:hint="eastAsia"/>
          <w:szCs w:val="21"/>
        </w:rPr>
        <w:t>；</w:t>
      </w:r>
    </w:p>
    <w:p w14:paraId="29B25892" w14:textId="4E4F8550" w:rsidR="001F5360" w:rsidRPr="00872CDB" w:rsidRDefault="000645AC" w:rsidP="001F5360">
      <w:pPr>
        <w:spacing w:afterLines="50" w:after="156"/>
        <w:rPr>
          <w:rFonts w:ascii="黑体" w:eastAsia="黑体" w:hAnsi="黑体" w:cs="Times New Roman"/>
          <w:szCs w:val="21"/>
        </w:rPr>
      </w:pPr>
      <w:r w:rsidRPr="00872CDB">
        <w:rPr>
          <w:rFonts w:ascii="黑体" w:eastAsia="黑体" w:hAnsi="黑体" w:cs="Times New Roman" w:hint="eastAsia"/>
          <w:szCs w:val="21"/>
        </w:rPr>
        <w:t>2</w:t>
      </w:r>
      <w:r w:rsidRPr="00872CDB">
        <w:rPr>
          <w:rFonts w:ascii="黑体" w:eastAsia="黑体" w:hAnsi="黑体" w:cs="Times New Roman"/>
          <w:szCs w:val="21"/>
        </w:rPr>
        <w:t xml:space="preserve">. </w:t>
      </w:r>
      <w:r w:rsidR="001F5360" w:rsidRPr="00872CDB">
        <w:rPr>
          <w:rFonts w:ascii="黑体" w:eastAsia="黑体" w:hAnsi="黑体" w:cs="Times New Roman" w:hint="eastAsia"/>
          <w:szCs w:val="21"/>
        </w:rPr>
        <w:t>无机械冲击/震动、无电磁噪声、无放射性材料、低湿度、无易燃物品</w:t>
      </w:r>
      <w:r w:rsidRPr="00872CDB">
        <w:rPr>
          <w:rFonts w:ascii="黑体" w:eastAsia="黑体" w:hAnsi="黑体" w:cs="Times New Roman" w:hint="eastAsia"/>
          <w:szCs w:val="21"/>
        </w:rPr>
        <w:t>；</w:t>
      </w:r>
    </w:p>
    <w:p w14:paraId="39914BAD" w14:textId="706A6A69" w:rsidR="000645AC" w:rsidRPr="00872CDB" w:rsidRDefault="000645AC" w:rsidP="001F5360">
      <w:pPr>
        <w:pStyle w:val="a1"/>
        <w:spacing w:beforeLines="0" w:before="0" w:after="156"/>
        <w:ind w:leftChars="0" w:left="0" w:firstLine="0"/>
        <w:rPr>
          <w:rFonts w:ascii="黑体" w:eastAsia="黑体" w:hAnsi="黑体"/>
          <w:szCs w:val="21"/>
        </w:rPr>
      </w:pPr>
      <w:r w:rsidRPr="00872CDB">
        <w:rPr>
          <w:rFonts w:ascii="黑体" w:eastAsia="黑体" w:hAnsi="黑体" w:hint="eastAsia"/>
          <w:szCs w:val="21"/>
        </w:rPr>
        <w:t>3</w:t>
      </w:r>
      <w:r w:rsidRPr="00872CDB">
        <w:rPr>
          <w:rFonts w:ascii="黑体" w:eastAsia="黑体" w:hAnsi="黑体"/>
          <w:szCs w:val="21"/>
        </w:rPr>
        <w:t xml:space="preserve">. </w:t>
      </w:r>
      <w:r w:rsidR="00BE5A0A" w:rsidRPr="00872CDB">
        <w:rPr>
          <w:rFonts w:ascii="黑体" w:eastAsia="黑体" w:hAnsi="黑体" w:hint="eastAsia"/>
          <w:szCs w:val="21"/>
        </w:rPr>
        <w:t>环境温度：</w:t>
      </w:r>
      <w:r w:rsidR="001F5360" w:rsidRPr="00872CDB">
        <w:rPr>
          <w:rFonts w:ascii="黑体" w:eastAsia="黑体" w:hAnsi="黑体" w:hint="eastAsia"/>
          <w:szCs w:val="21"/>
        </w:rPr>
        <w:t xml:space="preserve">0°C </w:t>
      </w:r>
      <w:r w:rsidR="00567648" w:rsidRPr="00872CDB">
        <w:rPr>
          <w:rFonts w:ascii="黑体" w:eastAsia="黑体" w:hAnsi="黑体" w:hint="eastAsia"/>
          <w:szCs w:val="21"/>
        </w:rPr>
        <w:t>～</w:t>
      </w:r>
      <w:r w:rsidR="001F5360" w:rsidRPr="00872CDB">
        <w:rPr>
          <w:rFonts w:ascii="黑体" w:eastAsia="黑体" w:hAnsi="黑体" w:hint="eastAsia"/>
          <w:szCs w:val="21"/>
        </w:rPr>
        <w:t xml:space="preserve"> </w:t>
      </w:r>
      <w:r w:rsidR="00B95D58" w:rsidRPr="00872CDB">
        <w:rPr>
          <w:rFonts w:ascii="黑体" w:eastAsia="黑体" w:hAnsi="黑体"/>
          <w:szCs w:val="21"/>
        </w:rPr>
        <w:t>5</w:t>
      </w:r>
      <w:r w:rsidR="00BE5A0A" w:rsidRPr="00872CDB">
        <w:rPr>
          <w:rFonts w:ascii="黑体" w:eastAsia="黑体" w:hAnsi="黑体"/>
          <w:szCs w:val="21"/>
        </w:rPr>
        <w:t>0</w:t>
      </w:r>
      <w:r w:rsidR="001F5360" w:rsidRPr="00872CDB">
        <w:rPr>
          <w:rFonts w:ascii="黑体" w:eastAsia="黑体" w:hAnsi="黑体" w:hint="eastAsia"/>
          <w:szCs w:val="21"/>
        </w:rPr>
        <w:t>°C</w:t>
      </w:r>
      <w:r w:rsidR="00BE5A0A" w:rsidRPr="00872CDB">
        <w:rPr>
          <w:rFonts w:ascii="黑体" w:eastAsia="黑体" w:hAnsi="黑体" w:hint="eastAsia"/>
          <w:szCs w:val="21"/>
        </w:rPr>
        <w:t>；相对湿度：9</w:t>
      </w:r>
      <w:r w:rsidR="00B95D58" w:rsidRPr="00872CDB">
        <w:rPr>
          <w:rFonts w:ascii="黑体" w:eastAsia="黑体" w:hAnsi="黑体"/>
          <w:szCs w:val="21"/>
        </w:rPr>
        <w:t>0</w:t>
      </w:r>
      <w:r w:rsidR="00BE5A0A" w:rsidRPr="00872CDB">
        <w:rPr>
          <w:rFonts w:ascii="黑体" w:eastAsia="黑体" w:hAnsi="黑体"/>
          <w:szCs w:val="21"/>
        </w:rPr>
        <w:t>%</w:t>
      </w:r>
      <w:r w:rsidR="00BE5A0A" w:rsidRPr="00872CDB">
        <w:rPr>
          <w:rFonts w:ascii="Calibri" w:eastAsia="宋体" w:hAnsi="Calibri" w:cs="Calibri"/>
          <w:szCs w:val="21"/>
        </w:rPr>
        <w:t xml:space="preserve"> </w:t>
      </w:r>
      <w:r w:rsidR="00BE5A0A" w:rsidRPr="00872CDB">
        <w:rPr>
          <w:rFonts w:ascii="黑体" w:eastAsia="黑体" w:hAnsi="黑体"/>
          <w:szCs w:val="21"/>
        </w:rPr>
        <w:t>RH</w:t>
      </w:r>
      <w:r w:rsidR="00B95D58" w:rsidRPr="00872CDB">
        <w:rPr>
          <w:rFonts w:ascii="黑体" w:eastAsia="黑体" w:hAnsi="黑体" w:hint="eastAsia"/>
          <w:szCs w:val="21"/>
        </w:rPr>
        <w:t>（非冷凝）</w:t>
      </w:r>
      <w:r w:rsidR="00BE5A0A" w:rsidRPr="00872CDB">
        <w:rPr>
          <w:rFonts w:ascii="黑体" w:eastAsia="黑体" w:hAnsi="黑体" w:hint="eastAsia"/>
          <w:szCs w:val="21"/>
        </w:rPr>
        <w:t>；大气压力：</w:t>
      </w:r>
      <w:r w:rsidR="00BE5A0A" w:rsidRPr="00872CDB">
        <w:rPr>
          <w:rFonts w:ascii="Calibri" w:eastAsia="宋体" w:hAnsi="Calibri" w:cs="Calibri"/>
          <w:szCs w:val="21"/>
        </w:rPr>
        <w:t>86</w:t>
      </w:r>
      <w:r w:rsidR="00BE5A0A" w:rsidRPr="00872CDB">
        <w:rPr>
          <w:rFonts w:ascii="Calibri" w:eastAsia="宋体" w:hAnsi="Calibri" w:cs="Calibri" w:hint="eastAsia"/>
          <w:szCs w:val="21"/>
        </w:rPr>
        <w:t>k</w:t>
      </w:r>
      <w:r w:rsidR="00BE5A0A" w:rsidRPr="00872CDB">
        <w:rPr>
          <w:rFonts w:ascii="Calibri" w:eastAsia="宋体" w:hAnsi="Calibri" w:cs="Calibri"/>
          <w:szCs w:val="21"/>
        </w:rPr>
        <w:t xml:space="preserve">Pa </w:t>
      </w:r>
      <w:r w:rsidR="00BE5A0A" w:rsidRPr="00872CDB">
        <w:rPr>
          <w:rFonts w:ascii="Calibri" w:eastAsia="宋体" w:hAnsi="Calibri" w:cs="Calibri"/>
          <w:szCs w:val="21"/>
        </w:rPr>
        <w:t>～</w:t>
      </w:r>
      <w:r w:rsidR="00BE5A0A" w:rsidRPr="00872CDB">
        <w:rPr>
          <w:rFonts w:ascii="Calibri" w:eastAsia="宋体" w:hAnsi="Calibri" w:cs="Calibri"/>
          <w:kern w:val="0"/>
          <w:szCs w:val="21"/>
        </w:rPr>
        <w:t xml:space="preserve"> </w:t>
      </w:r>
      <w:r w:rsidR="00BE5A0A" w:rsidRPr="00872CDB">
        <w:rPr>
          <w:rFonts w:ascii="Calibri" w:eastAsia="宋体" w:hAnsi="Calibri" w:cs="Calibri"/>
          <w:szCs w:val="21"/>
        </w:rPr>
        <w:t>106</w:t>
      </w:r>
      <w:r w:rsidR="00BE5A0A" w:rsidRPr="00872CDB">
        <w:rPr>
          <w:rFonts w:ascii="Calibri" w:eastAsia="宋体" w:hAnsi="Calibri" w:cs="Calibri" w:hint="eastAsia"/>
          <w:szCs w:val="21"/>
        </w:rPr>
        <w:t>k</w:t>
      </w:r>
      <w:r w:rsidR="00BE5A0A" w:rsidRPr="00872CDB">
        <w:rPr>
          <w:rFonts w:ascii="Calibri" w:eastAsia="宋体" w:hAnsi="Calibri" w:cs="Calibri"/>
          <w:szCs w:val="21"/>
        </w:rPr>
        <w:t>Pa</w:t>
      </w:r>
      <w:r w:rsidR="00BE5A0A" w:rsidRPr="00872CDB">
        <w:rPr>
          <w:rFonts w:ascii="Calibri" w:eastAsia="宋体" w:hAnsi="Calibri" w:cs="Calibri" w:hint="eastAsia"/>
          <w:szCs w:val="21"/>
        </w:rPr>
        <w:t>。</w:t>
      </w:r>
    </w:p>
    <w:p w14:paraId="7AAEF30B" w14:textId="61FC650C" w:rsidR="001F5360" w:rsidRDefault="00D749EA" w:rsidP="001F5360">
      <w:pPr>
        <w:pStyle w:val="3"/>
        <w:spacing w:beforeLines="50" w:before="156" w:afterLines="50" w:after="156" w:line="240" w:lineRule="auto"/>
        <w:ind w:left="0" w:firstLine="0"/>
        <w:rPr>
          <w:rFonts w:ascii="黑体" w:eastAsia="黑体" w:hAnsi="黑体"/>
        </w:rPr>
      </w:pPr>
      <w:bookmarkStart w:id="62" w:name="_Toc120889975"/>
      <w:r>
        <w:rPr>
          <w:rFonts w:ascii="黑体" w:eastAsia="黑体" w:hAnsi="黑体" w:hint="eastAsia"/>
        </w:rPr>
        <w:t>地面要求</w:t>
      </w:r>
      <w:bookmarkEnd w:id="62"/>
    </w:p>
    <w:tbl>
      <w:tblPr>
        <w:tblStyle w:val="a6"/>
        <w:tblW w:w="0" w:type="auto"/>
        <w:tblLook w:val="04A0" w:firstRow="1" w:lastRow="0" w:firstColumn="1" w:lastColumn="0" w:noHBand="0" w:noVBand="1"/>
      </w:tblPr>
      <w:tblGrid>
        <w:gridCol w:w="5098"/>
        <w:gridCol w:w="3198"/>
      </w:tblGrid>
      <w:tr w:rsidR="00D749EA" w:rsidRPr="00567648" w14:paraId="029D9896" w14:textId="77777777" w:rsidTr="005B4DEE">
        <w:tc>
          <w:tcPr>
            <w:tcW w:w="5098" w:type="dxa"/>
          </w:tcPr>
          <w:p w14:paraId="02A58E83" w14:textId="477489BD" w:rsidR="00D749EA" w:rsidRPr="00567648" w:rsidRDefault="005B4DEE" w:rsidP="005B4DEE">
            <w:pPr>
              <w:pStyle w:val="a1"/>
              <w:spacing w:beforeLines="0" w:before="0" w:afterLines="0" w:after="0"/>
              <w:ind w:leftChars="0" w:left="0" w:firstLine="0"/>
              <w:rPr>
                <w:rFonts w:ascii="黑体" w:eastAsia="黑体" w:hAnsi="黑体"/>
                <w:b/>
                <w:bCs/>
              </w:rPr>
            </w:pPr>
            <w:bookmarkStart w:id="63" w:name="_Hlk117171035"/>
            <w:r w:rsidRPr="00567648">
              <w:rPr>
                <w:rFonts w:ascii="黑体" w:eastAsia="黑体" w:hAnsi="黑体" w:hint="eastAsia"/>
                <w:b/>
                <w:bCs/>
              </w:rPr>
              <w:t>参数名称</w:t>
            </w:r>
          </w:p>
        </w:tc>
        <w:tc>
          <w:tcPr>
            <w:tcW w:w="3198" w:type="dxa"/>
          </w:tcPr>
          <w:p w14:paraId="2458ED8A" w14:textId="5E38B618" w:rsidR="00D749EA" w:rsidRPr="00567648" w:rsidRDefault="005B4DEE" w:rsidP="00567648">
            <w:pPr>
              <w:pStyle w:val="a1"/>
              <w:spacing w:beforeLines="0" w:before="0" w:afterLines="0" w:after="0"/>
              <w:ind w:leftChars="0" w:left="0" w:firstLine="0"/>
              <w:jc w:val="center"/>
              <w:rPr>
                <w:rFonts w:ascii="黑体" w:eastAsia="黑体" w:hAnsi="黑体"/>
                <w:b/>
                <w:bCs/>
              </w:rPr>
            </w:pPr>
            <w:r w:rsidRPr="00567648">
              <w:rPr>
                <w:rFonts w:ascii="黑体" w:eastAsia="黑体" w:hAnsi="黑体" w:hint="eastAsia"/>
                <w:b/>
                <w:bCs/>
              </w:rPr>
              <w:t>参数值</w:t>
            </w:r>
          </w:p>
        </w:tc>
      </w:tr>
      <w:tr w:rsidR="00D749EA" w14:paraId="2F4CE544" w14:textId="77777777" w:rsidTr="005B4DEE">
        <w:tc>
          <w:tcPr>
            <w:tcW w:w="5098" w:type="dxa"/>
          </w:tcPr>
          <w:p w14:paraId="72F3679D" w14:textId="53C9329F" w:rsidR="00D749EA" w:rsidRDefault="005B4DEE" w:rsidP="005B4DEE">
            <w:pPr>
              <w:pStyle w:val="a1"/>
              <w:spacing w:beforeLines="0" w:before="0" w:afterLines="0" w:after="0"/>
              <w:ind w:leftChars="0" w:left="0" w:firstLine="0"/>
              <w:rPr>
                <w:rFonts w:ascii="黑体" w:eastAsia="黑体" w:hAnsi="黑体"/>
              </w:rPr>
            </w:pPr>
            <w:r>
              <w:rPr>
                <w:rFonts w:ascii="黑体" w:eastAsia="黑体" w:hAnsi="黑体" w:hint="eastAsia"/>
              </w:rPr>
              <w:t>越障高度（</w:t>
            </w:r>
            <w:r w:rsidR="00DE45F7">
              <w:rPr>
                <w:rFonts w:ascii="黑体" w:eastAsia="黑体" w:hAnsi="黑体" w:hint="eastAsia"/>
              </w:rPr>
              <w:t>移动式协作机器人</w:t>
            </w:r>
            <w:r w:rsidRPr="005B4DEE">
              <w:rPr>
                <w:rFonts w:ascii="黑体" w:eastAsia="黑体" w:hAnsi="黑体" w:hint="eastAsia"/>
              </w:rPr>
              <w:t>可越过障碍物的最大高度</w:t>
            </w:r>
            <w:r>
              <w:rPr>
                <w:rFonts w:ascii="黑体" w:eastAsia="黑体" w:hAnsi="黑体" w:hint="eastAsia"/>
              </w:rPr>
              <w:t>）</w:t>
            </w:r>
          </w:p>
        </w:tc>
        <w:tc>
          <w:tcPr>
            <w:tcW w:w="3198" w:type="dxa"/>
          </w:tcPr>
          <w:p w14:paraId="7EDAE9EB" w14:textId="2C27E9FF" w:rsidR="00D749EA" w:rsidRDefault="005B4DEE" w:rsidP="00567648">
            <w:pPr>
              <w:pStyle w:val="a1"/>
              <w:spacing w:beforeLines="0" w:before="0" w:afterLines="0" w:after="0"/>
              <w:ind w:leftChars="0" w:left="0" w:firstLine="0"/>
              <w:jc w:val="center"/>
              <w:rPr>
                <w:rFonts w:ascii="黑体" w:eastAsia="黑体" w:hAnsi="黑体"/>
              </w:rPr>
            </w:pPr>
            <w:r>
              <w:rPr>
                <w:rFonts w:ascii="黑体" w:eastAsia="黑体" w:hAnsi="黑体" w:hint="eastAsia"/>
              </w:rPr>
              <w:t>1</w:t>
            </w:r>
            <w:r>
              <w:rPr>
                <w:rFonts w:ascii="黑体" w:eastAsia="黑体" w:hAnsi="黑体"/>
              </w:rPr>
              <w:t>0</w:t>
            </w:r>
            <w:r>
              <w:rPr>
                <w:rFonts w:ascii="黑体" w:eastAsia="黑体" w:hAnsi="黑体" w:hint="eastAsia"/>
              </w:rPr>
              <w:t>mm</w:t>
            </w:r>
          </w:p>
        </w:tc>
      </w:tr>
      <w:tr w:rsidR="00D749EA" w14:paraId="6D0423E1" w14:textId="77777777" w:rsidTr="005B4DEE">
        <w:tc>
          <w:tcPr>
            <w:tcW w:w="5098" w:type="dxa"/>
          </w:tcPr>
          <w:p w14:paraId="34043626" w14:textId="515D67EC" w:rsidR="00D749EA" w:rsidRPr="005B4DEE" w:rsidRDefault="005B4DEE" w:rsidP="005B4DEE">
            <w:pPr>
              <w:pStyle w:val="a1"/>
              <w:spacing w:beforeLines="0" w:before="0" w:afterLines="0" w:after="0"/>
              <w:ind w:leftChars="0" w:left="0" w:firstLine="0"/>
              <w:rPr>
                <w:rFonts w:ascii="黑体" w:eastAsia="黑体" w:hAnsi="黑体"/>
              </w:rPr>
            </w:pPr>
            <w:r>
              <w:rPr>
                <w:rFonts w:ascii="黑体" w:eastAsia="黑体" w:hAnsi="黑体" w:hint="eastAsia"/>
              </w:rPr>
              <w:t>地面平整度（</w:t>
            </w:r>
            <w:r w:rsidRPr="005B4DEE">
              <w:rPr>
                <w:rFonts w:ascii="黑体" w:eastAsia="黑体" w:hAnsi="黑体" w:hint="eastAsia"/>
              </w:rPr>
              <w:t>地面起伏程度</w:t>
            </w:r>
            <w:r>
              <w:rPr>
                <w:rFonts w:ascii="黑体" w:eastAsia="黑体" w:hAnsi="黑体" w:hint="eastAsia"/>
              </w:rPr>
              <w:t>）</w:t>
            </w:r>
          </w:p>
        </w:tc>
        <w:tc>
          <w:tcPr>
            <w:tcW w:w="3198" w:type="dxa"/>
          </w:tcPr>
          <w:p w14:paraId="209E1E7B" w14:textId="1A81DAD0" w:rsidR="00D749EA" w:rsidRDefault="00567648" w:rsidP="00567648">
            <w:pPr>
              <w:pStyle w:val="a1"/>
              <w:spacing w:beforeLines="0" w:before="0" w:afterLines="0" w:after="0"/>
              <w:ind w:leftChars="0" w:left="0" w:firstLine="0"/>
              <w:jc w:val="center"/>
              <w:rPr>
                <w:rFonts w:ascii="黑体" w:eastAsia="黑体" w:hAnsi="黑体"/>
              </w:rPr>
            </w:pPr>
            <w:r>
              <w:rPr>
                <w:rFonts w:ascii="黑体" w:eastAsia="黑体" w:hAnsi="黑体" w:hint="eastAsia"/>
              </w:rPr>
              <w:t>6mm</w:t>
            </w:r>
          </w:p>
        </w:tc>
      </w:tr>
      <w:tr w:rsidR="00D749EA" w14:paraId="07B8576E" w14:textId="77777777" w:rsidTr="005B4DEE">
        <w:tc>
          <w:tcPr>
            <w:tcW w:w="5098" w:type="dxa"/>
          </w:tcPr>
          <w:p w14:paraId="52E16EB7" w14:textId="3AF20AE7" w:rsidR="00D749EA" w:rsidRDefault="005B4DEE" w:rsidP="005B4DEE">
            <w:pPr>
              <w:pStyle w:val="a1"/>
              <w:spacing w:beforeLines="0" w:before="0" w:afterLines="0" w:after="0"/>
              <w:ind w:leftChars="0" w:left="0" w:firstLine="0"/>
              <w:rPr>
                <w:rFonts w:ascii="黑体" w:eastAsia="黑体" w:hAnsi="黑体"/>
              </w:rPr>
            </w:pPr>
            <w:r>
              <w:rPr>
                <w:rFonts w:ascii="黑体" w:eastAsia="黑体" w:hAnsi="黑体" w:hint="eastAsia"/>
              </w:rPr>
              <w:t>爬坡能力（</w:t>
            </w:r>
            <w:r w:rsidRPr="005B4DEE">
              <w:rPr>
                <w:rFonts w:ascii="黑体" w:eastAsia="黑体" w:hAnsi="黑体" w:hint="eastAsia"/>
              </w:rPr>
              <w:t>地面倾斜程度</w:t>
            </w:r>
            <w:r>
              <w:rPr>
                <w:rFonts w:ascii="黑体" w:eastAsia="黑体" w:hAnsi="黑体" w:hint="eastAsia"/>
              </w:rPr>
              <w:t>）</w:t>
            </w:r>
          </w:p>
        </w:tc>
        <w:tc>
          <w:tcPr>
            <w:tcW w:w="3198" w:type="dxa"/>
          </w:tcPr>
          <w:p w14:paraId="2D61459D" w14:textId="0BFDEE4C" w:rsidR="00D749EA" w:rsidRDefault="00567648" w:rsidP="00567648">
            <w:pPr>
              <w:pStyle w:val="a1"/>
              <w:spacing w:beforeLines="0" w:before="0" w:afterLines="0" w:after="0"/>
              <w:ind w:leftChars="0" w:left="0" w:firstLine="0"/>
              <w:jc w:val="center"/>
              <w:rPr>
                <w:rFonts w:ascii="黑体" w:eastAsia="黑体" w:hAnsi="黑体"/>
              </w:rPr>
            </w:pPr>
            <w:r>
              <w:rPr>
                <w:rFonts w:ascii="黑体" w:eastAsia="黑体" w:hAnsi="黑体" w:hint="eastAsia"/>
              </w:rPr>
              <w:t>6°</w:t>
            </w:r>
          </w:p>
        </w:tc>
      </w:tr>
      <w:tr w:rsidR="00D749EA" w14:paraId="6523DD66" w14:textId="77777777" w:rsidTr="005B4DEE">
        <w:tc>
          <w:tcPr>
            <w:tcW w:w="5098" w:type="dxa"/>
          </w:tcPr>
          <w:p w14:paraId="45FEBDB3" w14:textId="0DB5D634" w:rsidR="00D749EA" w:rsidRDefault="005B4DEE" w:rsidP="005B4DEE">
            <w:pPr>
              <w:pStyle w:val="a1"/>
              <w:spacing w:beforeLines="0" w:before="0" w:afterLines="0" w:after="0"/>
              <w:ind w:leftChars="0" w:left="0" w:firstLine="0"/>
              <w:rPr>
                <w:rFonts w:ascii="黑体" w:eastAsia="黑体" w:hAnsi="黑体"/>
              </w:rPr>
            </w:pPr>
            <w:proofErr w:type="gramStart"/>
            <w:r>
              <w:rPr>
                <w:rFonts w:ascii="黑体" w:eastAsia="黑体" w:hAnsi="黑体" w:hint="eastAsia"/>
              </w:rPr>
              <w:t>过缝宽度</w:t>
            </w:r>
            <w:proofErr w:type="gramEnd"/>
            <w:r>
              <w:rPr>
                <w:rFonts w:ascii="黑体" w:eastAsia="黑体" w:hAnsi="黑体" w:hint="eastAsia"/>
              </w:rPr>
              <w:t>（</w:t>
            </w:r>
            <w:r w:rsidR="00DE45F7">
              <w:rPr>
                <w:rFonts w:ascii="黑体" w:eastAsia="黑体" w:hAnsi="黑体" w:hint="eastAsia"/>
              </w:rPr>
              <w:t>移动式协作机器人</w:t>
            </w:r>
            <w:r w:rsidRPr="005B4DEE">
              <w:rPr>
                <w:rFonts w:ascii="黑体" w:eastAsia="黑体" w:hAnsi="黑体" w:hint="eastAsia"/>
              </w:rPr>
              <w:t>可行驶通过的缝隙最大宽度</w:t>
            </w:r>
            <w:r>
              <w:rPr>
                <w:rFonts w:ascii="黑体" w:eastAsia="黑体" w:hAnsi="黑体" w:hint="eastAsia"/>
              </w:rPr>
              <w:t>）</w:t>
            </w:r>
          </w:p>
        </w:tc>
        <w:tc>
          <w:tcPr>
            <w:tcW w:w="3198" w:type="dxa"/>
          </w:tcPr>
          <w:p w14:paraId="58C05258" w14:textId="6829B36B" w:rsidR="00D749EA" w:rsidRDefault="00567648" w:rsidP="00567648">
            <w:pPr>
              <w:pStyle w:val="a1"/>
              <w:spacing w:beforeLines="0" w:before="0" w:afterLines="0" w:after="0"/>
              <w:ind w:leftChars="0" w:left="0" w:firstLine="0"/>
              <w:jc w:val="center"/>
              <w:rPr>
                <w:rFonts w:ascii="黑体" w:eastAsia="黑体" w:hAnsi="黑体"/>
              </w:rPr>
            </w:pPr>
            <w:r>
              <w:rPr>
                <w:rFonts w:ascii="黑体" w:eastAsia="黑体" w:hAnsi="黑体" w:hint="eastAsia"/>
              </w:rPr>
              <w:t>3</w:t>
            </w:r>
            <w:r>
              <w:rPr>
                <w:rFonts w:ascii="黑体" w:eastAsia="黑体" w:hAnsi="黑体"/>
              </w:rPr>
              <w:t>0</w:t>
            </w:r>
            <w:r>
              <w:rPr>
                <w:rFonts w:ascii="黑体" w:eastAsia="黑体" w:hAnsi="黑体" w:hint="eastAsia"/>
              </w:rPr>
              <w:t>mm</w:t>
            </w:r>
          </w:p>
        </w:tc>
      </w:tr>
      <w:tr w:rsidR="00D749EA" w14:paraId="3B1F3099" w14:textId="77777777" w:rsidTr="005B4DEE">
        <w:tc>
          <w:tcPr>
            <w:tcW w:w="5098" w:type="dxa"/>
          </w:tcPr>
          <w:p w14:paraId="2BF16D52" w14:textId="2799841E" w:rsidR="00D749EA" w:rsidRDefault="005B4DEE" w:rsidP="005B4DEE">
            <w:pPr>
              <w:pStyle w:val="a1"/>
              <w:spacing w:beforeLines="0" w:before="0" w:afterLines="0" w:after="0"/>
              <w:ind w:leftChars="0" w:left="0" w:firstLine="0"/>
              <w:rPr>
                <w:rFonts w:ascii="黑体" w:eastAsia="黑体" w:hAnsi="黑体"/>
              </w:rPr>
            </w:pPr>
            <w:r>
              <w:rPr>
                <w:rFonts w:ascii="黑体" w:eastAsia="黑体" w:hAnsi="黑体" w:hint="eastAsia"/>
              </w:rPr>
              <w:t>离地间隙（</w:t>
            </w:r>
            <w:r w:rsidR="00DE45F7">
              <w:rPr>
                <w:rFonts w:ascii="黑体" w:eastAsia="黑体" w:hAnsi="黑体" w:hint="eastAsia"/>
              </w:rPr>
              <w:t>移动式协作机器人</w:t>
            </w:r>
            <w:r w:rsidRPr="005B4DEE">
              <w:rPr>
                <w:rFonts w:ascii="黑体" w:eastAsia="黑体" w:hAnsi="黑体" w:hint="eastAsia"/>
              </w:rPr>
              <w:t>离地间隙</w:t>
            </w:r>
            <w:r>
              <w:rPr>
                <w:rFonts w:ascii="黑体" w:eastAsia="黑体" w:hAnsi="黑体" w:hint="eastAsia"/>
              </w:rPr>
              <w:t>）</w:t>
            </w:r>
          </w:p>
        </w:tc>
        <w:tc>
          <w:tcPr>
            <w:tcW w:w="3198" w:type="dxa"/>
          </w:tcPr>
          <w:p w14:paraId="67FB9F67" w14:textId="3BA62AEA" w:rsidR="00D749EA" w:rsidRDefault="00567648" w:rsidP="00567648">
            <w:pPr>
              <w:pStyle w:val="a1"/>
              <w:spacing w:beforeLines="0" w:before="0" w:afterLines="0" w:after="0"/>
              <w:ind w:leftChars="0" w:left="0" w:firstLine="0"/>
              <w:jc w:val="center"/>
              <w:rPr>
                <w:rFonts w:ascii="黑体" w:eastAsia="黑体" w:hAnsi="黑体"/>
              </w:rPr>
            </w:pPr>
            <w:r>
              <w:rPr>
                <w:rFonts w:ascii="黑体" w:eastAsia="黑体" w:hAnsi="黑体" w:hint="eastAsia"/>
              </w:rPr>
              <w:t>2</w:t>
            </w:r>
            <w:r>
              <w:rPr>
                <w:rFonts w:ascii="黑体" w:eastAsia="黑体" w:hAnsi="黑体"/>
              </w:rPr>
              <w:t>5</w:t>
            </w:r>
            <w:r>
              <w:rPr>
                <w:rFonts w:ascii="黑体" w:eastAsia="黑体" w:hAnsi="黑体" w:hint="eastAsia"/>
              </w:rPr>
              <w:t>mm</w:t>
            </w:r>
          </w:p>
        </w:tc>
      </w:tr>
      <w:bookmarkEnd w:id="63"/>
    </w:tbl>
    <w:p w14:paraId="0C4D3C0A" w14:textId="7703AB6A" w:rsidR="001F5360" w:rsidRDefault="001F5360" w:rsidP="001F5360">
      <w:pPr>
        <w:pStyle w:val="a1"/>
        <w:spacing w:beforeLines="0" w:before="0" w:after="156"/>
        <w:ind w:leftChars="0" w:left="0" w:firstLine="0"/>
        <w:rPr>
          <w:rFonts w:ascii="黑体" w:eastAsia="黑体" w:hAnsi="黑体"/>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7025"/>
      </w:tblGrid>
      <w:tr w:rsidR="00D749EA" w:rsidRPr="006E62D5" w14:paraId="6E5996EE" w14:textId="77777777" w:rsidTr="00D749EA">
        <w:tc>
          <w:tcPr>
            <w:tcW w:w="766" w:type="pct"/>
          </w:tcPr>
          <w:p w14:paraId="6958BF7F" w14:textId="77777777" w:rsidR="00D749EA" w:rsidRPr="006E62D5" w:rsidRDefault="00D749EA" w:rsidP="000B4FB4">
            <w:pPr>
              <w:pStyle w:val="a1"/>
              <w:spacing w:before="156" w:after="156"/>
              <w:ind w:leftChars="0" w:left="0" w:firstLine="0"/>
              <w:rPr>
                <w:rFonts w:ascii="黑体" w:eastAsia="黑体" w:hAnsi="黑体"/>
                <w:noProof/>
                <w:sz w:val="20"/>
                <w:szCs w:val="20"/>
              </w:rPr>
            </w:pPr>
            <w:r w:rsidRPr="006E62D5">
              <w:rPr>
                <w:rFonts w:ascii="黑体" w:eastAsia="黑体" w:hAnsi="黑体"/>
                <w:noProof/>
                <w:sz w:val="20"/>
              </w:rPr>
              <w:drawing>
                <wp:inline distT="0" distB="0" distL="0" distR="0" wp14:anchorId="7E001075" wp14:editId="63845D33">
                  <wp:extent cx="614776" cy="720000"/>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6B979047" w14:textId="3C459D9A" w:rsidR="00D749EA" w:rsidRDefault="00D749EA">
            <w:pPr>
              <w:pStyle w:val="a1"/>
              <w:numPr>
                <w:ilvl w:val="2"/>
                <w:numId w:val="17"/>
              </w:numPr>
              <w:spacing w:before="156" w:after="156"/>
              <w:ind w:leftChars="0" w:left="403" w:hanging="403"/>
              <w:rPr>
                <w:rFonts w:ascii="黑体" w:eastAsia="黑体" w:hAnsi="黑体"/>
                <w:sz w:val="20"/>
                <w:szCs w:val="20"/>
              </w:rPr>
            </w:pPr>
            <w:r w:rsidRPr="00756210">
              <w:rPr>
                <w:rFonts w:ascii="黑体" w:eastAsia="黑体" w:hAnsi="黑体" w:hint="eastAsia"/>
                <w:sz w:val="20"/>
                <w:szCs w:val="20"/>
              </w:rPr>
              <w:t>地面平整，无沟槽，无破损，无空鼓，无油污、胶液等污染物。</w:t>
            </w:r>
          </w:p>
          <w:p w14:paraId="3086DBA5" w14:textId="3EB829CA" w:rsidR="00D749EA" w:rsidRDefault="00D749EA">
            <w:pPr>
              <w:pStyle w:val="a1"/>
              <w:numPr>
                <w:ilvl w:val="2"/>
                <w:numId w:val="17"/>
              </w:numPr>
              <w:spacing w:before="156" w:after="156"/>
              <w:ind w:leftChars="0" w:left="403" w:hanging="403"/>
              <w:rPr>
                <w:rFonts w:ascii="黑体" w:eastAsia="黑体" w:hAnsi="黑体"/>
                <w:sz w:val="20"/>
                <w:szCs w:val="20"/>
              </w:rPr>
            </w:pPr>
            <w:r w:rsidRPr="00D749EA">
              <w:rPr>
                <w:rFonts w:ascii="黑体" w:eastAsia="黑体" w:hAnsi="黑体" w:hint="eastAsia"/>
                <w:sz w:val="20"/>
                <w:szCs w:val="20"/>
              </w:rPr>
              <w:t>地面无螺丝、抹布手套、线头线缆等易于卡住和缠绕轮子的异物。</w:t>
            </w:r>
          </w:p>
          <w:p w14:paraId="0CB74833" w14:textId="3BD50199" w:rsidR="00D749EA" w:rsidRPr="00D749EA" w:rsidRDefault="00D749EA">
            <w:pPr>
              <w:pStyle w:val="a1"/>
              <w:numPr>
                <w:ilvl w:val="2"/>
                <w:numId w:val="17"/>
              </w:numPr>
              <w:spacing w:before="156" w:after="156"/>
              <w:ind w:leftChars="0" w:left="403" w:hanging="403"/>
              <w:rPr>
                <w:rFonts w:ascii="黑体" w:eastAsia="黑体" w:hAnsi="黑体"/>
                <w:sz w:val="20"/>
                <w:szCs w:val="20"/>
              </w:rPr>
            </w:pPr>
            <w:r w:rsidRPr="00D749EA">
              <w:rPr>
                <w:rFonts w:ascii="黑体" w:eastAsia="黑体" w:hAnsi="黑体" w:hint="eastAsia"/>
                <w:sz w:val="20"/>
                <w:szCs w:val="20"/>
              </w:rPr>
              <w:t>工作区域的路段应进行防护或者用警示标牌加以标识提醒其他人员有机器人出入。</w:t>
            </w:r>
          </w:p>
        </w:tc>
      </w:tr>
    </w:tbl>
    <w:p w14:paraId="5A5FA0D9" w14:textId="0DBF443D" w:rsidR="00567648" w:rsidRDefault="00567648" w:rsidP="00567648">
      <w:pPr>
        <w:pStyle w:val="3"/>
        <w:spacing w:beforeLines="50" w:before="156" w:afterLines="50" w:after="156" w:line="240" w:lineRule="auto"/>
        <w:ind w:left="0" w:firstLine="0"/>
        <w:rPr>
          <w:rFonts w:ascii="黑体" w:eastAsia="黑体" w:hAnsi="黑体"/>
        </w:rPr>
      </w:pPr>
      <w:bookmarkStart w:id="64" w:name="_Toc120889976"/>
      <w:r>
        <w:rPr>
          <w:rFonts w:ascii="黑体" w:eastAsia="黑体" w:hAnsi="黑体" w:hint="eastAsia"/>
        </w:rPr>
        <w:t>行驶通道要求</w:t>
      </w:r>
      <w:bookmarkEnd w:id="64"/>
    </w:p>
    <w:tbl>
      <w:tblPr>
        <w:tblStyle w:val="a6"/>
        <w:tblW w:w="0" w:type="auto"/>
        <w:tblLook w:val="04A0" w:firstRow="1" w:lastRow="0" w:firstColumn="1" w:lastColumn="0" w:noHBand="0" w:noVBand="1"/>
      </w:tblPr>
      <w:tblGrid>
        <w:gridCol w:w="6941"/>
        <w:gridCol w:w="1355"/>
      </w:tblGrid>
      <w:tr w:rsidR="00481CFD" w:rsidRPr="00567648" w14:paraId="45F664D2" w14:textId="77777777" w:rsidTr="00872CDB">
        <w:tc>
          <w:tcPr>
            <w:tcW w:w="6941" w:type="dxa"/>
          </w:tcPr>
          <w:p w14:paraId="6BB51D86" w14:textId="77777777" w:rsidR="00481CFD" w:rsidRPr="00567648" w:rsidRDefault="00481CFD" w:rsidP="000B4FB4">
            <w:pPr>
              <w:pStyle w:val="a1"/>
              <w:spacing w:beforeLines="0" w:before="0" w:afterLines="0" w:after="0"/>
              <w:ind w:leftChars="0" w:left="0" w:firstLine="0"/>
              <w:rPr>
                <w:rFonts w:ascii="黑体" w:eastAsia="黑体" w:hAnsi="黑体"/>
                <w:b/>
                <w:bCs/>
              </w:rPr>
            </w:pPr>
            <w:r w:rsidRPr="00567648">
              <w:rPr>
                <w:rFonts w:ascii="黑体" w:eastAsia="黑体" w:hAnsi="黑体" w:hint="eastAsia"/>
                <w:b/>
                <w:bCs/>
              </w:rPr>
              <w:t>参数名称</w:t>
            </w:r>
          </w:p>
        </w:tc>
        <w:tc>
          <w:tcPr>
            <w:tcW w:w="1355" w:type="dxa"/>
          </w:tcPr>
          <w:p w14:paraId="1E3A8469" w14:textId="77777777" w:rsidR="00481CFD" w:rsidRPr="00567648" w:rsidRDefault="00481CFD" w:rsidP="000B4FB4">
            <w:pPr>
              <w:pStyle w:val="a1"/>
              <w:spacing w:beforeLines="0" w:before="0" w:afterLines="0" w:after="0"/>
              <w:ind w:leftChars="0" w:left="0" w:firstLine="0"/>
              <w:jc w:val="center"/>
              <w:rPr>
                <w:rFonts w:ascii="黑体" w:eastAsia="黑体" w:hAnsi="黑体"/>
                <w:b/>
                <w:bCs/>
              </w:rPr>
            </w:pPr>
            <w:r w:rsidRPr="00567648">
              <w:rPr>
                <w:rFonts w:ascii="黑体" w:eastAsia="黑体" w:hAnsi="黑体" w:hint="eastAsia"/>
                <w:b/>
                <w:bCs/>
              </w:rPr>
              <w:t>参数值</w:t>
            </w:r>
          </w:p>
        </w:tc>
      </w:tr>
      <w:tr w:rsidR="00481CFD" w14:paraId="76A368F2" w14:textId="77777777" w:rsidTr="00872CDB">
        <w:tc>
          <w:tcPr>
            <w:tcW w:w="6941" w:type="dxa"/>
          </w:tcPr>
          <w:p w14:paraId="18869A5E" w14:textId="71A84137" w:rsidR="00481CFD" w:rsidRDefault="00481CFD" w:rsidP="000B4FB4">
            <w:pPr>
              <w:pStyle w:val="a1"/>
              <w:spacing w:beforeLines="0" w:before="0" w:afterLines="0" w:after="0"/>
              <w:ind w:leftChars="0" w:left="0" w:firstLine="0"/>
              <w:rPr>
                <w:rFonts w:ascii="黑体" w:eastAsia="黑体" w:hAnsi="黑体"/>
              </w:rPr>
            </w:pPr>
            <w:r>
              <w:rPr>
                <w:rFonts w:ascii="黑体" w:eastAsia="黑体" w:hAnsi="黑体" w:hint="eastAsia"/>
              </w:rPr>
              <w:t>转弯半径（</w:t>
            </w:r>
            <w:r w:rsidR="00DE45F7">
              <w:rPr>
                <w:rFonts w:ascii="黑体" w:eastAsia="黑体" w:hAnsi="黑体" w:hint="eastAsia"/>
              </w:rPr>
              <w:t>移动式协作机器人</w:t>
            </w:r>
            <w:r w:rsidRPr="00481CFD">
              <w:rPr>
                <w:rFonts w:ascii="黑体" w:eastAsia="黑体" w:hAnsi="黑体" w:hint="eastAsia"/>
              </w:rPr>
              <w:t>采用</w:t>
            </w:r>
            <w:proofErr w:type="gramStart"/>
            <w:r w:rsidRPr="00481CFD">
              <w:rPr>
                <w:rFonts w:ascii="黑体" w:eastAsia="黑体" w:hAnsi="黑体" w:hint="eastAsia"/>
              </w:rPr>
              <w:t>双轮差</w:t>
            </w:r>
            <w:proofErr w:type="gramEnd"/>
            <w:r w:rsidRPr="00481CFD">
              <w:rPr>
                <w:rFonts w:ascii="黑体" w:eastAsia="黑体" w:hAnsi="黑体" w:hint="eastAsia"/>
              </w:rPr>
              <w:t>速驱动，可实现原地调整方向</w:t>
            </w:r>
            <w:r>
              <w:rPr>
                <w:rFonts w:ascii="黑体" w:eastAsia="黑体" w:hAnsi="黑体" w:hint="eastAsia"/>
              </w:rPr>
              <w:t>）</w:t>
            </w:r>
          </w:p>
        </w:tc>
        <w:tc>
          <w:tcPr>
            <w:tcW w:w="1355" w:type="dxa"/>
          </w:tcPr>
          <w:p w14:paraId="7EDCC5F6" w14:textId="4DF8774B" w:rsidR="00481CFD" w:rsidRDefault="00481CFD" w:rsidP="000B4FB4">
            <w:pPr>
              <w:pStyle w:val="a1"/>
              <w:spacing w:beforeLines="0" w:before="0" w:afterLines="0" w:after="0"/>
              <w:ind w:leftChars="0" w:left="0" w:firstLine="0"/>
              <w:jc w:val="center"/>
              <w:rPr>
                <w:rFonts w:ascii="黑体" w:eastAsia="黑体" w:hAnsi="黑体"/>
              </w:rPr>
            </w:pPr>
            <w:r>
              <w:rPr>
                <w:rFonts w:ascii="黑体" w:eastAsia="黑体" w:hAnsi="黑体"/>
              </w:rPr>
              <w:t>0</w:t>
            </w:r>
            <w:r>
              <w:rPr>
                <w:rFonts w:ascii="黑体" w:eastAsia="黑体" w:hAnsi="黑体" w:hint="eastAsia"/>
              </w:rPr>
              <w:t>mm</w:t>
            </w:r>
          </w:p>
        </w:tc>
      </w:tr>
      <w:tr w:rsidR="00481CFD" w14:paraId="58BDD530" w14:textId="77777777" w:rsidTr="00872CDB">
        <w:tc>
          <w:tcPr>
            <w:tcW w:w="6941" w:type="dxa"/>
          </w:tcPr>
          <w:p w14:paraId="75FE1268" w14:textId="63556CAB" w:rsidR="00481CFD" w:rsidRPr="005B4DEE" w:rsidRDefault="00481CFD" w:rsidP="000B4FB4">
            <w:pPr>
              <w:pStyle w:val="a1"/>
              <w:spacing w:beforeLines="0" w:before="0" w:afterLines="0" w:after="0"/>
              <w:ind w:leftChars="0" w:left="0" w:firstLine="0"/>
              <w:rPr>
                <w:rFonts w:ascii="黑体" w:eastAsia="黑体" w:hAnsi="黑体"/>
              </w:rPr>
            </w:pPr>
            <w:r>
              <w:rPr>
                <w:rFonts w:ascii="黑体" w:eastAsia="黑体" w:hAnsi="黑体" w:hint="eastAsia"/>
              </w:rPr>
              <w:t>旋转半径（</w:t>
            </w:r>
            <w:r w:rsidR="00DE45F7">
              <w:rPr>
                <w:rFonts w:ascii="黑体" w:eastAsia="黑体" w:hAnsi="黑体" w:hint="eastAsia"/>
              </w:rPr>
              <w:t>移动式协作机器人</w:t>
            </w:r>
            <w:r w:rsidRPr="00481CFD">
              <w:rPr>
                <w:rFonts w:ascii="黑体" w:eastAsia="黑体" w:hAnsi="黑体" w:hint="eastAsia"/>
              </w:rPr>
              <w:t>原地旋转范围，由</w:t>
            </w:r>
            <w:r w:rsidR="00DE45F7">
              <w:rPr>
                <w:rFonts w:ascii="黑体" w:eastAsia="黑体" w:hAnsi="黑体" w:hint="eastAsia"/>
              </w:rPr>
              <w:t>移动式协作机器人</w:t>
            </w:r>
            <w:r w:rsidRPr="00481CFD">
              <w:rPr>
                <w:rFonts w:ascii="黑体" w:eastAsia="黑体" w:hAnsi="黑体" w:hint="eastAsia"/>
              </w:rPr>
              <w:t>长度决定</w:t>
            </w:r>
            <w:r>
              <w:rPr>
                <w:rFonts w:ascii="黑体" w:eastAsia="黑体" w:hAnsi="黑体" w:hint="eastAsia"/>
              </w:rPr>
              <w:t>）</w:t>
            </w:r>
          </w:p>
        </w:tc>
        <w:tc>
          <w:tcPr>
            <w:tcW w:w="1355" w:type="dxa"/>
          </w:tcPr>
          <w:p w14:paraId="2F1521C8" w14:textId="4978997B" w:rsidR="00481CFD" w:rsidRDefault="00481CFD" w:rsidP="000B4FB4">
            <w:pPr>
              <w:pStyle w:val="a1"/>
              <w:spacing w:beforeLines="0" w:before="0" w:afterLines="0" w:after="0"/>
              <w:ind w:leftChars="0" w:left="0" w:firstLine="0"/>
              <w:jc w:val="center"/>
              <w:rPr>
                <w:rFonts w:ascii="黑体" w:eastAsia="黑体" w:hAnsi="黑体"/>
              </w:rPr>
            </w:pPr>
            <w:r>
              <w:rPr>
                <w:rFonts w:ascii="黑体" w:eastAsia="黑体" w:hAnsi="黑体"/>
              </w:rPr>
              <w:t>550</w:t>
            </w:r>
            <w:r>
              <w:rPr>
                <w:rFonts w:ascii="黑体" w:eastAsia="黑体" w:hAnsi="黑体" w:hint="eastAsia"/>
              </w:rPr>
              <w:t>mm</w:t>
            </w:r>
          </w:p>
        </w:tc>
      </w:tr>
      <w:tr w:rsidR="00481CFD" w14:paraId="5052507D" w14:textId="77777777" w:rsidTr="00872CDB">
        <w:tc>
          <w:tcPr>
            <w:tcW w:w="6941" w:type="dxa"/>
          </w:tcPr>
          <w:p w14:paraId="05A882FC" w14:textId="55C6584C" w:rsidR="00481CFD" w:rsidRDefault="00481CFD" w:rsidP="000B4FB4">
            <w:pPr>
              <w:pStyle w:val="a1"/>
              <w:spacing w:beforeLines="0" w:before="0" w:afterLines="0" w:after="0"/>
              <w:ind w:leftChars="0" w:left="0" w:firstLine="0"/>
              <w:rPr>
                <w:rFonts w:ascii="黑体" w:eastAsia="黑体" w:hAnsi="黑体"/>
              </w:rPr>
            </w:pPr>
            <w:r>
              <w:rPr>
                <w:rFonts w:ascii="黑体" w:eastAsia="黑体" w:hAnsi="黑体" w:hint="eastAsia"/>
              </w:rPr>
              <w:t>行走通道宽度（</w:t>
            </w:r>
            <w:r w:rsidR="00DE45F7">
              <w:rPr>
                <w:rFonts w:ascii="黑体" w:eastAsia="黑体" w:hAnsi="黑体" w:hint="eastAsia"/>
              </w:rPr>
              <w:t>移动式协作机器人</w:t>
            </w:r>
            <w:r w:rsidRPr="00481CFD">
              <w:rPr>
                <w:rFonts w:ascii="黑体" w:eastAsia="黑体" w:hAnsi="黑体" w:hint="eastAsia"/>
              </w:rPr>
              <w:t>直线行驶时通道宽度</w:t>
            </w:r>
            <w:r>
              <w:rPr>
                <w:rFonts w:ascii="黑体" w:eastAsia="黑体" w:hAnsi="黑体" w:hint="eastAsia"/>
              </w:rPr>
              <w:t>）</w:t>
            </w:r>
          </w:p>
        </w:tc>
        <w:tc>
          <w:tcPr>
            <w:tcW w:w="1355" w:type="dxa"/>
          </w:tcPr>
          <w:p w14:paraId="2CB5AA48" w14:textId="03BB3F63" w:rsidR="00481CFD" w:rsidRPr="00481CFD" w:rsidRDefault="00481CFD" w:rsidP="000B4FB4">
            <w:pPr>
              <w:pStyle w:val="a1"/>
              <w:spacing w:beforeLines="0" w:before="0" w:afterLines="0" w:after="0"/>
              <w:ind w:leftChars="0" w:left="0" w:firstLine="0"/>
              <w:jc w:val="center"/>
              <w:rPr>
                <w:rFonts w:ascii="黑体" w:eastAsia="黑体" w:hAnsi="黑体"/>
              </w:rPr>
            </w:pPr>
            <w:r w:rsidRPr="00481CFD">
              <w:rPr>
                <w:rFonts w:ascii="黑体" w:eastAsia="黑体" w:hAnsi="黑体" w:hint="eastAsia"/>
              </w:rPr>
              <w:t>≥</w:t>
            </w:r>
            <w:r w:rsidRPr="00481CFD">
              <w:rPr>
                <w:rFonts w:ascii="黑体" w:eastAsia="黑体" w:hAnsi="黑体"/>
              </w:rPr>
              <w:t>900</w:t>
            </w:r>
            <w:r w:rsidRPr="00481CFD">
              <w:rPr>
                <w:rFonts w:ascii="黑体" w:eastAsia="黑体" w:hAnsi="黑体" w:hint="eastAsia"/>
              </w:rPr>
              <w:t>mm</w:t>
            </w:r>
          </w:p>
        </w:tc>
      </w:tr>
      <w:tr w:rsidR="00481CFD" w14:paraId="1A178764" w14:textId="77777777" w:rsidTr="00872CDB">
        <w:tc>
          <w:tcPr>
            <w:tcW w:w="6941" w:type="dxa"/>
          </w:tcPr>
          <w:p w14:paraId="00E6BE6E" w14:textId="7FA400CB" w:rsidR="00481CFD" w:rsidRDefault="00481CFD" w:rsidP="000B4FB4">
            <w:pPr>
              <w:pStyle w:val="a1"/>
              <w:spacing w:beforeLines="0" w:before="0" w:afterLines="0" w:after="0"/>
              <w:ind w:leftChars="0" w:left="0" w:firstLine="0"/>
              <w:rPr>
                <w:rFonts w:ascii="黑体" w:eastAsia="黑体" w:hAnsi="黑体"/>
              </w:rPr>
            </w:pPr>
            <w:r>
              <w:rPr>
                <w:rFonts w:ascii="黑体" w:eastAsia="黑体" w:hAnsi="黑体" w:hint="eastAsia"/>
              </w:rPr>
              <w:t>回转通道宽度（</w:t>
            </w:r>
            <w:r w:rsidR="00DE45F7">
              <w:rPr>
                <w:rFonts w:ascii="黑体" w:eastAsia="黑体" w:hAnsi="黑体" w:hint="eastAsia"/>
              </w:rPr>
              <w:t>移动式协作机器人</w:t>
            </w:r>
            <w:r w:rsidRPr="00481CFD">
              <w:rPr>
                <w:rFonts w:ascii="黑体" w:eastAsia="黑体" w:hAnsi="黑体" w:hint="eastAsia"/>
              </w:rPr>
              <w:t>在行驶中转弯通道宽度</w:t>
            </w:r>
            <w:r>
              <w:rPr>
                <w:rFonts w:ascii="黑体" w:eastAsia="黑体" w:hAnsi="黑体" w:hint="eastAsia"/>
              </w:rPr>
              <w:t>）</w:t>
            </w:r>
          </w:p>
        </w:tc>
        <w:tc>
          <w:tcPr>
            <w:tcW w:w="1355" w:type="dxa"/>
          </w:tcPr>
          <w:p w14:paraId="2F242E78" w14:textId="169171AB" w:rsidR="00481CFD" w:rsidRDefault="00481CFD" w:rsidP="000B4FB4">
            <w:pPr>
              <w:pStyle w:val="a1"/>
              <w:spacing w:beforeLines="0" w:before="0" w:afterLines="0" w:after="0"/>
              <w:ind w:leftChars="0" w:left="0" w:firstLine="0"/>
              <w:jc w:val="center"/>
              <w:rPr>
                <w:rFonts w:ascii="黑体" w:eastAsia="黑体" w:hAnsi="黑体"/>
              </w:rPr>
            </w:pPr>
            <w:r w:rsidRPr="00481CFD">
              <w:rPr>
                <w:rFonts w:ascii="黑体" w:eastAsia="黑体" w:hAnsi="黑体" w:hint="eastAsia"/>
              </w:rPr>
              <w:t>≥</w:t>
            </w:r>
            <w:r>
              <w:rPr>
                <w:rFonts w:ascii="黑体" w:eastAsia="黑体" w:hAnsi="黑体"/>
              </w:rPr>
              <w:t>13</w:t>
            </w:r>
            <w:r w:rsidRPr="00481CFD">
              <w:rPr>
                <w:rFonts w:ascii="黑体" w:eastAsia="黑体" w:hAnsi="黑体"/>
              </w:rPr>
              <w:t>00</w:t>
            </w:r>
            <w:r w:rsidRPr="00481CFD">
              <w:rPr>
                <w:rFonts w:ascii="黑体" w:eastAsia="黑体" w:hAnsi="黑体" w:hint="eastAsia"/>
              </w:rPr>
              <w:t>mm</w:t>
            </w:r>
          </w:p>
        </w:tc>
      </w:tr>
    </w:tbl>
    <w:p w14:paraId="62D3F785" w14:textId="4B5C76A4" w:rsidR="00ED3393" w:rsidRDefault="00ED3393" w:rsidP="001F5360">
      <w:pPr>
        <w:pStyle w:val="a1"/>
        <w:spacing w:beforeLines="0" w:before="0" w:after="156"/>
        <w:ind w:leftChars="0" w:left="0" w:firstLine="0"/>
        <w:rPr>
          <w:rFonts w:ascii="黑体" w:eastAsia="黑体" w:hAnsi="黑体"/>
          <w:sz w:val="20"/>
          <w:szCs w:val="20"/>
        </w:rPr>
      </w:pPr>
    </w:p>
    <w:p w14:paraId="3540609F" w14:textId="77777777" w:rsidR="00ED3393" w:rsidRDefault="00ED3393">
      <w:pPr>
        <w:widowControl/>
        <w:jc w:val="left"/>
        <w:rPr>
          <w:rFonts w:ascii="黑体" w:eastAsia="黑体" w:hAnsi="黑体"/>
          <w:sz w:val="20"/>
          <w:szCs w:val="20"/>
        </w:rPr>
      </w:pPr>
      <w:r>
        <w:rPr>
          <w:rFonts w:ascii="黑体" w:eastAsia="黑体" w:hAnsi="黑体"/>
          <w:sz w:val="20"/>
          <w:szCs w:val="20"/>
        </w:rPr>
        <w:br w:type="page"/>
      </w:r>
    </w:p>
    <w:p w14:paraId="264EDB88" w14:textId="34A0C7CA" w:rsidR="00C60112" w:rsidRPr="00B95D58" w:rsidRDefault="00C60112" w:rsidP="00AE515B">
      <w:pPr>
        <w:pStyle w:val="2"/>
        <w:tabs>
          <w:tab w:val="left" w:pos="567"/>
        </w:tabs>
        <w:spacing w:beforeLines="50" w:before="156" w:afterLines="50" w:after="156" w:line="240" w:lineRule="auto"/>
        <w:rPr>
          <w:rFonts w:ascii="黑体" w:hAnsi="黑体"/>
        </w:rPr>
      </w:pPr>
      <w:bookmarkStart w:id="65" w:name="_Toc120889977"/>
      <w:r w:rsidRPr="00B95D58">
        <w:rPr>
          <w:rFonts w:ascii="黑体" w:hAnsi="黑体" w:hint="eastAsia"/>
        </w:rPr>
        <w:lastRenderedPageBreak/>
        <w:t>安装机器人</w:t>
      </w:r>
      <w:bookmarkEnd w:id="65"/>
    </w:p>
    <w:p w14:paraId="2853CEDB" w14:textId="7E535D4D" w:rsidR="00C60112" w:rsidRPr="00872CDB" w:rsidRDefault="00C61AEE" w:rsidP="008D29F0">
      <w:pPr>
        <w:spacing w:afterLines="50" w:after="156"/>
        <w:rPr>
          <w:rFonts w:ascii="黑体" w:eastAsia="黑体" w:hAnsi="黑体" w:cs="Times New Roman"/>
          <w:szCs w:val="21"/>
        </w:rPr>
      </w:pPr>
      <w:r w:rsidRPr="00872CDB">
        <w:rPr>
          <w:rFonts w:ascii="黑体" w:eastAsia="黑体" w:hAnsi="黑体" w:cs="Times New Roman" w:hint="eastAsia"/>
          <w:szCs w:val="21"/>
        </w:rPr>
        <w:t>从包装箱中分别取出A</w:t>
      </w:r>
      <w:r w:rsidRPr="00872CDB">
        <w:rPr>
          <w:rFonts w:ascii="黑体" w:eastAsia="黑体" w:hAnsi="黑体" w:cs="Times New Roman"/>
          <w:szCs w:val="21"/>
        </w:rPr>
        <w:t>GV</w:t>
      </w:r>
      <w:r w:rsidRPr="00872CDB">
        <w:rPr>
          <w:rFonts w:ascii="黑体" w:eastAsia="黑体" w:hAnsi="黑体" w:cs="Times New Roman" w:hint="eastAsia"/>
          <w:szCs w:val="21"/>
        </w:rPr>
        <w:t>和协作机器人</w:t>
      </w:r>
      <w:r w:rsidR="008D29F0" w:rsidRPr="00872CDB">
        <w:rPr>
          <w:rFonts w:ascii="黑体" w:eastAsia="黑体" w:hAnsi="黑体" w:cs="Times New Roman" w:hint="eastAsia"/>
          <w:szCs w:val="21"/>
        </w:rPr>
        <w:t>，</w:t>
      </w:r>
      <w:r w:rsidR="005F72F1" w:rsidRPr="00872CDB">
        <w:rPr>
          <w:rFonts w:ascii="黑体" w:eastAsia="黑体" w:hAnsi="黑体" w:cs="Times New Roman" w:hint="eastAsia"/>
          <w:szCs w:val="21"/>
        </w:rPr>
        <w:t>A</w:t>
      </w:r>
      <w:r w:rsidR="005F72F1" w:rsidRPr="00872CDB">
        <w:rPr>
          <w:rFonts w:ascii="黑体" w:eastAsia="黑体" w:hAnsi="黑体" w:cs="Times New Roman"/>
          <w:szCs w:val="21"/>
        </w:rPr>
        <w:t>UBO-</w:t>
      </w:r>
      <w:r w:rsidR="005F72F1" w:rsidRPr="00872CDB">
        <w:rPr>
          <w:rFonts w:ascii="黑体" w:eastAsia="黑体" w:hAnsi="黑体" w:cs="Times New Roman" w:hint="eastAsia"/>
          <w:szCs w:val="21"/>
        </w:rPr>
        <w:t>i</w:t>
      </w:r>
      <w:r w:rsidR="005F72F1" w:rsidRPr="00872CDB">
        <w:rPr>
          <w:rFonts w:ascii="黑体" w:eastAsia="黑体" w:hAnsi="黑体" w:cs="Times New Roman"/>
          <w:szCs w:val="21"/>
        </w:rPr>
        <w:t>5</w:t>
      </w:r>
      <w:r w:rsidR="005F72F1" w:rsidRPr="00872CDB">
        <w:rPr>
          <w:rFonts w:ascii="黑体" w:eastAsia="黑体" w:hAnsi="黑体" w:cs="Times New Roman" w:hint="eastAsia"/>
          <w:szCs w:val="21"/>
        </w:rPr>
        <w:t>协作机器人基座的安装孔尺寸如图</w:t>
      </w:r>
      <w:r w:rsidR="005F72F1" w:rsidRPr="00872CDB">
        <w:rPr>
          <w:rFonts w:ascii="黑体" w:eastAsia="黑体" w:hAnsi="黑体" w:cs="Times New Roman"/>
          <w:szCs w:val="21"/>
        </w:rPr>
        <w:t>3-</w:t>
      </w:r>
      <w:r w:rsidR="005F72F1" w:rsidRPr="00872CDB">
        <w:rPr>
          <w:rFonts w:ascii="黑体" w:eastAsia="黑体" w:hAnsi="黑体" w:cs="Times New Roman" w:hint="eastAsia"/>
          <w:szCs w:val="21"/>
        </w:rPr>
        <w:t>1所示，</w:t>
      </w:r>
      <w:r w:rsidR="008D29F0" w:rsidRPr="00872CDB">
        <w:rPr>
          <w:rFonts w:ascii="黑体" w:eastAsia="黑体" w:hAnsi="黑体" w:cs="Times New Roman" w:hint="eastAsia"/>
          <w:szCs w:val="21"/>
        </w:rPr>
        <w:t>使用4颗M8螺栓将</w:t>
      </w:r>
      <w:bookmarkStart w:id="66" w:name="_Hlk117255477"/>
      <w:r w:rsidR="00E53BC8" w:rsidRPr="00872CDB">
        <w:rPr>
          <w:rFonts w:ascii="黑体" w:eastAsia="黑体" w:hAnsi="黑体" w:cs="Times New Roman" w:hint="eastAsia"/>
          <w:szCs w:val="21"/>
        </w:rPr>
        <w:t>A</w:t>
      </w:r>
      <w:r w:rsidR="00E53BC8" w:rsidRPr="00872CDB">
        <w:rPr>
          <w:rFonts w:ascii="黑体" w:eastAsia="黑体" w:hAnsi="黑体" w:cs="Times New Roman"/>
          <w:szCs w:val="21"/>
        </w:rPr>
        <w:t>UBO-</w:t>
      </w:r>
      <w:r w:rsidR="00E53BC8" w:rsidRPr="00872CDB">
        <w:rPr>
          <w:rFonts w:ascii="黑体" w:eastAsia="黑体" w:hAnsi="黑体" w:cs="Times New Roman" w:hint="eastAsia"/>
          <w:szCs w:val="21"/>
        </w:rPr>
        <w:t>i</w:t>
      </w:r>
      <w:r w:rsidR="00E53BC8" w:rsidRPr="00872CDB">
        <w:rPr>
          <w:rFonts w:ascii="黑体" w:eastAsia="黑体" w:hAnsi="黑体" w:cs="Times New Roman"/>
          <w:szCs w:val="21"/>
        </w:rPr>
        <w:t>5</w:t>
      </w:r>
      <w:r w:rsidR="0064755E" w:rsidRPr="00872CDB">
        <w:rPr>
          <w:rFonts w:ascii="黑体" w:eastAsia="黑体" w:hAnsi="黑体" w:cs="Times New Roman" w:hint="eastAsia"/>
          <w:szCs w:val="21"/>
        </w:rPr>
        <w:t>协作机器人</w:t>
      </w:r>
      <w:bookmarkEnd w:id="66"/>
      <w:r w:rsidR="008D29F0" w:rsidRPr="00872CDB">
        <w:rPr>
          <w:rFonts w:ascii="黑体" w:eastAsia="黑体" w:hAnsi="黑体" w:cs="Times New Roman" w:hint="eastAsia"/>
          <w:szCs w:val="21"/>
        </w:rPr>
        <w:t>固定在AGV上台面，如图2</w:t>
      </w:r>
      <w:r w:rsidR="008D29F0" w:rsidRPr="00872CDB">
        <w:rPr>
          <w:rFonts w:ascii="黑体" w:eastAsia="黑体" w:hAnsi="黑体" w:cs="Times New Roman"/>
          <w:szCs w:val="21"/>
        </w:rPr>
        <w:t>-</w:t>
      </w:r>
      <w:r w:rsidR="00B95D58" w:rsidRPr="00872CDB">
        <w:rPr>
          <w:rFonts w:ascii="黑体" w:eastAsia="黑体" w:hAnsi="黑体" w:cs="Times New Roman"/>
          <w:szCs w:val="21"/>
        </w:rPr>
        <w:t>8</w:t>
      </w:r>
      <w:r w:rsidR="008D29F0" w:rsidRPr="00872CDB">
        <w:rPr>
          <w:rFonts w:ascii="黑体" w:eastAsia="黑体" w:hAnsi="黑体" w:cs="Times New Roman" w:hint="eastAsia"/>
          <w:szCs w:val="21"/>
        </w:rPr>
        <w:t>所示</w:t>
      </w:r>
      <w:r w:rsidR="0064755E" w:rsidRPr="00872CDB">
        <w:rPr>
          <w:rFonts w:ascii="黑体" w:eastAsia="黑体" w:hAnsi="黑体" w:cs="Times New Roman" w:hint="eastAsia"/>
          <w:szCs w:val="21"/>
        </w:rPr>
        <w:t>的</w:t>
      </w:r>
      <w:r w:rsidR="008D29F0" w:rsidRPr="00872CDB">
        <w:rPr>
          <w:rFonts w:ascii="黑体" w:eastAsia="黑体" w:hAnsi="黑体" w:cs="Times New Roman" w:hint="eastAsia"/>
          <w:szCs w:val="21"/>
        </w:rPr>
        <w:t>机械</w:t>
      </w:r>
      <w:r w:rsidR="0064755E" w:rsidRPr="00872CDB">
        <w:rPr>
          <w:rFonts w:ascii="黑体" w:eastAsia="黑体" w:hAnsi="黑体" w:cs="Times New Roman" w:hint="eastAsia"/>
          <w:szCs w:val="21"/>
        </w:rPr>
        <w:t>臂</w:t>
      </w:r>
      <w:r w:rsidR="008D29F0" w:rsidRPr="00872CDB">
        <w:rPr>
          <w:rFonts w:ascii="黑体" w:eastAsia="黑体" w:hAnsi="黑体" w:cs="Times New Roman" w:hint="eastAsia"/>
          <w:szCs w:val="21"/>
        </w:rPr>
        <w:t>安装点即为</w:t>
      </w:r>
      <w:r w:rsidR="0064755E" w:rsidRPr="00872CDB">
        <w:rPr>
          <w:rFonts w:ascii="黑体" w:eastAsia="黑体" w:hAnsi="黑体" w:cs="Times New Roman" w:hint="eastAsia"/>
          <w:szCs w:val="21"/>
        </w:rPr>
        <w:t>协作机器人</w:t>
      </w:r>
      <w:r w:rsidR="008D29F0" w:rsidRPr="00872CDB">
        <w:rPr>
          <w:rFonts w:ascii="黑体" w:eastAsia="黑体" w:hAnsi="黑体" w:cs="Times New Roman" w:hint="eastAsia"/>
          <w:szCs w:val="21"/>
        </w:rPr>
        <w:t>安装位置。在安装时注意将</w:t>
      </w:r>
      <w:r w:rsidR="0064755E" w:rsidRPr="00872CDB">
        <w:rPr>
          <w:rFonts w:ascii="黑体" w:eastAsia="黑体" w:hAnsi="黑体" w:cs="Times New Roman" w:hint="eastAsia"/>
          <w:szCs w:val="21"/>
        </w:rPr>
        <w:t>协作机器人</w:t>
      </w:r>
      <w:r w:rsidR="008D29F0" w:rsidRPr="00872CDB">
        <w:rPr>
          <w:rFonts w:ascii="黑体" w:eastAsia="黑体" w:hAnsi="黑体" w:cs="Times New Roman" w:hint="eastAsia"/>
          <w:szCs w:val="21"/>
        </w:rPr>
        <w:t>的</w:t>
      </w:r>
      <w:r w:rsidR="0064755E" w:rsidRPr="00872CDB">
        <w:rPr>
          <w:rFonts w:ascii="黑体" w:eastAsia="黑体" w:hAnsi="黑体" w:cs="Times New Roman" w:hint="eastAsia"/>
          <w:szCs w:val="21"/>
        </w:rPr>
        <w:t>航</w:t>
      </w:r>
      <w:r w:rsidR="008D29F0" w:rsidRPr="00872CDB">
        <w:rPr>
          <w:rFonts w:ascii="黑体" w:eastAsia="黑体" w:hAnsi="黑体" w:cs="Times New Roman" w:hint="eastAsia"/>
          <w:szCs w:val="21"/>
        </w:rPr>
        <w:t>插口朝向线缆孔，以防止线缆影响</w:t>
      </w:r>
      <w:r w:rsidR="0064755E" w:rsidRPr="00872CDB">
        <w:rPr>
          <w:rFonts w:ascii="黑体" w:eastAsia="黑体" w:hAnsi="黑体" w:cs="Times New Roman" w:hint="eastAsia"/>
          <w:szCs w:val="21"/>
        </w:rPr>
        <w:t>机器人</w:t>
      </w:r>
      <w:r w:rsidR="008D29F0" w:rsidRPr="00872CDB">
        <w:rPr>
          <w:rFonts w:ascii="黑体" w:eastAsia="黑体" w:hAnsi="黑体" w:cs="Times New Roman" w:hint="eastAsia"/>
          <w:szCs w:val="21"/>
        </w:rPr>
        <w:t>运动。</w:t>
      </w:r>
      <w:r w:rsidR="0064755E" w:rsidRPr="00872CDB">
        <w:rPr>
          <w:rFonts w:ascii="黑体" w:eastAsia="黑体" w:hAnsi="黑体" w:cs="Times New Roman" w:hint="eastAsia"/>
          <w:szCs w:val="21"/>
        </w:rPr>
        <w:t>协作机器人</w:t>
      </w:r>
      <w:r w:rsidR="008D29F0" w:rsidRPr="00872CDB">
        <w:rPr>
          <w:rFonts w:ascii="黑体" w:eastAsia="黑体" w:hAnsi="黑体" w:cs="Times New Roman" w:hint="eastAsia"/>
          <w:szCs w:val="21"/>
        </w:rPr>
        <w:t>安装完成后，将机械臂</w:t>
      </w:r>
      <w:r w:rsidR="00F42BDE" w:rsidRPr="00872CDB">
        <w:rPr>
          <w:rFonts w:ascii="黑体" w:eastAsia="黑体" w:hAnsi="黑体" w:cs="Times New Roman" w:hint="eastAsia"/>
          <w:szCs w:val="21"/>
        </w:rPr>
        <w:t>连接</w:t>
      </w:r>
      <w:r w:rsidR="00FB60E6" w:rsidRPr="00872CDB">
        <w:rPr>
          <w:rFonts w:ascii="黑体" w:eastAsia="黑体" w:hAnsi="黑体" w:cs="Times New Roman" w:hint="eastAsia"/>
          <w:szCs w:val="21"/>
        </w:rPr>
        <w:t>电缆</w:t>
      </w:r>
      <w:r w:rsidR="008D29F0" w:rsidRPr="00872CDB">
        <w:rPr>
          <w:rFonts w:ascii="黑体" w:eastAsia="黑体" w:hAnsi="黑体" w:cs="Times New Roman" w:hint="eastAsia"/>
          <w:szCs w:val="21"/>
        </w:rPr>
        <w:t>一端插入</w:t>
      </w:r>
      <w:r w:rsidR="00F42BDE" w:rsidRPr="00872CDB">
        <w:rPr>
          <w:rFonts w:ascii="黑体" w:eastAsia="黑体" w:hAnsi="黑体" w:cs="Times New Roman" w:hint="eastAsia"/>
          <w:szCs w:val="21"/>
        </w:rPr>
        <w:t>协作机器人</w:t>
      </w:r>
      <w:r w:rsidR="008D29F0" w:rsidRPr="00872CDB">
        <w:rPr>
          <w:rFonts w:ascii="黑体" w:eastAsia="黑体" w:hAnsi="黑体" w:cs="Times New Roman" w:hint="eastAsia"/>
          <w:szCs w:val="21"/>
        </w:rPr>
        <w:t>基座</w:t>
      </w:r>
      <w:r w:rsidR="00F42BDE" w:rsidRPr="00872CDB">
        <w:rPr>
          <w:rFonts w:ascii="黑体" w:eastAsia="黑体" w:hAnsi="黑体" w:cs="Times New Roman" w:hint="eastAsia"/>
          <w:szCs w:val="21"/>
        </w:rPr>
        <w:t>航</w:t>
      </w:r>
      <w:r w:rsidR="008D29F0" w:rsidRPr="00872CDB">
        <w:rPr>
          <w:rFonts w:ascii="黑体" w:eastAsia="黑体" w:hAnsi="黑体" w:cs="Times New Roman" w:hint="eastAsia"/>
          <w:szCs w:val="21"/>
        </w:rPr>
        <w:t>插口，另一端插入图2</w:t>
      </w:r>
      <w:r w:rsidR="0064755E" w:rsidRPr="00872CDB">
        <w:rPr>
          <w:rFonts w:ascii="黑体" w:eastAsia="黑体" w:hAnsi="黑体" w:cs="Times New Roman"/>
          <w:szCs w:val="21"/>
        </w:rPr>
        <w:t>-</w:t>
      </w:r>
      <w:r w:rsidR="00B95D58" w:rsidRPr="00872CDB">
        <w:rPr>
          <w:rFonts w:ascii="黑体" w:eastAsia="黑体" w:hAnsi="黑体" w:cs="Times New Roman"/>
          <w:szCs w:val="21"/>
        </w:rPr>
        <w:t>9</w:t>
      </w:r>
      <w:r w:rsidR="00FB60E6" w:rsidRPr="00872CDB">
        <w:rPr>
          <w:rFonts w:ascii="黑体" w:eastAsia="黑体" w:hAnsi="黑体" w:cs="Times New Roman" w:hint="eastAsia"/>
          <w:szCs w:val="21"/>
        </w:rPr>
        <w:t>所示的</w:t>
      </w:r>
      <w:r w:rsidR="00F42BDE" w:rsidRPr="00872CDB">
        <w:rPr>
          <w:rFonts w:ascii="黑体" w:eastAsia="黑体" w:hAnsi="黑体" w:cs="Times New Roman"/>
          <w:szCs w:val="21"/>
        </w:rPr>
        <w:t>ROBOT</w:t>
      </w:r>
      <w:r w:rsidR="0064755E" w:rsidRPr="00872CDB">
        <w:rPr>
          <w:rFonts w:ascii="黑体" w:eastAsia="黑体" w:hAnsi="黑体" w:cs="Times New Roman" w:hint="eastAsia"/>
          <w:szCs w:val="21"/>
        </w:rPr>
        <w:t>航</w:t>
      </w:r>
      <w:r w:rsidR="008D29F0" w:rsidRPr="00872CDB">
        <w:rPr>
          <w:rFonts w:ascii="黑体" w:eastAsia="黑体" w:hAnsi="黑体" w:cs="Times New Roman" w:hint="eastAsia"/>
          <w:szCs w:val="21"/>
        </w:rPr>
        <w:t>插口。</w:t>
      </w:r>
    </w:p>
    <w:p w14:paraId="0B1D23C9" w14:textId="362049F7" w:rsidR="00ED3393" w:rsidRDefault="00A12BAE" w:rsidP="00A12BAE">
      <w:pPr>
        <w:pStyle w:val="a1"/>
        <w:spacing w:before="156" w:after="156"/>
        <w:ind w:leftChars="0" w:left="0" w:firstLine="0"/>
        <w:jc w:val="center"/>
      </w:pPr>
      <w:r>
        <w:rPr>
          <w:noProof/>
        </w:rPr>
        <w:drawing>
          <wp:inline distT="0" distB="0" distL="0" distR="0" wp14:anchorId="71B75283" wp14:editId="13152AD3">
            <wp:extent cx="2930447" cy="2880000"/>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0447" cy="2880000"/>
                    </a:xfrm>
                    <a:prstGeom prst="rect">
                      <a:avLst/>
                    </a:prstGeom>
                    <a:noFill/>
                    <a:ln>
                      <a:noFill/>
                    </a:ln>
                  </pic:spPr>
                </pic:pic>
              </a:graphicData>
            </a:graphic>
          </wp:inline>
        </w:drawing>
      </w:r>
    </w:p>
    <w:p w14:paraId="43B7DF53" w14:textId="3755CFF6" w:rsidR="00027733" w:rsidRDefault="004D1C29" w:rsidP="004D1C29">
      <w:pPr>
        <w:spacing w:afterLines="50" w:after="156"/>
        <w:jc w:val="center"/>
        <w:rPr>
          <w:rFonts w:ascii="黑体" w:eastAsia="黑体" w:hAnsi="黑体"/>
          <w:sz w:val="18"/>
          <w:szCs w:val="18"/>
        </w:rPr>
      </w:pPr>
      <w:r w:rsidRPr="00FB60E6">
        <w:rPr>
          <w:rFonts w:ascii="黑体" w:eastAsia="黑体" w:hAnsi="黑体" w:hint="eastAsia"/>
          <w:sz w:val="18"/>
          <w:szCs w:val="18"/>
        </w:rPr>
        <w:t xml:space="preserve">图 </w:t>
      </w:r>
      <w:r w:rsidRPr="00FB60E6">
        <w:rPr>
          <w:rFonts w:ascii="黑体" w:eastAsia="黑体" w:hAnsi="黑体"/>
          <w:sz w:val="18"/>
          <w:szCs w:val="18"/>
        </w:rPr>
        <w:fldChar w:fldCharType="begin"/>
      </w:r>
      <w:r w:rsidRPr="00FB60E6">
        <w:rPr>
          <w:rFonts w:ascii="黑体" w:eastAsia="黑体" w:hAnsi="黑体"/>
          <w:sz w:val="18"/>
          <w:szCs w:val="18"/>
        </w:rPr>
        <w:instrText xml:space="preserve"> </w:instrText>
      </w:r>
      <w:r w:rsidRPr="00FB60E6">
        <w:rPr>
          <w:rFonts w:ascii="黑体" w:eastAsia="黑体" w:hAnsi="黑体" w:hint="eastAsia"/>
          <w:sz w:val="18"/>
          <w:szCs w:val="18"/>
        </w:rPr>
        <w:instrText>STYLEREF 1 \s</w:instrText>
      </w:r>
      <w:r w:rsidRPr="00FB60E6">
        <w:rPr>
          <w:rFonts w:ascii="黑体" w:eastAsia="黑体" w:hAnsi="黑体"/>
          <w:sz w:val="18"/>
          <w:szCs w:val="18"/>
        </w:rPr>
        <w:instrText xml:space="preserve"> </w:instrText>
      </w:r>
      <w:r w:rsidRPr="00FB60E6">
        <w:rPr>
          <w:rFonts w:ascii="黑体" w:eastAsia="黑体" w:hAnsi="黑体"/>
          <w:sz w:val="18"/>
          <w:szCs w:val="18"/>
        </w:rPr>
        <w:fldChar w:fldCharType="separate"/>
      </w:r>
      <w:r w:rsidRPr="00FB60E6">
        <w:rPr>
          <w:rFonts w:ascii="黑体" w:eastAsia="黑体" w:hAnsi="黑体"/>
          <w:noProof/>
          <w:sz w:val="18"/>
          <w:szCs w:val="18"/>
        </w:rPr>
        <w:t>3</w:t>
      </w:r>
      <w:r w:rsidRPr="00FB60E6">
        <w:rPr>
          <w:rFonts w:ascii="黑体" w:eastAsia="黑体" w:hAnsi="黑体"/>
          <w:sz w:val="18"/>
          <w:szCs w:val="18"/>
        </w:rPr>
        <w:fldChar w:fldCharType="end"/>
      </w:r>
      <w:r w:rsidRPr="00FB60E6">
        <w:rPr>
          <w:rFonts w:ascii="黑体" w:eastAsia="黑体" w:hAnsi="黑体"/>
          <w:sz w:val="18"/>
          <w:szCs w:val="18"/>
        </w:rPr>
        <w:noBreakHyphen/>
      </w:r>
      <w:r w:rsidRPr="00FB60E6">
        <w:rPr>
          <w:rFonts w:ascii="黑体" w:eastAsia="黑体" w:hAnsi="黑体"/>
          <w:sz w:val="18"/>
          <w:szCs w:val="18"/>
        </w:rPr>
        <w:fldChar w:fldCharType="begin"/>
      </w:r>
      <w:r w:rsidRPr="00FB60E6">
        <w:rPr>
          <w:rFonts w:ascii="黑体" w:eastAsia="黑体" w:hAnsi="黑体"/>
          <w:sz w:val="18"/>
          <w:szCs w:val="18"/>
        </w:rPr>
        <w:instrText xml:space="preserve"> </w:instrText>
      </w:r>
      <w:r w:rsidRPr="00FB60E6">
        <w:rPr>
          <w:rFonts w:ascii="黑体" w:eastAsia="黑体" w:hAnsi="黑体" w:hint="eastAsia"/>
          <w:sz w:val="18"/>
          <w:szCs w:val="18"/>
        </w:rPr>
        <w:instrText>SEQ 图 \* ARABIC \s 1</w:instrText>
      </w:r>
      <w:r w:rsidRPr="00FB60E6">
        <w:rPr>
          <w:rFonts w:ascii="黑体" w:eastAsia="黑体" w:hAnsi="黑体"/>
          <w:sz w:val="18"/>
          <w:szCs w:val="18"/>
        </w:rPr>
        <w:instrText xml:space="preserve"> </w:instrText>
      </w:r>
      <w:r w:rsidRPr="00FB60E6">
        <w:rPr>
          <w:rFonts w:ascii="黑体" w:eastAsia="黑体" w:hAnsi="黑体"/>
          <w:sz w:val="18"/>
          <w:szCs w:val="18"/>
        </w:rPr>
        <w:fldChar w:fldCharType="separate"/>
      </w:r>
      <w:r w:rsidRPr="00FB60E6">
        <w:rPr>
          <w:rFonts w:ascii="黑体" w:eastAsia="黑体" w:hAnsi="黑体"/>
          <w:noProof/>
          <w:sz w:val="18"/>
          <w:szCs w:val="18"/>
        </w:rPr>
        <w:t>1</w:t>
      </w:r>
      <w:r w:rsidRPr="00FB60E6">
        <w:rPr>
          <w:rFonts w:ascii="黑体" w:eastAsia="黑体" w:hAnsi="黑体"/>
          <w:sz w:val="18"/>
          <w:szCs w:val="18"/>
        </w:rPr>
        <w:fldChar w:fldCharType="end"/>
      </w:r>
      <w:r w:rsidRPr="00FB60E6">
        <w:rPr>
          <w:rFonts w:ascii="黑体" w:eastAsia="黑体" w:hAnsi="黑体"/>
          <w:sz w:val="18"/>
          <w:szCs w:val="18"/>
        </w:rPr>
        <w:t xml:space="preserve"> </w:t>
      </w:r>
      <w:r w:rsidRPr="00FB60E6">
        <w:rPr>
          <w:rFonts w:ascii="黑体" w:eastAsia="黑体" w:hAnsi="黑体" w:hint="eastAsia"/>
          <w:sz w:val="18"/>
          <w:szCs w:val="18"/>
        </w:rPr>
        <w:t>A</w:t>
      </w:r>
      <w:r w:rsidRPr="00FB60E6">
        <w:rPr>
          <w:rFonts w:ascii="黑体" w:eastAsia="黑体" w:hAnsi="黑体"/>
          <w:sz w:val="18"/>
          <w:szCs w:val="18"/>
        </w:rPr>
        <w:t>UBO-i5</w:t>
      </w:r>
      <w:r w:rsidRPr="00FB60E6">
        <w:rPr>
          <w:rFonts w:ascii="黑体" w:eastAsia="黑体" w:hAnsi="黑体" w:hint="eastAsia"/>
          <w:sz w:val="18"/>
          <w:szCs w:val="18"/>
        </w:rPr>
        <w:t>协作机器人基座安装孔尺寸</w:t>
      </w:r>
    </w:p>
    <w:p w14:paraId="7217D11A" w14:textId="77777777" w:rsidR="00027733" w:rsidRDefault="00027733">
      <w:pPr>
        <w:widowControl/>
        <w:jc w:val="left"/>
        <w:rPr>
          <w:rFonts w:ascii="黑体" w:eastAsia="黑体" w:hAnsi="黑体"/>
          <w:sz w:val="18"/>
          <w:szCs w:val="18"/>
        </w:rPr>
      </w:pPr>
      <w:r>
        <w:rPr>
          <w:rFonts w:ascii="黑体" w:eastAsia="黑体" w:hAnsi="黑体"/>
          <w:sz w:val="18"/>
          <w:szCs w:val="18"/>
        </w:rPr>
        <w:br w:type="page"/>
      </w:r>
    </w:p>
    <w:p w14:paraId="5AAE34AA" w14:textId="73F8B6D0" w:rsidR="00F6340F" w:rsidRPr="006E62D5" w:rsidRDefault="00EB2FFF" w:rsidP="00AE515B">
      <w:pPr>
        <w:pStyle w:val="2"/>
        <w:tabs>
          <w:tab w:val="left" w:pos="567"/>
        </w:tabs>
        <w:spacing w:beforeLines="50" w:before="156" w:afterLines="50" w:after="156" w:line="240" w:lineRule="auto"/>
        <w:rPr>
          <w:rFonts w:ascii="黑体" w:hAnsi="黑体"/>
        </w:rPr>
      </w:pPr>
      <w:bookmarkStart w:id="67" w:name="_Toc120889978"/>
      <w:r>
        <w:rPr>
          <w:rFonts w:ascii="黑体" w:hAnsi="黑体" w:hint="eastAsia"/>
        </w:rPr>
        <w:lastRenderedPageBreak/>
        <w:t>安装</w:t>
      </w:r>
      <w:r w:rsidR="00706DFD">
        <w:rPr>
          <w:rFonts w:ascii="黑体" w:hAnsi="黑体" w:hint="eastAsia"/>
        </w:rPr>
        <w:t>末端</w:t>
      </w:r>
      <w:r w:rsidR="00712085">
        <w:rPr>
          <w:rFonts w:ascii="黑体" w:hAnsi="黑体" w:hint="eastAsia"/>
        </w:rPr>
        <w:t>执行器</w:t>
      </w:r>
      <w:bookmarkEnd w:id="67"/>
    </w:p>
    <w:p w14:paraId="18B88CFB" w14:textId="70F57162" w:rsidR="0015415E" w:rsidRPr="006E62D5" w:rsidRDefault="00ED781A" w:rsidP="00C73994">
      <w:pPr>
        <w:pStyle w:val="a1"/>
        <w:spacing w:before="156" w:after="156"/>
        <w:ind w:leftChars="0" w:left="0" w:firstLine="0"/>
        <w:rPr>
          <w:rFonts w:ascii="黑体" w:eastAsia="黑体" w:hAnsi="黑体"/>
        </w:rPr>
      </w:pPr>
      <w:r w:rsidRPr="00ED781A">
        <w:rPr>
          <w:rFonts w:ascii="黑体" w:eastAsia="黑体" w:hAnsi="黑体" w:hint="eastAsia"/>
        </w:rPr>
        <w:t>A</w:t>
      </w:r>
      <w:r w:rsidRPr="00ED781A">
        <w:rPr>
          <w:rFonts w:ascii="黑体" w:eastAsia="黑体" w:hAnsi="黑体"/>
        </w:rPr>
        <w:t>UBO-i5</w:t>
      </w:r>
      <w:r w:rsidR="00D9764A">
        <w:rPr>
          <w:rFonts w:ascii="黑体" w:eastAsia="黑体" w:hAnsi="黑体"/>
        </w:rPr>
        <w:t>/</w:t>
      </w:r>
      <w:r w:rsidR="00D9764A">
        <w:rPr>
          <w:rFonts w:ascii="黑体" w:eastAsia="黑体" w:hAnsi="黑体" w:hint="eastAsia"/>
        </w:rPr>
        <w:t>i</w:t>
      </w:r>
      <w:r w:rsidR="00D9764A">
        <w:rPr>
          <w:rFonts w:ascii="黑体" w:eastAsia="黑体" w:hAnsi="黑体"/>
        </w:rPr>
        <w:t>10</w:t>
      </w:r>
      <w:r>
        <w:rPr>
          <w:rFonts w:ascii="黑体" w:eastAsia="黑体" w:hAnsi="黑体" w:hint="eastAsia"/>
        </w:rPr>
        <w:t>协作机器人</w:t>
      </w:r>
      <w:r w:rsidR="0015415E" w:rsidRPr="006E62D5">
        <w:rPr>
          <w:rFonts w:ascii="黑体" w:eastAsia="黑体" w:hAnsi="黑体" w:hint="eastAsia"/>
        </w:rPr>
        <w:t>工具法兰</w:t>
      </w:r>
      <w:r>
        <w:rPr>
          <w:rFonts w:ascii="黑体" w:eastAsia="黑体" w:hAnsi="黑体" w:hint="eastAsia"/>
        </w:rPr>
        <w:t>末端</w:t>
      </w:r>
      <w:r w:rsidR="0015415E" w:rsidRPr="006E62D5">
        <w:rPr>
          <w:rFonts w:ascii="黑体" w:eastAsia="黑体" w:hAnsi="黑体" w:hint="eastAsia"/>
        </w:rPr>
        <w:t>有</w:t>
      </w:r>
      <w:r w:rsidR="00F34F16" w:rsidRPr="006E62D5">
        <w:rPr>
          <w:rFonts w:ascii="黑体" w:eastAsia="黑体" w:hAnsi="黑体" w:hint="eastAsia"/>
        </w:rPr>
        <w:t>4</w:t>
      </w:r>
      <w:r w:rsidR="00E66FA9" w:rsidRPr="006E62D5">
        <w:rPr>
          <w:rFonts w:ascii="黑体" w:eastAsia="黑体" w:hAnsi="黑体" w:hint="eastAsia"/>
        </w:rPr>
        <w:t>个</w:t>
      </w:r>
      <w:r w:rsidR="0015415E" w:rsidRPr="006E62D5">
        <w:rPr>
          <w:rFonts w:ascii="黑体" w:eastAsia="黑体" w:hAnsi="黑体" w:hint="eastAsia"/>
        </w:rPr>
        <w:t>M</w:t>
      </w:r>
      <w:r w:rsidR="00F34F16" w:rsidRPr="006E62D5">
        <w:rPr>
          <w:rFonts w:ascii="黑体" w:eastAsia="黑体" w:hAnsi="黑体" w:hint="eastAsia"/>
        </w:rPr>
        <w:t>6</w:t>
      </w:r>
      <w:r w:rsidR="0015415E" w:rsidRPr="006E62D5">
        <w:rPr>
          <w:rFonts w:ascii="黑体" w:eastAsia="黑体" w:hAnsi="黑体" w:hint="eastAsia"/>
        </w:rPr>
        <w:t>螺纹孔和</w:t>
      </w:r>
      <w:r w:rsidR="00F34F16" w:rsidRPr="006E62D5">
        <w:rPr>
          <w:rFonts w:ascii="黑体" w:eastAsia="黑体" w:hAnsi="黑体" w:hint="eastAsia"/>
        </w:rPr>
        <w:t>1</w:t>
      </w:r>
      <w:r w:rsidR="0015415E" w:rsidRPr="006E62D5">
        <w:rPr>
          <w:rFonts w:ascii="黑体" w:eastAsia="黑体" w:hAnsi="黑体" w:hint="eastAsia"/>
        </w:rPr>
        <w:t>个Ф6</w:t>
      </w:r>
      <w:r w:rsidR="00040D03" w:rsidRPr="006E62D5">
        <w:rPr>
          <w:rFonts w:ascii="黑体" w:eastAsia="黑体" w:hAnsi="黑体" w:hint="eastAsia"/>
        </w:rPr>
        <w:t>mm</w:t>
      </w:r>
      <w:r w:rsidR="0015415E" w:rsidRPr="006E62D5">
        <w:rPr>
          <w:rFonts w:ascii="黑体" w:eastAsia="黑体" w:hAnsi="黑体" w:hint="eastAsia"/>
        </w:rPr>
        <w:t>定位孔，可以方便地将</w:t>
      </w:r>
      <w:r w:rsidR="000B22C0">
        <w:rPr>
          <w:rFonts w:ascii="黑体" w:eastAsia="黑体" w:hAnsi="黑体" w:hint="eastAsia"/>
        </w:rPr>
        <w:t>末端执行器</w:t>
      </w:r>
      <w:r w:rsidR="0015415E" w:rsidRPr="006E62D5">
        <w:rPr>
          <w:rFonts w:ascii="黑体" w:eastAsia="黑体" w:hAnsi="黑体" w:hint="eastAsia"/>
        </w:rPr>
        <w:t>安装连接到机器人末端。工具法兰机械尺寸如</w:t>
      </w:r>
      <w:r w:rsidR="00D9764A" w:rsidRPr="008D29F0">
        <w:rPr>
          <w:rFonts w:ascii="黑体" w:eastAsia="黑体" w:hAnsi="黑体" w:cs="Times New Roman" w:hint="eastAsia"/>
          <w:sz w:val="20"/>
          <w:szCs w:val="20"/>
        </w:rPr>
        <w:t>图</w:t>
      </w:r>
      <w:r w:rsidR="00D9764A">
        <w:rPr>
          <w:rFonts w:ascii="黑体" w:eastAsia="黑体" w:hAnsi="黑体" w:cs="Times New Roman"/>
          <w:sz w:val="20"/>
          <w:szCs w:val="20"/>
        </w:rPr>
        <w:t>3-2</w:t>
      </w:r>
      <w:r w:rsidR="0015415E" w:rsidRPr="006E62D5">
        <w:rPr>
          <w:rFonts w:ascii="黑体" w:eastAsia="黑体" w:hAnsi="黑体" w:hint="eastAsia"/>
        </w:rPr>
        <w:t>所示。</w:t>
      </w:r>
    </w:p>
    <w:p w14:paraId="1472634C" w14:textId="4D2E9D96" w:rsidR="005309B7" w:rsidRPr="006E62D5" w:rsidRDefault="007976AD" w:rsidP="00D9764A">
      <w:pPr>
        <w:pStyle w:val="af"/>
        <w:spacing w:before="156"/>
        <w:ind w:leftChars="0" w:left="0" w:firstLine="0"/>
        <w:rPr>
          <w:rFonts w:ascii="黑体" w:eastAsia="黑体" w:hAnsi="黑体"/>
        </w:rPr>
      </w:pPr>
      <w:r>
        <w:rPr>
          <w:noProof/>
        </w:rPr>
        <w:drawing>
          <wp:inline distT="0" distB="0" distL="0" distR="0" wp14:anchorId="5ADE9469" wp14:editId="6FA7D390">
            <wp:extent cx="4320000" cy="2541758"/>
            <wp:effectExtent l="0" t="0" r="444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2541758"/>
                    </a:xfrm>
                    <a:prstGeom prst="rect">
                      <a:avLst/>
                    </a:prstGeom>
                  </pic:spPr>
                </pic:pic>
              </a:graphicData>
            </a:graphic>
          </wp:inline>
        </w:drawing>
      </w:r>
    </w:p>
    <w:p w14:paraId="09507517" w14:textId="6C0D0BD4" w:rsidR="000B22C0" w:rsidRPr="007976AD" w:rsidRDefault="00D9764A" w:rsidP="00027733">
      <w:pPr>
        <w:pStyle w:val="ae"/>
        <w:spacing w:after="156"/>
        <w:ind w:leftChars="0" w:left="0" w:firstLine="0"/>
        <w:rPr>
          <w:rFonts w:ascii="黑体" w:eastAsia="黑体" w:hAnsi="黑体"/>
        </w:rPr>
      </w:pPr>
      <w:bookmarkStart w:id="68" w:name="_Toc530489258"/>
      <w:r w:rsidRPr="007976AD">
        <w:rPr>
          <w:rFonts w:ascii="黑体" w:eastAsia="黑体" w:hAnsi="黑体" w:hint="eastAsia"/>
          <w:szCs w:val="18"/>
        </w:rPr>
        <w:t xml:space="preserve">图 </w:t>
      </w:r>
      <w:r w:rsidRPr="007976AD">
        <w:rPr>
          <w:rFonts w:ascii="黑体" w:eastAsia="黑体" w:hAnsi="黑体"/>
          <w:szCs w:val="18"/>
        </w:rPr>
        <w:fldChar w:fldCharType="begin"/>
      </w:r>
      <w:r w:rsidRPr="007976AD">
        <w:rPr>
          <w:rFonts w:ascii="黑体" w:eastAsia="黑体" w:hAnsi="黑体"/>
          <w:szCs w:val="18"/>
        </w:rPr>
        <w:instrText xml:space="preserve"> </w:instrText>
      </w:r>
      <w:r w:rsidRPr="007976AD">
        <w:rPr>
          <w:rFonts w:ascii="黑体" w:eastAsia="黑体" w:hAnsi="黑体" w:hint="eastAsia"/>
          <w:szCs w:val="18"/>
        </w:rPr>
        <w:instrText>STYLEREF 1 \s</w:instrText>
      </w:r>
      <w:r w:rsidRPr="007976AD">
        <w:rPr>
          <w:rFonts w:ascii="黑体" w:eastAsia="黑体" w:hAnsi="黑体"/>
          <w:szCs w:val="18"/>
        </w:rPr>
        <w:instrText xml:space="preserve"> </w:instrText>
      </w:r>
      <w:r w:rsidRPr="007976AD">
        <w:rPr>
          <w:rFonts w:ascii="黑体" w:eastAsia="黑体" w:hAnsi="黑体"/>
          <w:szCs w:val="18"/>
        </w:rPr>
        <w:fldChar w:fldCharType="separate"/>
      </w:r>
      <w:r w:rsidRPr="007976AD">
        <w:rPr>
          <w:rFonts w:ascii="黑体" w:eastAsia="黑体" w:hAnsi="黑体"/>
          <w:noProof/>
          <w:szCs w:val="18"/>
        </w:rPr>
        <w:t>3</w:t>
      </w:r>
      <w:r w:rsidRPr="007976AD">
        <w:rPr>
          <w:rFonts w:ascii="黑体" w:eastAsia="黑体" w:hAnsi="黑体"/>
          <w:szCs w:val="18"/>
        </w:rPr>
        <w:fldChar w:fldCharType="end"/>
      </w:r>
      <w:r w:rsidRPr="007976AD">
        <w:rPr>
          <w:rFonts w:ascii="黑体" w:eastAsia="黑体" w:hAnsi="黑体"/>
          <w:szCs w:val="18"/>
        </w:rPr>
        <w:noBreakHyphen/>
      </w:r>
      <w:r w:rsidRPr="007976AD">
        <w:rPr>
          <w:rFonts w:ascii="黑体" w:eastAsia="黑体" w:hAnsi="黑体"/>
          <w:szCs w:val="18"/>
        </w:rPr>
        <w:fldChar w:fldCharType="begin"/>
      </w:r>
      <w:r w:rsidRPr="007976AD">
        <w:rPr>
          <w:rFonts w:ascii="黑体" w:eastAsia="黑体" w:hAnsi="黑体"/>
          <w:szCs w:val="18"/>
        </w:rPr>
        <w:instrText xml:space="preserve"> </w:instrText>
      </w:r>
      <w:r w:rsidRPr="007976AD">
        <w:rPr>
          <w:rFonts w:ascii="黑体" w:eastAsia="黑体" w:hAnsi="黑体" w:hint="eastAsia"/>
          <w:szCs w:val="18"/>
        </w:rPr>
        <w:instrText>SEQ 图 \* ARABIC \s 1</w:instrText>
      </w:r>
      <w:r w:rsidRPr="007976AD">
        <w:rPr>
          <w:rFonts w:ascii="黑体" w:eastAsia="黑体" w:hAnsi="黑体"/>
          <w:szCs w:val="18"/>
        </w:rPr>
        <w:instrText xml:space="preserve"> </w:instrText>
      </w:r>
      <w:r w:rsidRPr="007976AD">
        <w:rPr>
          <w:rFonts w:ascii="黑体" w:eastAsia="黑体" w:hAnsi="黑体"/>
          <w:szCs w:val="18"/>
        </w:rPr>
        <w:fldChar w:fldCharType="separate"/>
      </w:r>
      <w:r w:rsidRPr="007976AD">
        <w:rPr>
          <w:rFonts w:ascii="黑体" w:eastAsia="黑体" w:hAnsi="黑体"/>
          <w:noProof/>
          <w:szCs w:val="18"/>
        </w:rPr>
        <w:t>2</w:t>
      </w:r>
      <w:r w:rsidRPr="007976AD">
        <w:rPr>
          <w:rFonts w:ascii="黑体" w:eastAsia="黑体" w:hAnsi="黑体"/>
          <w:szCs w:val="18"/>
        </w:rPr>
        <w:fldChar w:fldCharType="end"/>
      </w:r>
      <w:r w:rsidRPr="007976AD">
        <w:rPr>
          <w:rFonts w:ascii="黑体" w:eastAsia="黑体" w:hAnsi="黑体"/>
          <w:szCs w:val="18"/>
        </w:rPr>
        <w:t xml:space="preserve"> </w:t>
      </w:r>
      <w:r w:rsidR="00F62B8F" w:rsidRPr="007976AD">
        <w:rPr>
          <w:rFonts w:ascii="黑体" w:eastAsia="黑体" w:hAnsi="黑体"/>
        </w:rPr>
        <w:t>机器人工具法兰</w:t>
      </w:r>
      <w:r w:rsidR="00F62B8F" w:rsidRPr="007976AD">
        <w:rPr>
          <w:rFonts w:ascii="黑体" w:eastAsia="黑体" w:hAnsi="黑体" w:hint="eastAsia"/>
        </w:rPr>
        <w:t>机械尺寸图（单位</w:t>
      </w:r>
      <w:r w:rsidR="00F62B8F" w:rsidRPr="007976AD">
        <w:rPr>
          <w:rFonts w:ascii="黑体" w:eastAsia="黑体" w:hAnsi="黑体"/>
        </w:rPr>
        <w:t>为mm</w:t>
      </w:r>
      <w:r w:rsidR="00F62B8F" w:rsidRPr="007976AD">
        <w:rPr>
          <w:rFonts w:ascii="黑体" w:eastAsia="黑体" w:hAnsi="黑体" w:hint="eastAsia"/>
        </w:rPr>
        <w:t>）</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7025"/>
      </w:tblGrid>
      <w:tr w:rsidR="000B22C0" w:rsidRPr="006E62D5" w14:paraId="214DE088" w14:textId="77777777" w:rsidTr="005613C2">
        <w:trPr>
          <w:trHeight w:val="1156"/>
        </w:trPr>
        <w:tc>
          <w:tcPr>
            <w:tcW w:w="766" w:type="pct"/>
          </w:tcPr>
          <w:p w14:paraId="2E8785C8" w14:textId="3D2D9E8A" w:rsidR="000B22C0" w:rsidRPr="006E62D5" w:rsidRDefault="000B22C0" w:rsidP="005613C2">
            <w:pPr>
              <w:pStyle w:val="a1"/>
              <w:spacing w:before="156" w:after="156"/>
              <w:ind w:leftChars="0" w:left="0" w:firstLine="0"/>
              <w:rPr>
                <w:rFonts w:ascii="黑体" w:eastAsia="黑体" w:hAnsi="黑体"/>
                <w:sz w:val="20"/>
                <w:szCs w:val="20"/>
              </w:rPr>
            </w:pPr>
            <w:r w:rsidRPr="006E62D5">
              <w:rPr>
                <w:rFonts w:ascii="黑体" w:eastAsia="黑体" w:hAnsi="黑体"/>
                <w:noProof/>
                <w:sz w:val="20"/>
              </w:rPr>
              <w:drawing>
                <wp:inline distT="0" distB="0" distL="0" distR="0" wp14:anchorId="1A27E2A9" wp14:editId="072F2EA9">
                  <wp:extent cx="614776" cy="720000"/>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236D2582" w14:textId="38698EA6" w:rsidR="000B22C0" w:rsidRDefault="000B22C0">
            <w:pPr>
              <w:pStyle w:val="a1"/>
              <w:numPr>
                <w:ilvl w:val="0"/>
                <w:numId w:val="11"/>
              </w:numPr>
              <w:spacing w:before="156" w:after="156"/>
              <w:ind w:leftChars="0"/>
              <w:rPr>
                <w:rFonts w:ascii="黑体" w:eastAsia="黑体" w:hAnsi="黑体"/>
                <w:sz w:val="20"/>
              </w:rPr>
            </w:pPr>
            <w:r w:rsidRPr="006E62D5">
              <w:rPr>
                <w:rFonts w:ascii="黑体" w:eastAsia="黑体" w:hAnsi="黑体" w:hint="eastAsia"/>
                <w:sz w:val="20"/>
              </w:rPr>
              <w:t>确保工具正确并安全地安装到位。</w:t>
            </w:r>
          </w:p>
          <w:p w14:paraId="202407D9" w14:textId="2D44A71F" w:rsidR="000B22C0" w:rsidRPr="000B22C0" w:rsidRDefault="000B22C0">
            <w:pPr>
              <w:pStyle w:val="a1"/>
              <w:numPr>
                <w:ilvl w:val="0"/>
                <w:numId w:val="11"/>
              </w:numPr>
              <w:spacing w:before="156" w:after="156"/>
              <w:ind w:leftChars="0"/>
              <w:rPr>
                <w:rFonts w:ascii="黑体" w:eastAsia="黑体" w:hAnsi="黑体"/>
                <w:sz w:val="20"/>
              </w:rPr>
            </w:pPr>
            <w:r w:rsidRPr="000B22C0">
              <w:rPr>
                <w:rFonts w:ascii="黑体" w:eastAsia="黑体" w:hAnsi="黑体" w:hint="eastAsia"/>
                <w:sz w:val="20"/>
              </w:rPr>
              <w:t>确保工具安全架构，不会有零件意外坠落造成危险。</w:t>
            </w:r>
          </w:p>
        </w:tc>
      </w:tr>
    </w:tbl>
    <w:p w14:paraId="1FBFDC55" w14:textId="77777777" w:rsidR="000B22C0" w:rsidRPr="000B22C0" w:rsidRDefault="000B22C0" w:rsidP="000B22C0">
      <w:pPr>
        <w:pStyle w:val="a1"/>
        <w:spacing w:before="156" w:after="156"/>
        <w:ind w:leftChars="0"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7025"/>
      </w:tblGrid>
      <w:tr w:rsidR="00A12BAE" w:rsidRPr="006E62D5" w14:paraId="4F17786D" w14:textId="77777777" w:rsidTr="00A9324C">
        <w:trPr>
          <w:trHeight w:val="1156"/>
        </w:trPr>
        <w:tc>
          <w:tcPr>
            <w:tcW w:w="766" w:type="pct"/>
          </w:tcPr>
          <w:p w14:paraId="5F8AAE4D" w14:textId="77777777" w:rsidR="00A12BAE" w:rsidRPr="006E62D5" w:rsidRDefault="00A12BAE" w:rsidP="00A9324C">
            <w:pPr>
              <w:pStyle w:val="a1"/>
              <w:spacing w:before="156" w:after="156"/>
              <w:ind w:leftChars="0" w:left="0" w:firstLine="0"/>
              <w:rPr>
                <w:rFonts w:ascii="黑体" w:eastAsia="黑体" w:hAnsi="黑体"/>
                <w:sz w:val="20"/>
                <w:szCs w:val="20"/>
              </w:rPr>
            </w:pPr>
            <w:r w:rsidRPr="006E62D5">
              <w:rPr>
                <w:rFonts w:ascii="黑体" w:eastAsia="黑体" w:hAnsi="黑体"/>
                <w:noProof/>
                <w:sz w:val="20"/>
              </w:rPr>
              <w:drawing>
                <wp:inline distT="0" distB="0" distL="0" distR="0" wp14:anchorId="5616EDBF" wp14:editId="48AB929A">
                  <wp:extent cx="614776" cy="720000"/>
                  <wp:effectExtent l="0" t="0" r="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pct"/>
            <w:vAlign w:val="center"/>
          </w:tcPr>
          <w:p w14:paraId="04FC4E6A" w14:textId="77777777" w:rsidR="00A12BAE" w:rsidRPr="000B22C0" w:rsidRDefault="00A12BAE">
            <w:pPr>
              <w:pStyle w:val="a1"/>
              <w:numPr>
                <w:ilvl w:val="0"/>
                <w:numId w:val="22"/>
              </w:numPr>
              <w:spacing w:before="156" w:after="156"/>
              <w:ind w:leftChars="0"/>
              <w:rPr>
                <w:rFonts w:ascii="黑体" w:eastAsia="黑体" w:hAnsi="黑体"/>
                <w:sz w:val="20"/>
              </w:rPr>
            </w:pPr>
            <w:r w:rsidRPr="000B22C0">
              <w:rPr>
                <w:rFonts w:ascii="黑体" w:eastAsia="黑体" w:hAnsi="黑体" w:hint="eastAsia"/>
                <w:sz w:val="20"/>
              </w:rPr>
              <w:t>如果额外的组件，比如电缆，并不是</w:t>
            </w:r>
            <w:proofErr w:type="gramStart"/>
            <w:r w:rsidRPr="000B22C0">
              <w:rPr>
                <w:rFonts w:ascii="黑体" w:eastAsia="黑体" w:hAnsi="黑体" w:hint="eastAsia"/>
                <w:sz w:val="20"/>
              </w:rPr>
              <w:t>遨</w:t>
            </w:r>
            <w:proofErr w:type="gramEnd"/>
            <w:r w:rsidRPr="000B22C0">
              <w:rPr>
                <w:rFonts w:ascii="黑体" w:eastAsia="黑体" w:hAnsi="黑体" w:hint="eastAsia"/>
                <w:sz w:val="20"/>
              </w:rPr>
              <w:t>博（北京）智能科技股份有限公司提供范围内的部分，被集成到了机器人中，用户有责任确保这些组件完全没有影响而且不会影响安全功能。</w:t>
            </w:r>
          </w:p>
          <w:p w14:paraId="664DBB4D" w14:textId="634013F4" w:rsidR="000B22C0" w:rsidRPr="006E62D5" w:rsidRDefault="000B22C0">
            <w:pPr>
              <w:pStyle w:val="a1"/>
              <w:numPr>
                <w:ilvl w:val="0"/>
                <w:numId w:val="22"/>
              </w:numPr>
              <w:spacing w:before="156" w:after="156"/>
              <w:ind w:leftChars="0"/>
              <w:rPr>
                <w:rFonts w:ascii="黑体" w:eastAsia="黑体" w:hAnsi="黑体"/>
                <w:sz w:val="20"/>
                <w:szCs w:val="20"/>
              </w:rPr>
            </w:pPr>
            <w:r w:rsidRPr="000B22C0">
              <w:rPr>
                <w:rFonts w:ascii="黑体" w:eastAsia="黑体" w:hAnsi="黑体" w:hint="eastAsia"/>
                <w:sz w:val="20"/>
              </w:rPr>
              <w:t>每次安装完机器人后都必须进行安全评估，严格遵守安全指示。</w:t>
            </w:r>
          </w:p>
        </w:tc>
      </w:tr>
    </w:tbl>
    <w:p w14:paraId="1BE7AE5B" w14:textId="77777777" w:rsidR="00027733" w:rsidRDefault="00027733">
      <w:pPr>
        <w:widowControl/>
        <w:jc w:val="left"/>
        <w:rPr>
          <w:rFonts w:ascii="黑体" w:eastAsia="黑体" w:hAnsi="黑体" w:cstheme="majorBidi"/>
          <w:b/>
          <w:bCs/>
          <w:sz w:val="30"/>
          <w:szCs w:val="32"/>
        </w:rPr>
      </w:pPr>
      <w:r>
        <w:rPr>
          <w:rFonts w:ascii="黑体" w:hAnsi="黑体"/>
        </w:rPr>
        <w:br w:type="page"/>
      </w:r>
    </w:p>
    <w:p w14:paraId="35C945D0" w14:textId="3050A948" w:rsidR="006713E6" w:rsidRDefault="006713E6" w:rsidP="00AE515B">
      <w:pPr>
        <w:pStyle w:val="2"/>
        <w:tabs>
          <w:tab w:val="left" w:pos="567"/>
        </w:tabs>
        <w:spacing w:beforeLines="50" w:before="156" w:afterLines="50" w:after="156" w:line="240" w:lineRule="auto"/>
        <w:rPr>
          <w:rFonts w:ascii="黑体" w:hAnsi="黑体"/>
        </w:rPr>
      </w:pPr>
      <w:bookmarkStart w:id="69" w:name="_Toc120889979"/>
      <w:bookmarkStart w:id="70" w:name="_Ref530127437"/>
      <w:r>
        <w:rPr>
          <w:rFonts w:ascii="黑体" w:hAnsi="黑体" w:hint="eastAsia"/>
        </w:rPr>
        <w:lastRenderedPageBreak/>
        <w:t>机器人</w:t>
      </w:r>
      <w:r w:rsidR="00F53896">
        <w:rPr>
          <w:rFonts w:ascii="黑体" w:hAnsi="黑体" w:hint="eastAsia"/>
        </w:rPr>
        <w:t>开机与关机</w:t>
      </w:r>
      <w:bookmarkEnd w:id="69"/>
    </w:p>
    <w:p w14:paraId="3418B298" w14:textId="0278FE95" w:rsidR="00645E59" w:rsidRPr="006C3920" w:rsidRDefault="00645E59">
      <w:pPr>
        <w:pStyle w:val="a1"/>
        <w:numPr>
          <w:ilvl w:val="0"/>
          <w:numId w:val="23"/>
        </w:numPr>
        <w:spacing w:before="156" w:after="156"/>
        <w:ind w:leftChars="0" w:left="0" w:firstLine="0"/>
        <w:rPr>
          <w:rFonts w:ascii="Arial" w:eastAsia="黑体" w:hAnsi="Arial" w:cs="Arial"/>
          <w:b/>
          <w:bCs/>
          <w:szCs w:val="21"/>
        </w:rPr>
      </w:pPr>
      <w:r w:rsidRPr="006C3920">
        <w:rPr>
          <w:rFonts w:ascii="Arial" w:eastAsia="黑体" w:hAnsi="Arial" w:cs="Arial"/>
          <w:b/>
          <w:bCs/>
          <w:szCs w:val="21"/>
        </w:rPr>
        <w:t>开机：</w:t>
      </w:r>
      <w:proofErr w:type="gramStart"/>
      <w:r w:rsidRPr="006C3920">
        <w:rPr>
          <w:rFonts w:ascii="Arial" w:eastAsia="黑体" w:hAnsi="Arial" w:cs="Arial"/>
          <w:szCs w:val="21"/>
        </w:rPr>
        <w:t>长按开</w:t>
      </w:r>
      <w:proofErr w:type="gramEnd"/>
      <w:r w:rsidRPr="006C3920">
        <w:rPr>
          <w:rFonts w:ascii="Arial" w:eastAsia="黑体" w:hAnsi="Arial" w:cs="Arial"/>
          <w:szCs w:val="21"/>
        </w:rPr>
        <w:t>/</w:t>
      </w:r>
      <w:r w:rsidRPr="006C3920">
        <w:rPr>
          <w:rFonts w:ascii="Arial" w:eastAsia="黑体" w:hAnsi="Arial" w:cs="Arial"/>
          <w:szCs w:val="21"/>
        </w:rPr>
        <w:t>关机按钮，待开机指示灯常亮后松开</w:t>
      </w:r>
      <w:r w:rsidR="004F4F1C" w:rsidRPr="006C3920">
        <w:rPr>
          <w:rFonts w:ascii="Arial" w:eastAsia="黑体" w:hAnsi="Arial" w:cs="Arial"/>
          <w:szCs w:val="21"/>
        </w:rPr>
        <w:t>，此时示教器屏幕点亮</w:t>
      </w:r>
      <w:r w:rsidRPr="006C3920">
        <w:rPr>
          <w:rFonts w:ascii="Arial" w:eastAsia="黑体" w:hAnsi="Arial" w:cs="Arial"/>
          <w:szCs w:val="21"/>
        </w:rPr>
        <w:t>。开机期间氛围灯会闪烁，开机完成后氛围</w:t>
      </w:r>
      <w:proofErr w:type="gramStart"/>
      <w:r w:rsidRPr="006C3920">
        <w:rPr>
          <w:rFonts w:ascii="Arial" w:eastAsia="黑体" w:hAnsi="Arial" w:cs="Arial"/>
          <w:szCs w:val="21"/>
        </w:rPr>
        <w:t>灯保持</w:t>
      </w:r>
      <w:proofErr w:type="gramEnd"/>
      <w:r w:rsidRPr="006C3920">
        <w:rPr>
          <w:rFonts w:ascii="Arial" w:eastAsia="黑体" w:hAnsi="Arial" w:cs="Arial"/>
          <w:szCs w:val="21"/>
        </w:rPr>
        <w:t>某一颜色，该颜色与电池电量有关（详情请参阅本手册</w:t>
      </w:r>
      <w:r w:rsidRPr="006C3920">
        <w:rPr>
          <w:rFonts w:ascii="Arial" w:eastAsia="黑体" w:hAnsi="Arial" w:cs="Arial"/>
          <w:szCs w:val="21"/>
        </w:rPr>
        <w:t>2.3.3</w:t>
      </w:r>
      <w:r w:rsidRPr="006C3920">
        <w:rPr>
          <w:rFonts w:ascii="Arial" w:eastAsia="黑体" w:hAnsi="Arial" w:cs="Arial"/>
          <w:szCs w:val="21"/>
        </w:rPr>
        <w:t>章节内容）。</w:t>
      </w:r>
    </w:p>
    <w:p w14:paraId="729531D2" w14:textId="5E146B6C" w:rsidR="00AE2BE0" w:rsidRPr="006C3920" w:rsidRDefault="00AE2BE0">
      <w:pPr>
        <w:pStyle w:val="a1"/>
        <w:numPr>
          <w:ilvl w:val="0"/>
          <w:numId w:val="23"/>
        </w:numPr>
        <w:spacing w:before="156" w:after="156"/>
        <w:ind w:leftChars="0" w:left="0" w:firstLine="0"/>
        <w:rPr>
          <w:rFonts w:ascii="Arial" w:eastAsia="黑体" w:hAnsi="Arial" w:cs="Arial"/>
          <w:b/>
          <w:bCs/>
          <w:szCs w:val="21"/>
        </w:rPr>
      </w:pPr>
      <w:r w:rsidRPr="006C3920">
        <w:rPr>
          <w:rFonts w:ascii="Arial" w:eastAsia="黑体" w:hAnsi="Arial" w:cs="Arial"/>
          <w:b/>
          <w:bCs/>
          <w:szCs w:val="21"/>
        </w:rPr>
        <w:t>使用：</w:t>
      </w:r>
      <w:r w:rsidRPr="006C3920">
        <w:rPr>
          <w:rFonts w:ascii="Arial" w:eastAsia="黑体" w:hAnsi="Arial" w:cs="Arial"/>
          <w:szCs w:val="21"/>
        </w:rPr>
        <w:t>操作者在启用前应检查机器人的状况，以确保安全使用。检查事项包括：车轮紧固件是否拧紧。动力系统是否正常。急停功能是否正常。载荷搬运装置是否有损坏（如弯曲、裂纹或磨损）。警示装置是否正常。氛围灯是否正常。</w:t>
      </w:r>
      <w:r w:rsidR="00761ACF" w:rsidRPr="006C3920">
        <w:rPr>
          <w:rFonts w:ascii="Arial" w:eastAsia="黑体" w:hAnsi="Arial" w:cs="Arial"/>
          <w:szCs w:val="21"/>
        </w:rPr>
        <w:t>示教器</w:t>
      </w:r>
      <w:r w:rsidRPr="006C3920">
        <w:rPr>
          <w:rFonts w:ascii="Arial" w:eastAsia="黑体" w:hAnsi="Arial" w:cs="Arial"/>
          <w:szCs w:val="21"/>
        </w:rPr>
        <w:t>显示屏是否正常。激光传感器的功能是否正常。电池电量是否正常。充电功能是否正常。</w:t>
      </w:r>
      <w:proofErr w:type="gramStart"/>
      <w:r w:rsidR="00761ACF" w:rsidRPr="006C3920">
        <w:rPr>
          <w:rFonts w:ascii="Arial" w:eastAsia="黑体" w:hAnsi="Arial" w:cs="Arial"/>
          <w:szCs w:val="21"/>
        </w:rPr>
        <w:t>若检查</w:t>
      </w:r>
      <w:proofErr w:type="gramEnd"/>
      <w:r w:rsidR="00761ACF" w:rsidRPr="006C3920">
        <w:rPr>
          <w:rFonts w:ascii="Arial" w:eastAsia="黑体" w:hAnsi="Arial" w:cs="Arial"/>
          <w:szCs w:val="21"/>
        </w:rPr>
        <w:t>无问题即可正常启用机器人。</w:t>
      </w:r>
    </w:p>
    <w:p w14:paraId="36811443" w14:textId="7C767E14" w:rsidR="004F4F1C" w:rsidRPr="006C3920" w:rsidRDefault="00645E59">
      <w:pPr>
        <w:pStyle w:val="a1"/>
        <w:numPr>
          <w:ilvl w:val="0"/>
          <w:numId w:val="23"/>
        </w:numPr>
        <w:spacing w:before="156" w:after="156"/>
        <w:ind w:leftChars="0" w:left="0" w:firstLine="0"/>
        <w:rPr>
          <w:rFonts w:ascii="Arial" w:eastAsia="黑体" w:hAnsi="Arial" w:cs="Arial"/>
          <w:szCs w:val="21"/>
        </w:rPr>
      </w:pPr>
      <w:r w:rsidRPr="006C3920">
        <w:rPr>
          <w:rFonts w:ascii="Arial" w:eastAsia="黑体" w:hAnsi="Arial" w:cs="Arial"/>
          <w:b/>
          <w:bCs/>
          <w:szCs w:val="21"/>
        </w:rPr>
        <w:t>关机：</w:t>
      </w:r>
      <w:r w:rsidR="00DE290A" w:rsidRPr="006C3920">
        <w:rPr>
          <w:rFonts w:ascii="Arial" w:eastAsia="黑体" w:hAnsi="Arial" w:cs="Arial"/>
          <w:szCs w:val="21"/>
        </w:rPr>
        <w:t>确保机器人目前没有任务且处于停止状态</w:t>
      </w:r>
      <w:r w:rsidR="00FA1600" w:rsidRPr="006C3920">
        <w:rPr>
          <w:rFonts w:ascii="Arial" w:eastAsia="黑体" w:hAnsi="Arial" w:cs="Arial"/>
          <w:szCs w:val="21"/>
        </w:rPr>
        <w:t>，</w:t>
      </w:r>
      <w:r w:rsidR="004F4F1C" w:rsidRPr="006C3920">
        <w:rPr>
          <w:rFonts w:ascii="Arial" w:eastAsia="黑体" w:hAnsi="Arial" w:cs="Arial"/>
          <w:szCs w:val="21"/>
        </w:rPr>
        <w:t>通过以下三种方式均可实现关机操作：</w:t>
      </w:r>
    </w:p>
    <w:p w14:paraId="2A86D1F9" w14:textId="34B7D197" w:rsidR="004F4F1C" w:rsidRPr="00B95D58" w:rsidRDefault="00645E59">
      <w:pPr>
        <w:pStyle w:val="a1"/>
        <w:numPr>
          <w:ilvl w:val="0"/>
          <w:numId w:val="25"/>
        </w:numPr>
        <w:spacing w:before="156" w:after="156"/>
        <w:ind w:leftChars="0"/>
        <w:rPr>
          <w:rFonts w:ascii="Arial" w:eastAsia="黑体" w:hAnsi="Arial" w:cs="Arial"/>
          <w:szCs w:val="21"/>
        </w:rPr>
      </w:pPr>
      <w:proofErr w:type="gramStart"/>
      <w:r w:rsidRPr="00B95D58">
        <w:rPr>
          <w:rFonts w:ascii="Arial" w:eastAsia="黑体" w:hAnsi="Arial" w:cs="Arial"/>
          <w:szCs w:val="21"/>
        </w:rPr>
        <w:t>长按</w:t>
      </w:r>
      <w:r w:rsidR="006C3920" w:rsidRPr="00B95D58">
        <w:rPr>
          <w:rFonts w:ascii="Arial" w:eastAsia="黑体" w:hAnsi="Arial" w:cs="Arial" w:hint="eastAsia"/>
          <w:szCs w:val="21"/>
        </w:rPr>
        <w:t>机器人</w:t>
      </w:r>
      <w:proofErr w:type="gramEnd"/>
      <w:r w:rsidRPr="00B95D58">
        <w:rPr>
          <w:rFonts w:ascii="Arial" w:eastAsia="黑体" w:hAnsi="Arial" w:cs="Arial"/>
          <w:szCs w:val="21"/>
        </w:rPr>
        <w:t>开</w:t>
      </w:r>
      <w:r w:rsidRPr="00B95D58">
        <w:rPr>
          <w:rFonts w:ascii="Arial" w:eastAsia="黑体" w:hAnsi="Arial" w:cs="Arial"/>
          <w:szCs w:val="21"/>
        </w:rPr>
        <w:t>/</w:t>
      </w:r>
      <w:r w:rsidRPr="00B95D58">
        <w:rPr>
          <w:rFonts w:ascii="Arial" w:eastAsia="黑体" w:hAnsi="Arial" w:cs="Arial"/>
          <w:szCs w:val="21"/>
        </w:rPr>
        <w:t>关机按钮</w:t>
      </w:r>
      <w:r w:rsidRPr="00B95D58">
        <w:rPr>
          <w:rFonts w:ascii="Arial" w:eastAsia="黑体" w:hAnsi="Arial" w:cs="Arial"/>
          <w:szCs w:val="21"/>
        </w:rPr>
        <w:t>3s</w:t>
      </w:r>
      <w:r w:rsidRPr="00B95D58">
        <w:rPr>
          <w:rFonts w:ascii="Arial" w:eastAsia="黑体" w:hAnsi="Arial" w:cs="Arial"/>
          <w:szCs w:val="21"/>
        </w:rPr>
        <w:t>，松开后关机完成</w:t>
      </w:r>
      <w:r w:rsidR="004F4F1C" w:rsidRPr="00B95D58">
        <w:rPr>
          <w:rFonts w:ascii="Arial" w:eastAsia="黑体" w:hAnsi="Arial" w:cs="Arial"/>
          <w:szCs w:val="21"/>
        </w:rPr>
        <w:t>；</w:t>
      </w:r>
    </w:p>
    <w:p w14:paraId="6E700E38" w14:textId="028F10AD" w:rsidR="004F4F1C" w:rsidRPr="00B95D58" w:rsidRDefault="004F4F1C">
      <w:pPr>
        <w:pStyle w:val="a1"/>
        <w:numPr>
          <w:ilvl w:val="0"/>
          <w:numId w:val="25"/>
        </w:numPr>
        <w:spacing w:before="156" w:after="156"/>
        <w:ind w:leftChars="0"/>
        <w:rPr>
          <w:rFonts w:ascii="Arial" w:eastAsia="黑体" w:hAnsi="Arial" w:cs="Arial"/>
          <w:szCs w:val="21"/>
        </w:rPr>
      </w:pPr>
      <w:proofErr w:type="gramStart"/>
      <w:r w:rsidRPr="00B95D58">
        <w:rPr>
          <w:rFonts w:ascii="Arial" w:eastAsia="黑体" w:hAnsi="Arial" w:cs="Arial"/>
          <w:szCs w:val="21"/>
        </w:rPr>
        <w:t>长按示教器左</w:t>
      </w:r>
      <w:proofErr w:type="gramEnd"/>
      <w:r w:rsidRPr="00B95D58">
        <w:rPr>
          <w:rFonts w:ascii="Arial" w:eastAsia="黑体" w:hAnsi="Arial" w:cs="Arial"/>
          <w:szCs w:val="21"/>
        </w:rPr>
        <w:t>上角的启动按钮约</w:t>
      </w:r>
      <w:r w:rsidRPr="00B95D58">
        <w:rPr>
          <w:rFonts w:ascii="Arial" w:eastAsia="黑体" w:hAnsi="Arial" w:cs="Arial"/>
          <w:szCs w:val="21"/>
        </w:rPr>
        <w:t>3s</w:t>
      </w:r>
      <w:r w:rsidRPr="00B95D58">
        <w:rPr>
          <w:rFonts w:ascii="Arial" w:eastAsia="黑体" w:hAnsi="Arial" w:cs="Arial"/>
          <w:szCs w:val="21"/>
        </w:rPr>
        <w:t>，松开后关机完成；</w:t>
      </w:r>
    </w:p>
    <w:p w14:paraId="2FE864D1" w14:textId="132BE1AC" w:rsidR="00027733" w:rsidRPr="00B95D58" w:rsidRDefault="004F4F1C">
      <w:pPr>
        <w:pStyle w:val="a1"/>
        <w:numPr>
          <w:ilvl w:val="0"/>
          <w:numId w:val="25"/>
        </w:numPr>
        <w:spacing w:before="156" w:after="156"/>
        <w:ind w:leftChars="0"/>
        <w:rPr>
          <w:rFonts w:ascii="Arial" w:eastAsia="黑体" w:hAnsi="Arial" w:cs="Arial"/>
          <w:szCs w:val="21"/>
        </w:rPr>
      </w:pPr>
      <w:r w:rsidRPr="00B95D58">
        <w:rPr>
          <w:rFonts w:ascii="Arial" w:eastAsia="黑体" w:hAnsi="Arial" w:cs="Arial"/>
          <w:szCs w:val="21"/>
        </w:rPr>
        <w:t>按下示教</w:t>
      </w:r>
      <w:proofErr w:type="gramStart"/>
      <w:r w:rsidRPr="00B95D58">
        <w:rPr>
          <w:rFonts w:ascii="Arial" w:eastAsia="黑体" w:hAnsi="Arial" w:cs="Arial"/>
          <w:szCs w:val="21"/>
        </w:rPr>
        <w:t>器操作</w:t>
      </w:r>
      <w:proofErr w:type="gramEnd"/>
      <w:r w:rsidRPr="00B95D58">
        <w:rPr>
          <w:rFonts w:ascii="Arial" w:eastAsia="黑体" w:hAnsi="Arial" w:cs="Arial"/>
          <w:szCs w:val="21"/>
        </w:rPr>
        <w:t>界面右上角软件关闭按钮</w:t>
      </w:r>
      <w:r w:rsidRPr="00B95D58">
        <w:rPr>
          <w:rFonts w:ascii="Arial" w:eastAsia="黑体" w:hAnsi="Arial" w:cs="Arial"/>
          <w:szCs w:val="21"/>
        </w:rPr>
        <w:t xml:space="preserve"> </w:t>
      </w:r>
      <w:r w:rsidRPr="00B95D58">
        <w:rPr>
          <w:rFonts w:ascii="Arial" w:hAnsi="Arial" w:cs="Arial"/>
          <w:noProof/>
          <w:szCs w:val="21"/>
        </w:rPr>
        <w:drawing>
          <wp:inline distT="0" distB="0" distL="0" distR="0" wp14:anchorId="64C7C3A2" wp14:editId="5EA91AD5">
            <wp:extent cx="143510" cy="139065"/>
            <wp:effectExtent l="0" t="0" r="889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43510" cy="139065"/>
                    </a:xfrm>
                    <a:prstGeom prst="rect">
                      <a:avLst/>
                    </a:prstGeom>
                    <a:ln>
                      <a:noFill/>
                    </a:ln>
                    <a:extLst>
                      <a:ext uri="{53640926-AAD7-44D8-BBD7-CCE9431645EC}">
                        <a14:shadowObscured xmlns:a14="http://schemas.microsoft.com/office/drawing/2010/main"/>
                      </a:ext>
                    </a:extLst>
                  </pic:spPr>
                </pic:pic>
              </a:graphicData>
            </a:graphic>
          </wp:inline>
        </w:drawing>
      </w:r>
      <w:r w:rsidRPr="00B95D58">
        <w:rPr>
          <w:rFonts w:ascii="Arial" w:eastAsia="黑体" w:hAnsi="Arial" w:cs="Arial"/>
          <w:szCs w:val="21"/>
        </w:rPr>
        <w:t>。</w:t>
      </w:r>
    </w:p>
    <w:p w14:paraId="66BC69AC" w14:textId="00318697" w:rsidR="00C60112" w:rsidRPr="00D7032E" w:rsidRDefault="003D33BF" w:rsidP="00AE515B">
      <w:pPr>
        <w:pStyle w:val="2"/>
        <w:tabs>
          <w:tab w:val="left" w:pos="567"/>
        </w:tabs>
        <w:spacing w:beforeLines="50" w:before="156" w:afterLines="50" w:after="156" w:line="240" w:lineRule="auto"/>
        <w:rPr>
          <w:rFonts w:ascii="黑体" w:hAnsi="黑体"/>
        </w:rPr>
      </w:pPr>
      <w:bookmarkStart w:id="71" w:name="_Toc120889980"/>
      <w:r w:rsidRPr="00D7032E">
        <w:rPr>
          <w:rFonts w:ascii="黑体" w:hAnsi="黑体" w:hint="eastAsia"/>
        </w:rPr>
        <w:t>机器人</w:t>
      </w:r>
      <w:r w:rsidR="008D05DD" w:rsidRPr="00D7032E">
        <w:rPr>
          <w:rFonts w:ascii="黑体" w:hAnsi="黑体" w:hint="eastAsia"/>
        </w:rPr>
        <w:t>充电</w:t>
      </w:r>
      <w:bookmarkEnd w:id="71"/>
    </w:p>
    <w:p w14:paraId="4D4BE175" w14:textId="3592021B" w:rsidR="00946FF7" w:rsidRPr="00D7032E" w:rsidRDefault="00A42D15" w:rsidP="00C60112">
      <w:pPr>
        <w:pStyle w:val="a1"/>
        <w:spacing w:before="156" w:after="156"/>
        <w:ind w:leftChars="0" w:left="0" w:firstLine="0"/>
        <w:rPr>
          <w:rFonts w:ascii="黑体" w:eastAsia="黑体" w:hAnsi="黑体"/>
        </w:rPr>
      </w:pPr>
      <w:r w:rsidRPr="00D7032E">
        <w:rPr>
          <w:rFonts w:ascii="黑体" w:eastAsia="黑体" w:hAnsi="黑体" w:hint="eastAsia"/>
        </w:rPr>
        <w:t>电池</w:t>
      </w:r>
      <w:r w:rsidR="00FA1600" w:rsidRPr="00D7032E">
        <w:rPr>
          <w:rFonts w:ascii="黑体" w:eastAsia="黑体" w:hAnsi="黑体" w:hint="eastAsia"/>
        </w:rPr>
        <w:t>需要进行充电</w:t>
      </w:r>
      <w:r w:rsidRPr="00D7032E">
        <w:rPr>
          <w:rFonts w:ascii="黑体" w:eastAsia="黑体" w:hAnsi="黑体" w:hint="eastAsia"/>
        </w:rPr>
        <w:t>时</w:t>
      </w:r>
      <w:r w:rsidR="00A66A89" w:rsidRPr="00D7032E">
        <w:rPr>
          <w:rFonts w:ascii="黑体" w:eastAsia="黑体" w:hAnsi="黑体" w:hint="eastAsia"/>
        </w:rPr>
        <w:t>，</w:t>
      </w:r>
      <w:r w:rsidR="00946FF7" w:rsidRPr="00D7032E">
        <w:rPr>
          <w:rFonts w:ascii="黑体" w:eastAsia="黑体" w:hAnsi="黑体" w:hint="eastAsia"/>
        </w:rPr>
        <w:t>可</w:t>
      </w:r>
      <w:r w:rsidRPr="00D7032E">
        <w:rPr>
          <w:rFonts w:ascii="黑体" w:eastAsia="黑体" w:hAnsi="黑体" w:hint="eastAsia"/>
        </w:rPr>
        <w:t>选择</w:t>
      </w:r>
      <w:r w:rsidR="00946FF7" w:rsidRPr="00D7032E">
        <w:rPr>
          <w:rFonts w:ascii="黑体" w:eastAsia="黑体" w:hAnsi="黑体" w:hint="eastAsia"/>
        </w:rPr>
        <w:t>使用有线充电器或自动充电</w:t>
      </w:r>
      <w:r w:rsidR="00B739E7" w:rsidRPr="00D7032E">
        <w:rPr>
          <w:rFonts w:ascii="黑体" w:eastAsia="黑体" w:hAnsi="黑体" w:hint="eastAsia"/>
        </w:rPr>
        <w:t>桩对其</w:t>
      </w:r>
      <w:r w:rsidR="00946FF7" w:rsidRPr="00D7032E">
        <w:rPr>
          <w:rFonts w:ascii="黑体" w:eastAsia="黑体" w:hAnsi="黑体" w:hint="eastAsia"/>
        </w:rPr>
        <w:t>进行充电</w:t>
      </w:r>
      <w:r w:rsidRPr="00D7032E">
        <w:rPr>
          <w:rFonts w:ascii="黑体" w:eastAsia="黑体" w:hAnsi="黑体" w:hint="eastAsia"/>
        </w:rPr>
        <w:t>。</w:t>
      </w:r>
    </w:p>
    <w:p w14:paraId="60597BAD" w14:textId="2522B174" w:rsidR="00D9081F" w:rsidRPr="00D7032E" w:rsidRDefault="00D9081F" w:rsidP="00D9081F">
      <w:pPr>
        <w:pStyle w:val="3"/>
        <w:spacing w:beforeLines="50" w:before="156" w:afterLines="50" w:after="156" w:line="240" w:lineRule="auto"/>
        <w:ind w:left="0" w:firstLine="0"/>
        <w:rPr>
          <w:rFonts w:ascii="黑体" w:eastAsia="黑体" w:hAnsi="黑体"/>
        </w:rPr>
      </w:pPr>
      <w:bookmarkStart w:id="72" w:name="_Toc120889981"/>
      <w:r w:rsidRPr="00D7032E">
        <w:rPr>
          <w:rFonts w:ascii="黑体" w:eastAsia="黑体" w:hAnsi="黑体" w:hint="eastAsia"/>
        </w:rPr>
        <w:t>手动充电</w:t>
      </w:r>
      <w:bookmarkEnd w:id="72"/>
    </w:p>
    <w:p w14:paraId="6573E71B" w14:textId="2B50DD97" w:rsidR="00D9081F" w:rsidRPr="00D7032E" w:rsidRDefault="00D9081F">
      <w:pPr>
        <w:pStyle w:val="a1"/>
        <w:numPr>
          <w:ilvl w:val="0"/>
          <w:numId w:val="24"/>
        </w:numPr>
        <w:spacing w:before="156" w:after="156"/>
        <w:ind w:leftChars="0"/>
        <w:rPr>
          <w:rFonts w:ascii="黑体" w:eastAsia="黑体" w:hAnsi="黑体"/>
        </w:rPr>
      </w:pPr>
      <w:r w:rsidRPr="00D7032E">
        <w:rPr>
          <w:rFonts w:ascii="黑体" w:eastAsia="黑体" w:hAnsi="黑体" w:hint="eastAsia"/>
        </w:rPr>
        <w:t>打开机器人手动充电口的防护罩。</w:t>
      </w:r>
    </w:p>
    <w:p w14:paraId="2A75D42C" w14:textId="77777777" w:rsidR="00D9081F" w:rsidRPr="00D7032E" w:rsidRDefault="00D9081F">
      <w:pPr>
        <w:pStyle w:val="a1"/>
        <w:numPr>
          <w:ilvl w:val="0"/>
          <w:numId w:val="24"/>
        </w:numPr>
        <w:spacing w:before="156" w:after="156"/>
        <w:ind w:leftChars="0"/>
        <w:rPr>
          <w:rFonts w:ascii="黑体" w:eastAsia="黑体" w:hAnsi="黑体"/>
        </w:rPr>
      </w:pPr>
      <w:r w:rsidRPr="00D7032E">
        <w:rPr>
          <w:rFonts w:ascii="黑体" w:eastAsia="黑体" w:hAnsi="黑体" w:hint="eastAsia"/>
        </w:rPr>
        <w:t>然后将充电器连接至机器人的</w:t>
      </w:r>
      <w:r w:rsidRPr="00D7032E">
        <w:rPr>
          <w:rFonts w:ascii="黑体" w:eastAsia="黑体" w:hAnsi="黑体"/>
        </w:rPr>
        <w:t>手动充电口</w:t>
      </w:r>
      <w:r w:rsidRPr="00D7032E">
        <w:rPr>
          <w:rFonts w:ascii="黑体" w:eastAsia="黑体" w:hAnsi="黑体" w:hint="eastAsia"/>
        </w:rPr>
        <w:t>和电源插座。</w:t>
      </w:r>
    </w:p>
    <w:p w14:paraId="0C877226" w14:textId="013012F1" w:rsidR="00A66A89" w:rsidRDefault="00F36741" w:rsidP="00F36741">
      <w:pPr>
        <w:pStyle w:val="a1"/>
        <w:spacing w:before="156" w:after="156"/>
        <w:ind w:leftChars="0" w:left="0" w:firstLine="0"/>
        <w:jc w:val="center"/>
        <w:rPr>
          <w:rFonts w:ascii="黑体" w:eastAsia="黑体" w:hAnsi="黑体"/>
          <w:color w:val="FF0000"/>
        </w:rPr>
      </w:pPr>
      <w:r w:rsidRPr="00F36741">
        <w:rPr>
          <w:rFonts w:ascii="黑体" w:eastAsia="黑体" w:hAnsi="黑体" w:cs="Times New Roman" w:hint="eastAsia"/>
          <w:noProof/>
        </w:rPr>
        <w:drawing>
          <wp:inline distT="0" distB="0" distL="114300" distR="114300" wp14:anchorId="0DDF78CB" wp14:editId="5129BB91">
            <wp:extent cx="3796030" cy="1600200"/>
            <wp:effectExtent l="0" t="0" r="13970" b="0"/>
            <wp:docPr id="159" name="图片 159" descr="手动充电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动充电示意图"/>
                    <pic:cNvPicPr>
                      <a:picLocks noChangeAspect="1"/>
                    </pic:cNvPicPr>
                  </pic:nvPicPr>
                  <pic:blipFill>
                    <a:blip r:embed="rId46"/>
                    <a:stretch>
                      <a:fillRect/>
                    </a:stretch>
                  </pic:blipFill>
                  <pic:spPr>
                    <a:xfrm>
                      <a:off x="0" y="0"/>
                      <a:ext cx="3796030" cy="1600200"/>
                    </a:xfrm>
                    <a:prstGeom prst="rect">
                      <a:avLst/>
                    </a:prstGeom>
                  </pic:spPr>
                </pic:pic>
              </a:graphicData>
            </a:graphic>
          </wp:inline>
        </w:drawing>
      </w:r>
    </w:p>
    <w:p w14:paraId="32320A42" w14:textId="70F5319D" w:rsidR="006A6989" w:rsidRDefault="00F36741" w:rsidP="00F36741">
      <w:pPr>
        <w:pStyle w:val="ae"/>
        <w:spacing w:after="156"/>
        <w:ind w:leftChars="0" w:left="0" w:firstLine="0"/>
        <w:rPr>
          <w:rFonts w:ascii="黑体" w:eastAsia="黑体" w:hAnsi="黑体"/>
        </w:rPr>
      </w:pPr>
      <w:r w:rsidRPr="007976AD">
        <w:rPr>
          <w:rFonts w:ascii="黑体" w:eastAsia="黑体" w:hAnsi="黑体" w:hint="eastAsia"/>
          <w:szCs w:val="18"/>
        </w:rPr>
        <w:t xml:space="preserve">图 </w:t>
      </w:r>
      <w:r w:rsidRPr="007976AD">
        <w:rPr>
          <w:rFonts w:ascii="黑体" w:eastAsia="黑体" w:hAnsi="黑体"/>
          <w:szCs w:val="18"/>
        </w:rPr>
        <w:fldChar w:fldCharType="begin"/>
      </w:r>
      <w:r w:rsidRPr="007976AD">
        <w:rPr>
          <w:rFonts w:ascii="黑体" w:eastAsia="黑体" w:hAnsi="黑体"/>
          <w:szCs w:val="18"/>
        </w:rPr>
        <w:instrText xml:space="preserve"> </w:instrText>
      </w:r>
      <w:r w:rsidRPr="007976AD">
        <w:rPr>
          <w:rFonts w:ascii="黑体" w:eastAsia="黑体" w:hAnsi="黑体" w:hint="eastAsia"/>
          <w:szCs w:val="18"/>
        </w:rPr>
        <w:instrText>STYLEREF 1 \s</w:instrText>
      </w:r>
      <w:r w:rsidRPr="007976AD">
        <w:rPr>
          <w:rFonts w:ascii="黑体" w:eastAsia="黑体" w:hAnsi="黑体"/>
          <w:szCs w:val="18"/>
        </w:rPr>
        <w:instrText xml:space="preserve"> </w:instrText>
      </w:r>
      <w:r w:rsidRPr="007976AD">
        <w:rPr>
          <w:rFonts w:ascii="黑体" w:eastAsia="黑体" w:hAnsi="黑体"/>
          <w:szCs w:val="18"/>
        </w:rPr>
        <w:fldChar w:fldCharType="separate"/>
      </w:r>
      <w:r w:rsidRPr="007976AD">
        <w:rPr>
          <w:rFonts w:ascii="黑体" w:eastAsia="黑体" w:hAnsi="黑体"/>
          <w:noProof/>
          <w:szCs w:val="18"/>
        </w:rPr>
        <w:t>3</w:t>
      </w:r>
      <w:r w:rsidRPr="007976AD">
        <w:rPr>
          <w:rFonts w:ascii="黑体" w:eastAsia="黑体" w:hAnsi="黑体"/>
          <w:szCs w:val="18"/>
        </w:rPr>
        <w:fldChar w:fldCharType="end"/>
      </w:r>
      <w:r w:rsidRPr="007976AD">
        <w:rPr>
          <w:rFonts w:ascii="黑体" w:eastAsia="黑体" w:hAnsi="黑体"/>
          <w:szCs w:val="18"/>
        </w:rPr>
        <w:noBreakHyphen/>
      </w:r>
      <w:r w:rsidRPr="007976AD">
        <w:rPr>
          <w:rFonts w:ascii="黑体" w:eastAsia="黑体" w:hAnsi="黑体"/>
          <w:szCs w:val="18"/>
        </w:rPr>
        <w:fldChar w:fldCharType="begin"/>
      </w:r>
      <w:r w:rsidRPr="007976AD">
        <w:rPr>
          <w:rFonts w:ascii="黑体" w:eastAsia="黑体" w:hAnsi="黑体"/>
          <w:szCs w:val="18"/>
        </w:rPr>
        <w:instrText xml:space="preserve"> </w:instrText>
      </w:r>
      <w:r w:rsidRPr="007976AD">
        <w:rPr>
          <w:rFonts w:ascii="黑体" w:eastAsia="黑体" w:hAnsi="黑体" w:hint="eastAsia"/>
          <w:szCs w:val="18"/>
        </w:rPr>
        <w:instrText>SEQ 图 \* ARABIC \s 1</w:instrText>
      </w:r>
      <w:r w:rsidRPr="007976AD">
        <w:rPr>
          <w:rFonts w:ascii="黑体" w:eastAsia="黑体" w:hAnsi="黑体"/>
          <w:szCs w:val="18"/>
        </w:rPr>
        <w:instrText xml:space="preserve"> </w:instrText>
      </w:r>
      <w:r w:rsidRPr="007976AD">
        <w:rPr>
          <w:rFonts w:ascii="黑体" w:eastAsia="黑体" w:hAnsi="黑体"/>
          <w:szCs w:val="18"/>
        </w:rPr>
        <w:fldChar w:fldCharType="separate"/>
      </w:r>
      <w:r>
        <w:rPr>
          <w:rFonts w:ascii="黑体" w:eastAsia="黑体" w:hAnsi="黑体"/>
          <w:noProof/>
          <w:szCs w:val="18"/>
        </w:rPr>
        <w:t>3</w:t>
      </w:r>
      <w:r w:rsidRPr="007976AD">
        <w:rPr>
          <w:rFonts w:ascii="黑体" w:eastAsia="黑体" w:hAnsi="黑体"/>
          <w:szCs w:val="18"/>
        </w:rPr>
        <w:fldChar w:fldCharType="end"/>
      </w:r>
      <w:r w:rsidRPr="007976AD">
        <w:rPr>
          <w:rFonts w:ascii="黑体" w:eastAsia="黑体" w:hAnsi="黑体"/>
          <w:szCs w:val="18"/>
        </w:rPr>
        <w:t xml:space="preserve"> </w:t>
      </w:r>
      <w:r>
        <w:rPr>
          <w:rFonts w:ascii="黑体" w:eastAsia="黑体" w:hAnsi="黑体" w:hint="eastAsia"/>
        </w:rPr>
        <w:t>电池手动充电示意图</w:t>
      </w:r>
    </w:p>
    <w:p w14:paraId="097D4E52" w14:textId="77777777" w:rsidR="006A6989" w:rsidRDefault="006A6989">
      <w:pPr>
        <w:widowControl/>
        <w:jc w:val="left"/>
        <w:rPr>
          <w:rFonts w:ascii="黑体" w:eastAsia="黑体" w:hAnsi="黑体"/>
          <w:sz w:val="18"/>
        </w:rPr>
      </w:pPr>
      <w:r>
        <w:rPr>
          <w:rFonts w:ascii="黑体" w:eastAsia="黑体" w:hAnsi="黑体"/>
        </w:rPr>
        <w:br w:type="page"/>
      </w:r>
    </w:p>
    <w:p w14:paraId="41C51F5F" w14:textId="0CFF9B19" w:rsidR="00A42D15" w:rsidRPr="00D7032E" w:rsidRDefault="00A42D15" w:rsidP="00A42D15">
      <w:pPr>
        <w:pStyle w:val="3"/>
        <w:spacing w:beforeLines="50" w:before="156" w:afterLines="50" w:after="156" w:line="240" w:lineRule="auto"/>
        <w:ind w:left="0" w:firstLine="0"/>
        <w:rPr>
          <w:rFonts w:ascii="黑体" w:eastAsia="黑体" w:hAnsi="黑体"/>
        </w:rPr>
      </w:pPr>
      <w:bookmarkStart w:id="73" w:name="_Toc120889982"/>
      <w:r w:rsidRPr="00D7032E">
        <w:rPr>
          <w:rFonts w:ascii="黑体" w:eastAsia="黑体" w:hAnsi="黑体" w:hint="eastAsia"/>
        </w:rPr>
        <w:lastRenderedPageBreak/>
        <w:t>自动充电</w:t>
      </w:r>
      <w:r w:rsidR="00B739E7" w:rsidRPr="00D7032E">
        <w:rPr>
          <w:rFonts w:ascii="黑体" w:eastAsia="黑体" w:hAnsi="黑体" w:hint="eastAsia"/>
        </w:rPr>
        <w:t>（选配）</w:t>
      </w:r>
      <w:bookmarkEnd w:id="73"/>
    </w:p>
    <w:p w14:paraId="2B737261" w14:textId="7DD10600" w:rsidR="00A42D15" w:rsidRPr="00D7032E" w:rsidRDefault="00A42D15" w:rsidP="00A42D15">
      <w:pPr>
        <w:pStyle w:val="a1"/>
        <w:spacing w:before="156" w:after="156"/>
        <w:ind w:leftChars="0" w:left="0" w:firstLine="0"/>
        <w:rPr>
          <w:rFonts w:ascii="黑体" w:eastAsia="黑体" w:hAnsi="黑体"/>
        </w:rPr>
      </w:pPr>
      <w:r w:rsidRPr="00D7032E">
        <w:rPr>
          <w:rFonts w:ascii="黑体" w:eastAsia="黑体" w:hAnsi="黑体" w:hint="eastAsia"/>
        </w:rPr>
        <w:t>为方便用户使用，机器人提供了</w:t>
      </w:r>
      <w:r w:rsidR="00B739E7" w:rsidRPr="00D7032E">
        <w:rPr>
          <w:rFonts w:ascii="黑体" w:eastAsia="黑体" w:hAnsi="黑体" w:hint="eastAsia"/>
        </w:rPr>
        <w:t>自动充电功能，</w:t>
      </w:r>
      <w:r w:rsidRPr="00D7032E">
        <w:rPr>
          <w:rFonts w:ascii="黑体" w:eastAsia="黑体" w:hAnsi="黑体" w:hint="eastAsia"/>
        </w:rPr>
        <w:t>可实现机器人空闲时自动到充电桩充电。</w:t>
      </w:r>
    </w:p>
    <w:p w14:paraId="669A72EB" w14:textId="4E56F312" w:rsidR="00946FF7" w:rsidRPr="00D9081F" w:rsidRDefault="00D7032E" w:rsidP="006A6989">
      <w:pPr>
        <w:pStyle w:val="a1"/>
        <w:spacing w:before="156" w:after="156"/>
        <w:ind w:leftChars="0" w:left="0" w:firstLine="0"/>
        <w:rPr>
          <w:rFonts w:ascii="黑体" w:eastAsia="黑体" w:hAnsi="黑体"/>
        </w:rPr>
      </w:pPr>
      <w:r>
        <w:rPr>
          <w:rFonts w:ascii="黑体" w:eastAsia="黑体" w:hAnsi="黑体" w:hint="eastAsia"/>
        </w:rPr>
        <w:t>有关机器人的自动充电操作可</w:t>
      </w:r>
      <w:r w:rsidR="006A6989">
        <w:rPr>
          <w:rFonts w:ascii="黑体" w:eastAsia="黑体" w:hAnsi="黑体" w:hint="eastAsia"/>
        </w:rPr>
        <w:t>参考</w:t>
      </w:r>
      <w:proofErr w:type="gramStart"/>
      <w:r w:rsidR="006A6989">
        <w:rPr>
          <w:rFonts w:ascii="黑体" w:eastAsia="黑体" w:hAnsi="黑体" w:hint="eastAsia"/>
        </w:rPr>
        <w:t>仙</w:t>
      </w:r>
      <w:proofErr w:type="gramEnd"/>
      <w:r w:rsidR="006A6989">
        <w:rPr>
          <w:rFonts w:ascii="黑体" w:eastAsia="黑体" w:hAnsi="黑体" w:hint="eastAsia"/>
        </w:rPr>
        <w:t>工智能《</w:t>
      </w:r>
      <w:hyperlink r:id="rId47" w:history="1">
        <w:r w:rsidR="006A6989" w:rsidRPr="006A6989">
          <w:rPr>
            <w:rStyle w:val="ad"/>
            <w:rFonts w:ascii="黑体" w:eastAsia="黑体" w:hAnsi="黑体" w:hint="eastAsia"/>
          </w:rPr>
          <w:t>RoboshopPro 使用手册</w:t>
        </w:r>
      </w:hyperlink>
      <w:r w:rsidR="006A6989">
        <w:rPr>
          <w:rFonts w:ascii="黑体" w:eastAsia="黑体" w:hAnsi="黑体"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596"/>
        <w:gridCol w:w="6700"/>
      </w:tblGrid>
      <w:tr w:rsidR="00E70B60" w:rsidRPr="006E62D5" w14:paraId="2D818385" w14:textId="77777777" w:rsidTr="00A12466">
        <w:trPr>
          <w:jc w:val="center"/>
        </w:trPr>
        <w:tc>
          <w:tcPr>
            <w:tcW w:w="962" w:type="pct"/>
            <w:vAlign w:val="center"/>
          </w:tcPr>
          <w:p w14:paraId="36A525C1" w14:textId="77777777" w:rsidR="00E70B60" w:rsidRPr="006E62D5" w:rsidRDefault="00E70B60" w:rsidP="00A12466">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5C9F41B5" wp14:editId="64A8A607">
                  <wp:extent cx="614776" cy="720000"/>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8" w:type="pct"/>
          </w:tcPr>
          <w:p w14:paraId="78A63E4B" w14:textId="663A81EC" w:rsidR="00E70B60" w:rsidRPr="006E62D5" w:rsidRDefault="00E70B60">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E70B60">
              <w:rPr>
                <w:rFonts w:ascii="黑体" w:eastAsia="黑体" w:hAnsi="黑体" w:cs="Times New Roman" w:hint="eastAsia"/>
                <w:noProof/>
                <w:sz w:val="20"/>
              </w:rPr>
              <w:t>请使用原装充电器。禁止混用其他品牌充电器，否则会给电池造成不可逆损伤。</w:t>
            </w:r>
          </w:p>
          <w:p w14:paraId="1CB0B3A4" w14:textId="39685CD2" w:rsidR="00E70B60" w:rsidRPr="006E62D5" w:rsidRDefault="00E70B60">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E70B60">
              <w:rPr>
                <w:rFonts w:ascii="黑体" w:eastAsia="黑体" w:hAnsi="黑体" w:cs="Times New Roman" w:hint="eastAsia"/>
                <w:noProof/>
                <w:sz w:val="20"/>
              </w:rPr>
              <w:t>电池具备火灾、爆炸等风险，勿将电池分解、压碎、焚化、加热或投入火中。</w:t>
            </w:r>
          </w:p>
          <w:p w14:paraId="41E85FBD" w14:textId="59B98578" w:rsidR="00E70B60" w:rsidRPr="006E62D5" w:rsidRDefault="00E70B60">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E70B60">
              <w:rPr>
                <w:rFonts w:ascii="黑体" w:eastAsia="黑体" w:hAnsi="黑体" w:cs="Times New Roman" w:hint="eastAsia"/>
                <w:noProof/>
                <w:sz w:val="20"/>
              </w:rPr>
              <w:t>勿将电池投入水中或将其弄湿。</w:t>
            </w:r>
          </w:p>
          <w:p w14:paraId="0AADA23E" w14:textId="2E469068" w:rsidR="00E70B60" w:rsidRPr="006E62D5" w:rsidRDefault="00E70B60">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E70B60">
              <w:rPr>
                <w:rFonts w:ascii="黑体" w:eastAsia="黑体" w:hAnsi="黑体" w:cs="Times New Roman" w:hint="eastAsia"/>
                <w:noProof/>
                <w:sz w:val="20"/>
              </w:rPr>
              <w:t>勿将电池正负极与金属壳体同时接触</w:t>
            </w:r>
            <w:r w:rsidRPr="006E62D5">
              <w:rPr>
                <w:rFonts w:ascii="黑体" w:eastAsia="黑体" w:hAnsi="黑体" w:cs="Times New Roman" w:hint="eastAsia"/>
                <w:noProof/>
                <w:sz w:val="20"/>
              </w:rPr>
              <w:t>。</w:t>
            </w:r>
          </w:p>
          <w:p w14:paraId="4235CA10" w14:textId="7891BE0F" w:rsidR="00E70B60" w:rsidRPr="006E62D5" w:rsidRDefault="00E70B60">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E70B60">
              <w:rPr>
                <w:rFonts w:ascii="黑体" w:eastAsia="黑体" w:hAnsi="黑体" w:cs="Times New Roman" w:hint="eastAsia"/>
                <w:noProof/>
                <w:sz w:val="20"/>
              </w:rPr>
              <w:t>勿将电池短路、过充或过放。</w:t>
            </w:r>
          </w:p>
          <w:p w14:paraId="2495A1BA" w14:textId="50810A91" w:rsidR="00E70B60" w:rsidRPr="006E62D5" w:rsidRDefault="00E70B60">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E70B60">
              <w:rPr>
                <w:rFonts w:ascii="黑体" w:eastAsia="黑体" w:hAnsi="黑体" w:cs="Times New Roman" w:hint="eastAsia"/>
                <w:noProof/>
                <w:sz w:val="20"/>
              </w:rPr>
              <w:t>勿在热源（如火或加热器）附近使用或储存电池。</w:t>
            </w:r>
          </w:p>
          <w:p w14:paraId="1B6A3537" w14:textId="35253C0C" w:rsidR="00E70B60" w:rsidRPr="006E62D5" w:rsidRDefault="00F75A6B">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F75A6B">
              <w:rPr>
                <w:rFonts w:ascii="黑体" w:eastAsia="黑体" w:hAnsi="黑体" w:cs="Times New Roman" w:hint="eastAsia"/>
                <w:noProof/>
                <w:sz w:val="20"/>
              </w:rPr>
              <w:t>勿将电池正负极接反。</w:t>
            </w:r>
          </w:p>
          <w:p w14:paraId="54882DE2" w14:textId="7CAB651B" w:rsidR="00E70B60" w:rsidRPr="006E62D5" w:rsidRDefault="00F75A6B">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F75A6B">
              <w:rPr>
                <w:rFonts w:ascii="黑体" w:eastAsia="黑体" w:hAnsi="黑体" w:cs="Times New Roman" w:hint="eastAsia"/>
                <w:noProof/>
                <w:sz w:val="20"/>
              </w:rPr>
              <w:t>勿用钉子或其它尖锐物体刺穿电池壳体，禁止锤击或脚踏电池。</w:t>
            </w:r>
          </w:p>
          <w:p w14:paraId="07552C12" w14:textId="6CF879B0" w:rsidR="00E70B60" w:rsidRPr="006E62D5" w:rsidRDefault="00F75A6B">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F75A6B">
              <w:rPr>
                <w:rFonts w:ascii="黑体" w:eastAsia="黑体" w:hAnsi="黑体" w:cs="Times New Roman" w:hint="eastAsia"/>
                <w:noProof/>
                <w:sz w:val="20"/>
              </w:rPr>
              <w:t>勿擅自以任何方式拆卸或修整电池。</w:t>
            </w:r>
          </w:p>
          <w:p w14:paraId="429159F1" w14:textId="0CACCD82" w:rsidR="00E70B60" w:rsidRDefault="00F75A6B">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F75A6B">
              <w:rPr>
                <w:rFonts w:ascii="黑体" w:eastAsia="黑体" w:hAnsi="黑体" w:cs="Times New Roman" w:hint="eastAsia"/>
                <w:noProof/>
                <w:sz w:val="20"/>
              </w:rPr>
              <w:t>勿撞击、投掷或者使电池受到机械振动及自然跌落。</w:t>
            </w:r>
          </w:p>
          <w:p w14:paraId="13D2EE40" w14:textId="229AE97A" w:rsidR="00F75A6B" w:rsidRDefault="00F75A6B">
            <w:pPr>
              <w:pStyle w:val="af9"/>
              <w:widowControl/>
              <w:numPr>
                <w:ilvl w:val="0"/>
                <w:numId w:val="16"/>
              </w:numPr>
              <w:spacing w:beforeLines="50" w:before="156" w:afterLines="50" w:after="156"/>
              <w:ind w:firstLineChars="0"/>
              <w:jc w:val="both"/>
              <w:rPr>
                <w:rFonts w:ascii="黑体" w:eastAsia="黑体" w:hAnsi="黑体" w:cs="Times New Roman"/>
                <w:noProof/>
                <w:sz w:val="20"/>
              </w:rPr>
            </w:pPr>
            <w:r w:rsidRPr="00F75A6B">
              <w:rPr>
                <w:rFonts w:ascii="黑体" w:eastAsia="黑体" w:hAnsi="黑体" w:cs="Times New Roman" w:hint="eastAsia"/>
                <w:noProof/>
                <w:sz w:val="20"/>
              </w:rPr>
              <w:t>勿将不同种类、不同品牌的电池混合使用。</w:t>
            </w:r>
          </w:p>
          <w:p w14:paraId="3189D9B2" w14:textId="481BBA76" w:rsidR="00F75A6B" w:rsidRDefault="00F75A6B">
            <w:pPr>
              <w:pStyle w:val="af9"/>
              <w:widowControl/>
              <w:numPr>
                <w:ilvl w:val="0"/>
                <w:numId w:val="16"/>
              </w:numPr>
              <w:spacing w:beforeLines="50" w:before="156" w:afterLines="50" w:after="156"/>
              <w:ind w:firstLineChars="0"/>
              <w:rPr>
                <w:rFonts w:ascii="黑体" w:eastAsia="黑体" w:hAnsi="黑体" w:cs="Times New Roman"/>
                <w:noProof/>
                <w:sz w:val="20"/>
              </w:rPr>
            </w:pPr>
            <w:r w:rsidRPr="00F75A6B">
              <w:rPr>
                <w:rFonts w:ascii="黑体" w:eastAsia="黑体" w:hAnsi="黑体" w:cs="Times New Roman" w:hint="eastAsia"/>
                <w:noProof/>
                <w:sz w:val="20"/>
              </w:rPr>
              <w:t>如果电池发出异味、发热、变形、变色或出现其他任何异常现象时不得使用，并将电池转移出使用环境。</w:t>
            </w:r>
          </w:p>
          <w:p w14:paraId="69885068" w14:textId="4C51CFD8" w:rsidR="00F75A6B" w:rsidRPr="00F75A6B" w:rsidRDefault="00F75A6B">
            <w:pPr>
              <w:pStyle w:val="af9"/>
              <w:widowControl/>
              <w:numPr>
                <w:ilvl w:val="0"/>
                <w:numId w:val="16"/>
              </w:numPr>
              <w:spacing w:beforeLines="50" w:before="156" w:afterLines="50" w:after="156"/>
              <w:ind w:firstLineChars="0"/>
              <w:rPr>
                <w:rFonts w:ascii="黑体" w:eastAsia="黑体" w:hAnsi="黑体" w:cs="Times New Roman"/>
                <w:noProof/>
                <w:sz w:val="20"/>
              </w:rPr>
            </w:pPr>
            <w:r w:rsidRPr="00F75A6B">
              <w:rPr>
                <w:rFonts w:ascii="黑体" w:eastAsia="黑体" w:hAnsi="黑体" w:cs="Times New Roman" w:hint="eastAsia"/>
                <w:noProof/>
                <w:sz w:val="20"/>
              </w:rPr>
              <w:t>如果电池起火，需用干粉、泡沫灭火器、沙子等熄灭并将电池远离使用环境。</w:t>
            </w:r>
          </w:p>
        </w:tc>
      </w:tr>
    </w:tbl>
    <w:p w14:paraId="56298F71" w14:textId="135B763B" w:rsidR="002C5897" w:rsidRPr="008D05DD" w:rsidRDefault="002C5897" w:rsidP="000940C5">
      <w:pPr>
        <w:rPr>
          <w:rFonts w:ascii="黑体" w:eastAsia="黑体" w:hAnsi="黑体"/>
        </w:rPr>
      </w:pPr>
    </w:p>
    <w:p w14:paraId="36D36889" w14:textId="581AE811" w:rsidR="002C5897" w:rsidRPr="00C60112" w:rsidRDefault="002C5897" w:rsidP="000940C5">
      <w:pPr>
        <w:rPr>
          <w:rFonts w:ascii="黑体" w:eastAsia="黑体" w:hAnsi="黑体"/>
        </w:rPr>
      </w:pPr>
    </w:p>
    <w:p w14:paraId="1B45C073" w14:textId="4FDAF8DB" w:rsidR="006A6989" w:rsidRDefault="006A6989">
      <w:pPr>
        <w:widowControl/>
        <w:jc w:val="left"/>
        <w:rPr>
          <w:rFonts w:ascii="黑体" w:eastAsia="黑体" w:hAnsi="黑体"/>
        </w:rPr>
      </w:pPr>
      <w:r>
        <w:rPr>
          <w:rFonts w:ascii="黑体" w:eastAsia="黑体" w:hAnsi="黑体"/>
        </w:rPr>
        <w:br w:type="page"/>
      </w:r>
    </w:p>
    <w:p w14:paraId="1E89D30F" w14:textId="77777777" w:rsidR="002C5897" w:rsidRDefault="002C5897" w:rsidP="000940C5">
      <w:pPr>
        <w:rPr>
          <w:rFonts w:ascii="黑体" w:eastAsia="黑体" w:hAnsi="黑体"/>
        </w:rPr>
      </w:pPr>
    </w:p>
    <w:p w14:paraId="0A1CFDFE" w14:textId="77777777" w:rsidR="002C5897" w:rsidRPr="006E62D5" w:rsidRDefault="002C5897" w:rsidP="000940C5">
      <w:pPr>
        <w:rPr>
          <w:rFonts w:ascii="黑体" w:eastAsia="黑体" w:hAnsi="黑体"/>
        </w:rPr>
      </w:pPr>
    </w:p>
    <w:p w14:paraId="7990FF59" w14:textId="69568DFE" w:rsidR="000940C5" w:rsidRPr="006E62D5" w:rsidRDefault="000940C5">
      <w:pPr>
        <w:widowControl/>
        <w:jc w:val="left"/>
        <w:rPr>
          <w:rFonts w:ascii="黑体" w:eastAsia="黑体" w:hAnsi="黑体"/>
        </w:rPr>
      </w:pPr>
      <w:r w:rsidRPr="006E62D5">
        <w:rPr>
          <w:rFonts w:ascii="黑体" w:eastAsia="黑体" w:hAnsi="黑体"/>
        </w:rPr>
        <w:br w:type="page"/>
      </w:r>
    </w:p>
    <w:p w14:paraId="44C19AC6" w14:textId="781E4A0B" w:rsidR="00122E6F" w:rsidRPr="006E62D5" w:rsidRDefault="00596034" w:rsidP="005A0E08">
      <w:pPr>
        <w:pStyle w:val="10"/>
        <w:spacing w:beforeLines="50" w:before="156" w:afterLines="100" w:after="312" w:line="240" w:lineRule="auto"/>
        <w:ind w:left="0" w:firstLine="0"/>
        <w:jc w:val="left"/>
        <w:rPr>
          <w:rFonts w:ascii="黑体" w:hAnsi="黑体"/>
        </w:rPr>
      </w:pPr>
      <w:bookmarkStart w:id="74" w:name="_Toc120889983"/>
      <w:bookmarkEnd w:id="70"/>
      <w:r>
        <w:rPr>
          <w:rFonts w:ascii="黑体" w:hAnsi="黑体" w:hint="eastAsia"/>
        </w:rPr>
        <w:lastRenderedPageBreak/>
        <w:t>示教</w:t>
      </w:r>
      <w:proofErr w:type="gramStart"/>
      <w:r>
        <w:rPr>
          <w:rFonts w:ascii="黑体" w:hAnsi="黑体" w:hint="eastAsia"/>
        </w:rPr>
        <w:t>器操作</w:t>
      </w:r>
      <w:proofErr w:type="gramEnd"/>
      <w:r>
        <w:rPr>
          <w:rFonts w:ascii="黑体" w:hAnsi="黑体" w:hint="eastAsia"/>
        </w:rPr>
        <w:t>界面</w:t>
      </w:r>
      <w:bookmarkEnd w:id="74"/>
    </w:p>
    <w:p w14:paraId="0CFC30C4" w14:textId="4592C81F" w:rsidR="00070E42" w:rsidRPr="006E62D5" w:rsidRDefault="00070E42" w:rsidP="00596034">
      <w:pPr>
        <w:pStyle w:val="2"/>
        <w:tabs>
          <w:tab w:val="left" w:pos="567"/>
        </w:tabs>
        <w:spacing w:beforeLines="50" w:before="156" w:afterLines="50" w:after="156" w:line="240" w:lineRule="auto"/>
        <w:rPr>
          <w:rFonts w:ascii="黑体" w:hAnsi="黑体"/>
        </w:rPr>
      </w:pPr>
      <w:bookmarkStart w:id="75" w:name="_Ref2246236"/>
      <w:bookmarkStart w:id="76" w:name="_Ref2246237"/>
      <w:bookmarkStart w:id="77" w:name="_Toc120889984"/>
      <w:r w:rsidRPr="006E62D5">
        <w:rPr>
          <w:rFonts w:ascii="黑体" w:hAnsi="黑体" w:hint="eastAsia"/>
        </w:rPr>
        <w:t>简介</w:t>
      </w:r>
      <w:bookmarkEnd w:id="75"/>
      <w:bookmarkEnd w:id="76"/>
      <w:bookmarkEnd w:id="77"/>
    </w:p>
    <w:p w14:paraId="0843182B" w14:textId="3801B693" w:rsidR="00AE515B" w:rsidRDefault="00ED231A" w:rsidP="00AE515B">
      <w:pPr>
        <w:spacing w:afterLines="50" w:after="156"/>
        <w:rPr>
          <w:rFonts w:ascii="黑体" w:eastAsia="黑体" w:hAnsi="黑体"/>
        </w:rPr>
      </w:pPr>
      <w:r w:rsidRPr="006E62D5">
        <w:rPr>
          <w:rFonts w:ascii="黑体" w:eastAsia="黑体" w:hAnsi="黑体" w:hint="eastAsia"/>
        </w:rPr>
        <w:t>示教器给用户提供了一个可视化的操作界面</w:t>
      </w:r>
      <w:r>
        <w:rPr>
          <w:rFonts w:ascii="黑体" w:eastAsia="黑体" w:hAnsi="黑体" w:hint="eastAsia"/>
        </w:rPr>
        <w:t>，</w:t>
      </w:r>
      <w:r w:rsidRPr="006E62D5">
        <w:rPr>
          <w:rFonts w:ascii="黑体" w:eastAsia="黑体" w:hAnsi="黑体" w:hint="eastAsia"/>
        </w:rPr>
        <w:t>用户可以通过示教器对机器人进行测试、编程和仿真，仅需少量的编程基础就可对机器人进行操作。</w:t>
      </w:r>
      <w:r w:rsidR="00DE45F7">
        <w:rPr>
          <w:rFonts w:ascii="黑体" w:eastAsia="黑体" w:hAnsi="黑体" w:hint="eastAsia"/>
        </w:rPr>
        <w:t>移动式协作机器人</w:t>
      </w:r>
      <w:r w:rsidR="00D86E48" w:rsidRPr="00D86E48">
        <w:rPr>
          <w:rFonts w:ascii="黑体" w:eastAsia="黑体" w:hAnsi="黑体" w:hint="eastAsia"/>
        </w:rPr>
        <w:t>可通过示教器进行对AGV与机械臂的协同控制，其中AGV可通过示教器编程环境中的AGV插件进行控制。</w:t>
      </w:r>
    </w:p>
    <w:p w14:paraId="75D664B5" w14:textId="6531BD42" w:rsidR="00596034" w:rsidRPr="000B49CE" w:rsidRDefault="00596034" w:rsidP="00596034">
      <w:pPr>
        <w:pStyle w:val="3"/>
        <w:spacing w:beforeLines="50" w:before="156" w:afterLines="50" w:after="156" w:line="240" w:lineRule="auto"/>
        <w:ind w:left="0" w:firstLine="0"/>
        <w:rPr>
          <w:rFonts w:ascii="黑体" w:eastAsia="黑体" w:hAnsi="黑体"/>
        </w:rPr>
      </w:pPr>
      <w:bookmarkStart w:id="78" w:name="_Toc120889985"/>
      <w:r w:rsidRPr="000B49CE">
        <w:rPr>
          <w:rFonts w:ascii="黑体" w:eastAsia="黑体" w:hAnsi="黑体" w:hint="eastAsia"/>
        </w:rPr>
        <w:t>登录界面</w:t>
      </w:r>
      <w:bookmarkEnd w:id="78"/>
    </w:p>
    <w:p w14:paraId="5FB361AE" w14:textId="7801B567" w:rsidR="00596034" w:rsidRPr="000B49CE" w:rsidRDefault="00596034" w:rsidP="00AE515B">
      <w:pPr>
        <w:spacing w:afterLines="50" w:after="156"/>
        <w:rPr>
          <w:rFonts w:ascii="黑体" w:eastAsia="黑体" w:hAnsi="黑体"/>
        </w:rPr>
      </w:pPr>
      <w:r w:rsidRPr="000B49CE">
        <w:rPr>
          <w:rFonts w:ascii="黑体" w:eastAsia="黑体" w:hAnsi="黑体" w:hint="eastAsia"/>
        </w:rPr>
        <w:t>机器人</w:t>
      </w:r>
      <w:r w:rsidR="00DB1D3F" w:rsidRPr="000B49CE">
        <w:rPr>
          <w:rFonts w:ascii="黑体" w:eastAsia="黑体" w:hAnsi="黑体" w:hint="eastAsia"/>
        </w:rPr>
        <w:t>安装完成</w:t>
      </w:r>
      <w:r w:rsidRPr="000B49CE">
        <w:rPr>
          <w:rFonts w:ascii="黑体" w:eastAsia="黑体" w:hAnsi="黑体" w:hint="eastAsia"/>
        </w:rPr>
        <w:t>并</w:t>
      </w:r>
      <w:r w:rsidR="008F3C7B" w:rsidRPr="000B49CE">
        <w:rPr>
          <w:rFonts w:ascii="黑体" w:eastAsia="黑体" w:hAnsi="黑体" w:hint="eastAsia"/>
        </w:rPr>
        <w:t>上电开机后，按下示教器的电源开关即可对示教器软件进行开机，进入用户免责声明界面（可</w:t>
      </w:r>
      <w:proofErr w:type="gramStart"/>
      <w:r w:rsidR="008F3C7B" w:rsidRPr="000B49CE">
        <w:rPr>
          <w:rFonts w:ascii="黑体" w:eastAsia="黑体" w:hAnsi="黑体" w:hint="eastAsia"/>
        </w:rPr>
        <w:t>勾选不再</w:t>
      </w:r>
      <w:proofErr w:type="gramEnd"/>
      <w:r w:rsidR="008F3C7B" w:rsidRPr="000B49CE">
        <w:rPr>
          <w:rFonts w:ascii="黑体" w:eastAsia="黑体" w:hAnsi="黑体" w:hint="eastAsia"/>
        </w:rPr>
        <w:t>提示，之后运行软件将不再出现此界面），点击通过后，会弹出用户登录界面，如下图4</w:t>
      </w:r>
      <w:r w:rsidR="008F3C7B" w:rsidRPr="000B49CE">
        <w:rPr>
          <w:rFonts w:ascii="黑体" w:eastAsia="黑体" w:hAnsi="黑体"/>
        </w:rPr>
        <w:t>-1</w:t>
      </w:r>
      <w:r w:rsidR="008F3C7B" w:rsidRPr="000B49CE">
        <w:rPr>
          <w:rFonts w:ascii="黑体" w:eastAsia="黑体" w:hAnsi="黑体" w:hint="eastAsia"/>
        </w:rPr>
        <w:t>所示。</w:t>
      </w:r>
      <w:r w:rsidR="00F852B1" w:rsidRPr="000B49CE">
        <w:rPr>
          <w:rFonts w:ascii="黑体" w:eastAsia="黑体" w:hAnsi="黑体" w:hint="eastAsia"/>
        </w:rPr>
        <w:t>用户需要选择账号并输入密码后才能登录。</w:t>
      </w:r>
    </w:p>
    <w:p w14:paraId="3718BCCB" w14:textId="35D82B3A" w:rsidR="008F3C7B" w:rsidRPr="00590D47" w:rsidRDefault="008F3C7B" w:rsidP="008F3C7B">
      <w:pPr>
        <w:spacing w:afterLines="50" w:after="156"/>
        <w:jc w:val="center"/>
        <w:rPr>
          <w:rFonts w:ascii="黑体" w:eastAsia="黑体" w:hAnsi="黑体"/>
          <w:color w:val="FF0000"/>
        </w:rPr>
      </w:pPr>
      <w:r w:rsidRPr="00590D47">
        <w:rPr>
          <w:noProof/>
          <w:color w:val="FF0000"/>
        </w:rPr>
        <w:drawing>
          <wp:inline distT="0" distB="0" distL="0" distR="0" wp14:anchorId="0A777B90" wp14:editId="24CC08D9">
            <wp:extent cx="2672862" cy="1976511"/>
            <wp:effectExtent l="0" t="0" r="0" b="5080"/>
            <wp:docPr id="6863" name="图片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748"/>
                    <a:stretch/>
                  </pic:blipFill>
                  <pic:spPr bwMode="auto">
                    <a:xfrm>
                      <a:off x="0" y="0"/>
                      <a:ext cx="2682137" cy="1983369"/>
                    </a:xfrm>
                    <a:prstGeom prst="rect">
                      <a:avLst/>
                    </a:prstGeom>
                    <a:ln>
                      <a:noFill/>
                    </a:ln>
                    <a:extLst>
                      <a:ext uri="{53640926-AAD7-44D8-BBD7-CCE9431645EC}">
                        <a14:shadowObscured xmlns:a14="http://schemas.microsoft.com/office/drawing/2010/main"/>
                      </a:ext>
                    </a:extLst>
                  </pic:spPr>
                </pic:pic>
              </a:graphicData>
            </a:graphic>
          </wp:inline>
        </w:drawing>
      </w:r>
    </w:p>
    <w:p w14:paraId="40FF1468" w14:textId="14596DA0" w:rsidR="008F3C7B" w:rsidRPr="000B49CE" w:rsidRDefault="008F3C7B" w:rsidP="008F3C7B">
      <w:pPr>
        <w:spacing w:afterLines="50" w:after="156"/>
        <w:jc w:val="center"/>
        <w:rPr>
          <w:rFonts w:ascii="黑体" w:eastAsia="黑体" w:hAnsi="黑体"/>
          <w:sz w:val="18"/>
          <w:szCs w:val="18"/>
        </w:rPr>
      </w:pPr>
      <w:r w:rsidRPr="000B49CE">
        <w:rPr>
          <w:rFonts w:ascii="黑体" w:eastAsia="黑体" w:hAnsi="黑体" w:hint="eastAsia"/>
          <w:sz w:val="18"/>
          <w:szCs w:val="18"/>
        </w:rPr>
        <w:t xml:space="preserve">图 </w:t>
      </w:r>
      <w:r w:rsidRPr="000B49CE">
        <w:rPr>
          <w:rFonts w:ascii="黑体" w:eastAsia="黑体" w:hAnsi="黑体"/>
          <w:sz w:val="18"/>
          <w:szCs w:val="18"/>
        </w:rPr>
        <w:fldChar w:fldCharType="begin"/>
      </w:r>
      <w:r w:rsidRPr="000B49CE">
        <w:rPr>
          <w:rFonts w:ascii="黑体" w:eastAsia="黑体" w:hAnsi="黑体"/>
          <w:sz w:val="18"/>
          <w:szCs w:val="18"/>
        </w:rPr>
        <w:instrText xml:space="preserve"> </w:instrText>
      </w:r>
      <w:r w:rsidRPr="000B49CE">
        <w:rPr>
          <w:rFonts w:ascii="黑体" w:eastAsia="黑体" w:hAnsi="黑体" w:hint="eastAsia"/>
          <w:sz w:val="18"/>
          <w:szCs w:val="18"/>
        </w:rPr>
        <w:instrText>STYLEREF 1 \s</w:instrText>
      </w:r>
      <w:r w:rsidRPr="000B49CE">
        <w:rPr>
          <w:rFonts w:ascii="黑体" w:eastAsia="黑体" w:hAnsi="黑体"/>
          <w:sz w:val="18"/>
          <w:szCs w:val="18"/>
        </w:rPr>
        <w:instrText xml:space="preserve"> </w:instrText>
      </w:r>
      <w:r w:rsidRPr="000B49CE">
        <w:rPr>
          <w:rFonts w:ascii="黑体" w:eastAsia="黑体" w:hAnsi="黑体"/>
          <w:sz w:val="18"/>
          <w:szCs w:val="18"/>
        </w:rPr>
        <w:fldChar w:fldCharType="separate"/>
      </w:r>
      <w:r w:rsidRPr="000B49CE">
        <w:rPr>
          <w:rFonts w:ascii="黑体" w:eastAsia="黑体" w:hAnsi="黑体"/>
          <w:noProof/>
          <w:sz w:val="18"/>
          <w:szCs w:val="18"/>
        </w:rPr>
        <w:t>4</w:t>
      </w:r>
      <w:r w:rsidRPr="000B49CE">
        <w:rPr>
          <w:rFonts w:ascii="黑体" w:eastAsia="黑体" w:hAnsi="黑体"/>
          <w:sz w:val="18"/>
          <w:szCs w:val="18"/>
        </w:rPr>
        <w:fldChar w:fldCharType="end"/>
      </w:r>
      <w:r w:rsidRPr="000B49CE">
        <w:rPr>
          <w:rFonts w:ascii="黑体" w:eastAsia="黑体" w:hAnsi="黑体"/>
          <w:sz w:val="18"/>
          <w:szCs w:val="18"/>
        </w:rPr>
        <w:noBreakHyphen/>
      </w:r>
      <w:r w:rsidRPr="000B49CE">
        <w:rPr>
          <w:rFonts w:ascii="黑体" w:eastAsia="黑体" w:hAnsi="黑体"/>
          <w:sz w:val="18"/>
          <w:szCs w:val="18"/>
        </w:rPr>
        <w:fldChar w:fldCharType="begin"/>
      </w:r>
      <w:r w:rsidRPr="000B49CE">
        <w:rPr>
          <w:rFonts w:ascii="黑体" w:eastAsia="黑体" w:hAnsi="黑体"/>
          <w:sz w:val="18"/>
          <w:szCs w:val="18"/>
        </w:rPr>
        <w:instrText xml:space="preserve"> </w:instrText>
      </w:r>
      <w:r w:rsidRPr="000B49CE">
        <w:rPr>
          <w:rFonts w:ascii="黑体" w:eastAsia="黑体" w:hAnsi="黑体" w:hint="eastAsia"/>
          <w:sz w:val="18"/>
          <w:szCs w:val="18"/>
        </w:rPr>
        <w:instrText>SEQ 图 \* ARABIC \s 1</w:instrText>
      </w:r>
      <w:r w:rsidRPr="000B49CE">
        <w:rPr>
          <w:rFonts w:ascii="黑体" w:eastAsia="黑体" w:hAnsi="黑体"/>
          <w:sz w:val="18"/>
          <w:szCs w:val="18"/>
        </w:rPr>
        <w:instrText xml:space="preserve"> </w:instrText>
      </w:r>
      <w:r w:rsidRPr="000B49CE">
        <w:rPr>
          <w:rFonts w:ascii="黑体" w:eastAsia="黑体" w:hAnsi="黑体"/>
          <w:sz w:val="18"/>
          <w:szCs w:val="18"/>
        </w:rPr>
        <w:fldChar w:fldCharType="separate"/>
      </w:r>
      <w:r w:rsidRPr="000B49CE">
        <w:rPr>
          <w:rFonts w:ascii="黑体" w:eastAsia="黑体" w:hAnsi="黑体"/>
          <w:noProof/>
          <w:sz w:val="18"/>
          <w:szCs w:val="18"/>
        </w:rPr>
        <w:t>1</w:t>
      </w:r>
      <w:r w:rsidRPr="000B49CE">
        <w:rPr>
          <w:rFonts w:ascii="黑体" w:eastAsia="黑体" w:hAnsi="黑体"/>
          <w:sz w:val="18"/>
          <w:szCs w:val="18"/>
        </w:rPr>
        <w:fldChar w:fldCharType="end"/>
      </w:r>
      <w:r w:rsidRPr="000B49CE">
        <w:rPr>
          <w:rFonts w:ascii="黑体" w:eastAsia="黑体" w:hAnsi="黑体"/>
          <w:sz w:val="18"/>
          <w:szCs w:val="18"/>
        </w:rPr>
        <w:t xml:space="preserve"> </w:t>
      </w:r>
      <w:r w:rsidRPr="000B49CE">
        <w:rPr>
          <w:rFonts w:ascii="黑体" w:eastAsia="黑体" w:hAnsi="黑体" w:hint="eastAsia"/>
          <w:sz w:val="18"/>
          <w:szCs w:val="18"/>
        </w:rPr>
        <w:t>登录界面</w:t>
      </w:r>
    </w:p>
    <w:p w14:paraId="45CF4075" w14:textId="092734D9" w:rsidR="00CC6BC0" w:rsidRPr="000B49CE" w:rsidRDefault="00CC6BC0" w:rsidP="00CC6BC0">
      <w:pPr>
        <w:spacing w:afterLines="50" w:after="156"/>
        <w:rPr>
          <w:rFonts w:ascii="黑体" w:eastAsia="黑体" w:hAnsi="黑体"/>
          <w:szCs w:val="21"/>
        </w:rPr>
      </w:pPr>
      <w:r w:rsidRPr="000B49CE">
        <w:rPr>
          <w:rFonts w:ascii="黑体" w:eastAsia="黑体" w:hAnsi="黑体" w:hint="eastAsia"/>
          <w:szCs w:val="21"/>
        </w:rPr>
        <w:t>用户名不支持自定义，只能根据下表4</w:t>
      </w:r>
      <w:r w:rsidRPr="000B49CE">
        <w:rPr>
          <w:rFonts w:ascii="黑体" w:eastAsia="黑体" w:hAnsi="黑体"/>
          <w:szCs w:val="21"/>
        </w:rPr>
        <w:t>-1</w:t>
      </w:r>
      <w:r w:rsidRPr="000B49CE">
        <w:rPr>
          <w:rFonts w:ascii="黑体" w:eastAsia="黑体" w:hAnsi="黑体" w:hint="eastAsia"/>
          <w:szCs w:val="21"/>
        </w:rPr>
        <w:t>所</w:t>
      </w:r>
      <w:proofErr w:type="gramStart"/>
      <w:r w:rsidRPr="000B49CE">
        <w:rPr>
          <w:rFonts w:ascii="黑体" w:eastAsia="黑体" w:hAnsi="黑体" w:hint="eastAsia"/>
          <w:szCs w:val="21"/>
        </w:rPr>
        <w:t>示进行</w:t>
      </w:r>
      <w:proofErr w:type="gramEnd"/>
      <w:r w:rsidRPr="000B49CE">
        <w:rPr>
          <w:rFonts w:ascii="黑体" w:eastAsia="黑体" w:hAnsi="黑体" w:hint="eastAsia"/>
          <w:szCs w:val="21"/>
        </w:rPr>
        <w:t>选择。</w:t>
      </w:r>
      <w:proofErr w:type="gramStart"/>
      <w:r w:rsidRPr="000B49CE">
        <w:rPr>
          <w:rFonts w:ascii="黑体" w:eastAsia="黑体" w:hAnsi="黑体" w:hint="eastAsia"/>
          <w:szCs w:val="21"/>
        </w:rPr>
        <w:t>勾选自动</w:t>
      </w:r>
      <w:proofErr w:type="gramEnd"/>
      <w:r w:rsidRPr="000B49CE">
        <w:rPr>
          <w:rFonts w:ascii="黑体" w:eastAsia="黑体" w:hAnsi="黑体" w:hint="eastAsia"/>
          <w:szCs w:val="21"/>
        </w:rPr>
        <w:t>登录后，软件再次开启后将自动进入选定的用户界面，如需取消自动登录或切换用户登录，需要点击界面右上角的注销图标。确定注销操作后，如有正在运行的工程会停止运行，并切换至用户登录界面。</w:t>
      </w:r>
    </w:p>
    <w:p w14:paraId="1E4CDF39" w14:textId="69BC1B34" w:rsidR="008F3C7B" w:rsidRPr="000B49CE" w:rsidRDefault="00F852B1" w:rsidP="00F852B1">
      <w:pPr>
        <w:spacing w:beforeLines="50" w:before="156"/>
        <w:jc w:val="center"/>
        <w:rPr>
          <w:rFonts w:ascii="黑体" w:eastAsia="黑体" w:hAnsi="黑体"/>
          <w:sz w:val="18"/>
          <w:szCs w:val="18"/>
        </w:rPr>
      </w:pPr>
      <w:r w:rsidRPr="000B49CE">
        <w:rPr>
          <w:rFonts w:ascii="黑体" w:eastAsia="黑体" w:hAnsi="黑体" w:hint="eastAsia"/>
          <w:sz w:val="18"/>
          <w:szCs w:val="18"/>
        </w:rPr>
        <w:t>表4</w:t>
      </w:r>
      <w:r w:rsidRPr="000B49CE">
        <w:rPr>
          <w:rFonts w:ascii="黑体" w:eastAsia="黑体" w:hAnsi="黑体"/>
          <w:sz w:val="18"/>
          <w:szCs w:val="18"/>
        </w:rPr>
        <w:t xml:space="preserve">-1 </w:t>
      </w:r>
      <w:r w:rsidRPr="000B49CE">
        <w:rPr>
          <w:rFonts w:ascii="黑体" w:eastAsia="黑体" w:hAnsi="黑体" w:hint="eastAsia"/>
          <w:sz w:val="18"/>
          <w:szCs w:val="18"/>
        </w:rPr>
        <w:t>用户名分类</w:t>
      </w:r>
    </w:p>
    <w:tbl>
      <w:tblPr>
        <w:tblStyle w:val="a6"/>
        <w:tblW w:w="5000" w:type="pct"/>
        <w:tblLook w:val="04A0" w:firstRow="1" w:lastRow="0" w:firstColumn="1" w:lastColumn="0" w:noHBand="0" w:noVBand="1"/>
      </w:tblPr>
      <w:tblGrid>
        <w:gridCol w:w="2402"/>
        <w:gridCol w:w="3186"/>
        <w:gridCol w:w="2708"/>
      </w:tblGrid>
      <w:tr w:rsidR="000B49CE" w:rsidRPr="000B49CE" w14:paraId="0B8467FB" w14:textId="77777777" w:rsidTr="00CC6BC0">
        <w:trPr>
          <w:trHeight w:val="624"/>
        </w:trPr>
        <w:tc>
          <w:tcPr>
            <w:tcW w:w="1448" w:type="pct"/>
            <w:shd w:val="clear" w:color="auto" w:fill="BFBFBF" w:themeFill="background1" w:themeFillShade="BF"/>
            <w:vAlign w:val="center"/>
          </w:tcPr>
          <w:p w14:paraId="26A0D8F0" w14:textId="77777777" w:rsidR="00F852B1" w:rsidRPr="000B49CE" w:rsidRDefault="00F852B1" w:rsidP="00C04DEF">
            <w:pPr>
              <w:pStyle w:val="aff4"/>
              <w:rPr>
                <w:rFonts w:ascii="Arial" w:eastAsia="黑体" w:hAnsi="Arial" w:cs="Arial"/>
                <w:b/>
              </w:rPr>
            </w:pPr>
            <w:r w:rsidRPr="000B49CE">
              <w:rPr>
                <w:rFonts w:ascii="Arial" w:eastAsia="黑体" w:hAnsi="Arial" w:cs="Arial"/>
                <w:b/>
              </w:rPr>
              <w:t>用户名</w:t>
            </w:r>
          </w:p>
        </w:tc>
        <w:tc>
          <w:tcPr>
            <w:tcW w:w="1920" w:type="pct"/>
            <w:shd w:val="clear" w:color="auto" w:fill="BFBFBF" w:themeFill="background1" w:themeFillShade="BF"/>
            <w:vAlign w:val="center"/>
          </w:tcPr>
          <w:p w14:paraId="03AF468F" w14:textId="77777777" w:rsidR="00F852B1" w:rsidRPr="000B49CE" w:rsidRDefault="00F852B1" w:rsidP="00C04DEF">
            <w:pPr>
              <w:pStyle w:val="aff4"/>
              <w:rPr>
                <w:rFonts w:ascii="Arial" w:eastAsia="黑体" w:hAnsi="Arial" w:cs="Arial"/>
                <w:b/>
              </w:rPr>
            </w:pPr>
            <w:r w:rsidRPr="000B49CE">
              <w:rPr>
                <w:rFonts w:ascii="Arial" w:eastAsia="黑体" w:hAnsi="Arial" w:cs="Arial"/>
                <w:b/>
              </w:rPr>
              <w:t>密码</w:t>
            </w:r>
          </w:p>
        </w:tc>
        <w:tc>
          <w:tcPr>
            <w:tcW w:w="1632" w:type="pct"/>
            <w:shd w:val="clear" w:color="auto" w:fill="BFBFBF" w:themeFill="background1" w:themeFillShade="BF"/>
            <w:vAlign w:val="center"/>
          </w:tcPr>
          <w:p w14:paraId="7632877B" w14:textId="77777777" w:rsidR="00F852B1" w:rsidRPr="000B49CE" w:rsidRDefault="00F852B1" w:rsidP="00C04DEF">
            <w:pPr>
              <w:pStyle w:val="aff4"/>
              <w:rPr>
                <w:rFonts w:ascii="Arial" w:eastAsia="黑体" w:hAnsi="Arial" w:cs="Arial"/>
                <w:b/>
              </w:rPr>
            </w:pPr>
            <w:r w:rsidRPr="000B49CE">
              <w:rPr>
                <w:rFonts w:ascii="Arial" w:eastAsia="黑体" w:hAnsi="Arial" w:cs="Arial"/>
                <w:b/>
              </w:rPr>
              <w:t>权限限制</w:t>
            </w:r>
          </w:p>
        </w:tc>
      </w:tr>
      <w:tr w:rsidR="000B49CE" w:rsidRPr="000B49CE" w14:paraId="1A42D493" w14:textId="77777777" w:rsidTr="00CC6BC0">
        <w:trPr>
          <w:trHeight w:val="624"/>
        </w:trPr>
        <w:tc>
          <w:tcPr>
            <w:tcW w:w="1448" w:type="pct"/>
            <w:vAlign w:val="center"/>
          </w:tcPr>
          <w:p w14:paraId="7195CA0B" w14:textId="77777777" w:rsidR="00F852B1" w:rsidRPr="000B49CE" w:rsidRDefault="00F852B1" w:rsidP="00C04DEF">
            <w:pPr>
              <w:pStyle w:val="aff4"/>
              <w:rPr>
                <w:rFonts w:ascii="Arial" w:eastAsia="黑体" w:hAnsi="Arial" w:cs="Arial"/>
              </w:rPr>
            </w:pPr>
            <w:r w:rsidRPr="000B49CE">
              <w:rPr>
                <w:rFonts w:ascii="Arial" w:eastAsia="黑体" w:hAnsi="Arial" w:cs="Arial"/>
              </w:rPr>
              <w:t>admin</w:t>
            </w:r>
            <w:r w:rsidRPr="000B49CE">
              <w:rPr>
                <w:rFonts w:ascii="Arial" w:eastAsia="黑体" w:hAnsi="Arial" w:cs="Arial"/>
              </w:rPr>
              <w:t>（管理员）</w:t>
            </w:r>
          </w:p>
        </w:tc>
        <w:tc>
          <w:tcPr>
            <w:tcW w:w="1920" w:type="pct"/>
            <w:vAlign w:val="center"/>
          </w:tcPr>
          <w:p w14:paraId="1A74FB3D" w14:textId="77777777" w:rsidR="00F852B1" w:rsidRPr="000B49CE" w:rsidRDefault="00F852B1" w:rsidP="00C04DEF">
            <w:pPr>
              <w:pStyle w:val="aff4"/>
              <w:rPr>
                <w:rFonts w:ascii="Arial" w:eastAsia="黑体" w:hAnsi="Arial" w:cs="Arial"/>
              </w:rPr>
            </w:pPr>
            <w:r w:rsidRPr="000B49CE">
              <w:rPr>
                <w:rFonts w:ascii="Arial" w:eastAsia="黑体" w:hAnsi="Arial" w:cs="Arial"/>
              </w:rPr>
              <w:t>初始密码为</w:t>
            </w:r>
            <w:r w:rsidRPr="000B49CE">
              <w:rPr>
                <w:rFonts w:ascii="Arial" w:eastAsia="黑体" w:hAnsi="Arial" w:cs="Arial"/>
              </w:rPr>
              <w:t>1</w:t>
            </w:r>
            <w:r w:rsidRPr="000B49CE">
              <w:rPr>
                <w:rFonts w:ascii="Arial" w:eastAsia="黑体" w:hAnsi="Arial" w:cs="Arial"/>
              </w:rPr>
              <w:t>，用户可修改</w:t>
            </w:r>
          </w:p>
        </w:tc>
        <w:tc>
          <w:tcPr>
            <w:tcW w:w="1632" w:type="pct"/>
            <w:vAlign w:val="center"/>
          </w:tcPr>
          <w:p w14:paraId="14D714BA" w14:textId="77777777" w:rsidR="00F852B1" w:rsidRPr="000B49CE" w:rsidRDefault="00F852B1" w:rsidP="00C04DEF">
            <w:pPr>
              <w:pStyle w:val="aff4"/>
              <w:rPr>
                <w:rFonts w:ascii="Arial" w:eastAsia="黑体" w:hAnsi="Arial" w:cs="Arial"/>
              </w:rPr>
            </w:pPr>
            <w:r w:rsidRPr="000B49CE">
              <w:rPr>
                <w:rFonts w:ascii="Arial" w:eastAsia="黑体" w:hAnsi="Arial" w:cs="Arial"/>
              </w:rPr>
              <w:t>最高权限，无限制</w:t>
            </w:r>
          </w:p>
        </w:tc>
      </w:tr>
      <w:tr w:rsidR="000B49CE" w:rsidRPr="000B49CE" w14:paraId="76A8C30F" w14:textId="77777777" w:rsidTr="00CC6BC0">
        <w:trPr>
          <w:trHeight w:val="624"/>
        </w:trPr>
        <w:tc>
          <w:tcPr>
            <w:tcW w:w="1448" w:type="pct"/>
            <w:vAlign w:val="center"/>
          </w:tcPr>
          <w:p w14:paraId="10E1DD4D" w14:textId="77777777" w:rsidR="00F852B1" w:rsidRPr="000B49CE" w:rsidRDefault="00F852B1" w:rsidP="00C04DEF">
            <w:pPr>
              <w:pStyle w:val="aff4"/>
              <w:rPr>
                <w:rFonts w:ascii="Arial" w:eastAsia="黑体" w:hAnsi="Arial" w:cs="Arial"/>
              </w:rPr>
            </w:pPr>
            <w:r w:rsidRPr="000B49CE">
              <w:rPr>
                <w:rFonts w:ascii="Arial" w:eastAsia="黑体" w:hAnsi="Arial" w:cs="Arial"/>
              </w:rPr>
              <w:t>operator</w:t>
            </w:r>
            <w:r w:rsidRPr="000B49CE">
              <w:rPr>
                <w:rFonts w:ascii="Arial" w:eastAsia="黑体" w:hAnsi="Arial" w:cs="Arial"/>
              </w:rPr>
              <w:t>（操作员）</w:t>
            </w:r>
          </w:p>
        </w:tc>
        <w:tc>
          <w:tcPr>
            <w:tcW w:w="1920" w:type="pct"/>
            <w:vAlign w:val="center"/>
          </w:tcPr>
          <w:p w14:paraId="43F39AE7" w14:textId="77777777" w:rsidR="00F852B1" w:rsidRPr="000B49CE" w:rsidRDefault="00F852B1" w:rsidP="00C04DEF">
            <w:pPr>
              <w:pStyle w:val="aff4"/>
              <w:rPr>
                <w:rFonts w:ascii="Arial" w:eastAsia="黑体" w:hAnsi="Arial" w:cs="Arial"/>
              </w:rPr>
            </w:pPr>
            <w:r w:rsidRPr="000B49CE">
              <w:rPr>
                <w:rFonts w:ascii="Arial" w:eastAsia="黑体" w:hAnsi="Arial" w:cs="Arial"/>
              </w:rPr>
              <w:t>初始密码为</w:t>
            </w:r>
            <w:r w:rsidRPr="000B49CE">
              <w:rPr>
                <w:rFonts w:ascii="Arial" w:eastAsia="黑体" w:hAnsi="Arial" w:cs="Arial"/>
              </w:rPr>
              <w:t>1</w:t>
            </w:r>
            <w:r w:rsidRPr="000B49CE">
              <w:rPr>
                <w:rFonts w:ascii="Arial" w:eastAsia="黑体" w:hAnsi="Arial" w:cs="Arial"/>
              </w:rPr>
              <w:t>，用户可修改</w:t>
            </w:r>
          </w:p>
        </w:tc>
        <w:tc>
          <w:tcPr>
            <w:tcW w:w="1632" w:type="pct"/>
            <w:vAlign w:val="center"/>
          </w:tcPr>
          <w:p w14:paraId="738A7824" w14:textId="00BA6CB6" w:rsidR="00F852B1" w:rsidRPr="000B49CE" w:rsidRDefault="00F852B1" w:rsidP="00C04DEF">
            <w:pPr>
              <w:pStyle w:val="aff4"/>
              <w:rPr>
                <w:rFonts w:ascii="Arial" w:eastAsia="黑体" w:hAnsi="Arial" w:cs="Arial"/>
              </w:rPr>
            </w:pPr>
            <w:r w:rsidRPr="000B49CE">
              <w:rPr>
                <w:rFonts w:ascii="Arial" w:eastAsia="黑体" w:hAnsi="Arial" w:cs="Arial"/>
              </w:rPr>
              <w:t>安全配置及</w:t>
            </w:r>
          </w:p>
          <w:p w14:paraId="24233B5A" w14:textId="34015A70" w:rsidR="00F852B1" w:rsidRPr="000B49CE" w:rsidRDefault="00F852B1" w:rsidP="00F852B1">
            <w:pPr>
              <w:pStyle w:val="aff4"/>
              <w:rPr>
                <w:rFonts w:ascii="Arial" w:eastAsia="黑体" w:hAnsi="Arial" w:cs="Arial"/>
              </w:rPr>
            </w:pPr>
            <w:r w:rsidRPr="000B49CE">
              <w:rPr>
                <w:rFonts w:ascii="Arial" w:eastAsia="黑体" w:hAnsi="Arial" w:cs="Arial"/>
              </w:rPr>
              <w:t>更新不可使用</w:t>
            </w:r>
          </w:p>
        </w:tc>
      </w:tr>
      <w:tr w:rsidR="000B49CE" w:rsidRPr="000B49CE" w14:paraId="57EEB4E5" w14:textId="77777777" w:rsidTr="00CC6BC0">
        <w:trPr>
          <w:trHeight w:val="624"/>
        </w:trPr>
        <w:tc>
          <w:tcPr>
            <w:tcW w:w="1448" w:type="pct"/>
            <w:vAlign w:val="center"/>
          </w:tcPr>
          <w:p w14:paraId="43500EB6" w14:textId="77777777" w:rsidR="00F852B1" w:rsidRPr="000B49CE" w:rsidRDefault="00F852B1" w:rsidP="00C04DEF">
            <w:pPr>
              <w:pStyle w:val="aff4"/>
              <w:rPr>
                <w:rFonts w:ascii="Arial" w:eastAsia="黑体" w:hAnsi="Arial" w:cs="Arial"/>
              </w:rPr>
            </w:pPr>
            <w:r w:rsidRPr="000B49CE">
              <w:rPr>
                <w:rFonts w:ascii="Arial" w:eastAsia="黑体" w:hAnsi="Arial" w:cs="Arial"/>
              </w:rPr>
              <w:t>default</w:t>
            </w:r>
            <w:r w:rsidRPr="000B49CE">
              <w:rPr>
                <w:rFonts w:ascii="Arial" w:eastAsia="黑体" w:hAnsi="Arial" w:cs="Arial"/>
              </w:rPr>
              <w:t>（默认用户，无法主动选择）</w:t>
            </w:r>
          </w:p>
        </w:tc>
        <w:tc>
          <w:tcPr>
            <w:tcW w:w="1920" w:type="pct"/>
            <w:vAlign w:val="center"/>
          </w:tcPr>
          <w:p w14:paraId="7151241F" w14:textId="77777777" w:rsidR="00F852B1" w:rsidRPr="000B49CE" w:rsidRDefault="00F852B1" w:rsidP="00C04DEF">
            <w:pPr>
              <w:pStyle w:val="aff4"/>
              <w:rPr>
                <w:rFonts w:ascii="Arial" w:eastAsia="黑体" w:hAnsi="Arial" w:cs="Arial"/>
              </w:rPr>
            </w:pPr>
            <w:r w:rsidRPr="000B49CE">
              <w:rPr>
                <w:rFonts w:ascii="Arial" w:eastAsia="黑体" w:hAnsi="Arial" w:cs="Arial"/>
              </w:rPr>
              <w:t>默认密码为</w:t>
            </w:r>
            <w:r w:rsidRPr="000B49CE">
              <w:rPr>
                <w:rFonts w:ascii="Arial" w:eastAsia="黑体" w:hAnsi="Arial" w:cs="Arial"/>
              </w:rPr>
              <w:t>1</w:t>
            </w:r>
            <w:r w:rsidRPr="000B49CE">
              <w:rPr>
                <w:rFonts w:ascii="Arial" w:eastAsia="黑体" w:hAnsi="Arial" w:cs="Arial"/>
              </w:rPr>
              <w:t>，用户不可修改</w:t>
            </w:r>
          </w:p>
        </w:tc>
        <w:tc>
          <w:tcPr>
            <w:tcW w:w="1632" w:type="pct"/>
            <w:vAlign w:val="center"/>
          </w:tcPr>
          <w:p w14:paraId="50E3A874" w14:textId="6BFC4978" w:rsidR="00F852B1" w:rsidRPr="000B49CE" w:rsidRDefault="00F852B1" w:rsidP="00C04DEF">
            <w:pPr>
              <w:pStyle w:val="aff4"/>
              <w:rPr>
                <w:rFonts w:ascii="Arial" w:eastAsia="黑体" w:hAnsi="Arial" w:cs="Arial"/>
              </w:rPr>
            </w:pPr>
            <w:r w:rsidRPr="000B49CE">
              <w:rPr>
                <w:rFonts w:ascii="Arial" w:eastAsia="黑体" w:hAnsi="Arial" w:cs="Arial"/>
              </w:rPr>
              <w:t>安全配置及</w:t>
            </w:r>
          </w:p>
          <w:p w14:paraId="62E72120" w14:textId="5FCE2FF8" w:rsidR="00F852B1" w:rsidRPr="000B49CE" w:rsidRDefault="00F852B1" w:rsidP="00F852B1">
            <w:pPr>
              <w:pStyle w:val="aff4"/>
              <w:rPr>
                <w:rFonts w:ascii="Arial" w:eastAsia="黑体" w:hAnsi="Arial" w:cs="Arial"/>
              </w:rPr>
            </w:pPr>
            <w:r w:rsidRPr="000B49CE">
              <w:rPr>
                <w:rFonts w:ascii="Arial" w:eastAsia="黑体" w:hAnsi="Arial" w:cs="Arial"/>
              </w:rPr>
              <w:t>更新不可使用</w:t>
            </w:r>
          </w:p>
        </w:tc>
      </w:tr>
    </w:tbl>
    <w:p w14:paraId="42ED0748" w14:textId="77777777" w:rsidR="00DB1D3F" w:rsidRPr="000B49CE" w:rsidRDefault="00DB1D3F" w:rsidP="006C5204">
      <w:pPr>
        <w:pStyle w:val="af"/>
        <w:spacing w:before="156"/>
        <w:ind w:left="840"/>
        <w:rPr>
          <w:rFonts w:ascii="黑体" w:eastAsia="黑体" w:hAnsi="黑体"/>
        </w:rPr>
      </w:pPr>
    </w:p>
    <w:p w14:paraId="58943E66" w14:textId="77777777" w:rsidR="00DB1D3F" w:rsidRPr="000B49CE" w:rsidRDefault="00DB1D3F" w:rsidP="006C5204">
      <w:pPr>
        <w:pStyle w:val="af"/>
        <w:spacing w:before="156"/>
        <w:ind w:left="840"/>
        <w:rPr>
          <w:rFonts w:ascii="黑体" w:eastAsia="黑体" w:hAnsi="黑体"/>
        </w:rPr>
      </w:pPr>
    </w:p>
    <w:p w14:paraId="5B6B13EB" w14:textId="7FB2FCB0" w:rsidR="00DB1D3F" w:rsidRPr="000B49CE" w:rsidRDefault="00DB1D3F" w:rsidP="00DB1D3F">
      <w:pPr>
        <w:pStyle w:val="3"/>
        <w:spacing w:beforeLines="50" w:before="156" w:afterLines="50" w:after="156" w:line="240" w:lineRule="auto"/>
        <w:ind w:left="0" w:firstLine="0"/>
        <w:rPr>
          <w:rFonts w:ascii="黑体" w:eastAsia="黑体" w:hAnsi="黑体"/>
        </w:rPr>
      </w:pPr>
      <w:bookmarkStart w:id="79" w:name="_Toc120889986"/>
      <w:r w:rsidRPr="000B49CE">
        <w:rPr>
          <w:rFonts w:ascii="黑体" w:eastAsia="黑体" w:hAnsi="黑体" w:hint="eastAsia"/>
        </w:rPr>
        <w:lastRenderedPageBreak/>
        <w:t>机器人初始化界面</w:t>
      </w:r>
      <w:bookmarkEnd w:id="79"/>
    </w:p>
    <w:p w14:paraId="14AA358C" w14:textId="1EA4F1C7" w:rsidR="00DB1D3F" w:rsidRPr="000B49CE" w:rsidRDefault="00DB1D3F" w:rsidP="00DB1D3F">
      <w:pPr>
        <w:spacing w:afterLines="50" w:after="156"/>
        <w:rPr>
          <w:rFonts w:ascii="黑体" w:eastAsia="黑体" w:hAnsi="黑体"/>
        </w:rPr>
      </w:pPr>
      <w:r w:rsidRPr="000B49CE">
        <w:rPr>
          <w:rFonts w:ascii="黑体" w:eastAsia="黑体" w:hAnsi="黑体" w:hint="eastAsia"/>
        </w:rPr>
        <w:t>登录成功后，会出现如图4</w:t>
      </w:r>
      <w:r w:rsidRPr="000B49CE">
        <w:rPr>
          <w:rFonts w:ascii="黑体" w:eastAsia="黑体" w:hAnsi="黑体"/>
        </w:rPr>
        <w:t>-2</w:t>
      </w:r>
      <w:r w:rsidRPr="000B49CE">
        <w:rPr>
          <w:rFonts w:ascii="黑体" w:eastAsia="黑体" w:hAnsi="黑体" w:hint="eastAsia"/>
        </w:rPr>
        <w:t>所示的机器人初始化界面。在该界面，工具名称处可以选择指定的工具法兰中心。依次点击</w:t>
      </w:r>
      <w:r w:rsidRPr="000B49CE">
        <w:rPr>
          <w:rFonts w:ascii="黑体" w:eastAsia="黑体" w:hAnsi="黑体" w:hint="eastAsia"/>
          <w:b/>
        </w:rPr>
        <w:t>保存</w:t>
      </w:r>
      <w:r w:rsidRPr="000B49CE">
        <w:rPr>
          <w:rFonts w:ascii="黑体" w:eastAsia="黑体" w:hAnsi="黑体" w:hint="eastAsia"/>
        </w:rPr>
        <w:t>-</w:t>
      </w:r>
      <w:r w:rsidRPr="000B49CE">
        <w:rPr>
          <w:rFonts w:ascii="黑体" w:eastAsia="黑体" w:hAnsi="黑体" w:hint="eastAsia"/>
          <w:b/>
        </w:rPr>
        <w:t>启动</w:t>
      </w:r>
      <w:r w:rsidRPr="000B49CE">
        <w:rPr>
          <w:rFonts w:ascii="黑体" w:eastAsia="黑体" w:hAnsi="黑体" w:hint="eastAsia"/>
        </w:rPr>
        <w:t>按键后，进入示教界面。</w:t>
      </w:r>
      <w:proofErr w:type="gramStart"/>
      <w:r w:rsidRPr="000B49CE">
        <w:rPr>
          <w:rFonts w:ascii="黑体" w:eastAsia="黑体" w:hAnsi="黑体" w:hint="eastAsia"/>
        </w:rPr>
        <w:t>长按初始化</w:t>
      </w:r>
      <w:proofErr w:type="gramEnd"/>
      <w:r w:rsidRPr="000B49CE">
        <w:rPr>
          <w:rFonts w:ascii="黑体" w:eastAsia="黑体" w:hAnsi="黑体" w:hint="eastAsia"/>
        </w:rPr>
        <w:t>界面左上角空白处（大概5秒）后，可直接进入软件。</w:t>
      </w:r>
    </w:p>
    <w:p w14:paraId="539BEC2C" w14:textId="4D7D236B" w:rsidR="00DB1D3F" w:rsidRPr="00590D47" w:rsidRDefault="00DB1D3F" w:rsidP="00DB1D3F">
      <w:pPr>
        <w:pStyle w:val="af"/>
        <w:spacing w:before="156"/>
        <w:ind w:leftChars="0" w:left="0" w:firstLine="0"/>
        <w:rPr>
          <w:rFonts w:ascii="黑体" w:eastAsia="黑体" w:hAnsi="黑体"/>
          <w:color w:val="FF0000"/>
        </w:rPr>
      </w:pPr>
      <w:r w:rsidRPr="00590D47">
        <w:rPr>
          <w:noProof/>
          <w:color w:val="FF0000"/>
        </w:rPr>
        <w:drawing>
          <wp:inline distT="0" distB="0" distL="0" distR="0" wp14:anchorId="2B761B07" wp14:editId="5085D411">
            <wp:extent cx="5040000" cy="2062480"/>
            <wp:effectExtent l="0" t="0" r="825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000" cy="2062480"/>
                    </a:xfrm>
                    <a:prstGeom prst="rect">
                      <a:avLst/>
                    </a:prstGeom>
                  </pic:spPr>
                </pic:pic>
              </a:graphicData>
            </a:graphic>
          </wp:inline>
        </w:drawing>
      </w:r>
    </w:p>
    <w:p w14:paraId="738FE701" w14:textId="37B01B26" w:rsidR="00DB1D3F" w:rsidRPr="00CC21C1" w:rsidRDefault="00DB1D3F" w:rsidP="00DB1D3F">
      <w:pPr>
        <w:spacing w:afterLines="50" w:after="156"/>
        <w:jc w:val="center"/>
        <w:rPr>
          <w:rFonts w:ascii="黑体" w:eastAsia="黑体" w:hAnsi="黑体"/>
          <w:sz w:val="18"/>
          <w:szCs w:val="18"/>
        </w:rPr>
      </w:pPr>
      <w:r w:rsidRPr="00CC21C1">
        <w:rPr>
          <w:rFonts w:ascii="黑体" w:eastAsia="黑体" w:hAnsi="黑体" w:hint="eastAsia"/>
          <w:sz w:val="18"/>
          <w:szCs w:val="18"/>
        </w:rPr>
        <w:t xml:space="preserve">图 </w:t>
      </w:r>
      <w:r w:rsidRPr="00CC21C1">
        <w:rPr>
          <w:rFonts w:ascii="黑体" w:eastAsia="黑体" w:hAnsi="黑体"/>
          <w:sz w:val="18"/>
          <w:szCs w:val="18"/>
        </w:rPr>
        <w:fldChar w:fldCharType="begin"/>
      </w:r>
      <w:r w:rsidRPr="00CC21C1">
        <w:rPr>
          <w:rFonts w:ascii="黑体" w:eastAsia="黑体" w:hAnsi="黑体"/>
          <w:sz w:val="18"/>
          <w:szCs w:val="18"/>
        </w:rPr>
        <w:instrText xml:space="preserve"> </w:instrText>
      </w:r>
      <w:r w:rsidRPr="00CC21C1">
        <w:rPr>
          <w:rFonts w:ascii="黑体" w:eastAsia="黑体" w:hAnsi="黑体" w:hint="eastAsia"/>
          <w:sz w:val="18"/>
          <w:szCs w:val="18"/>
        </w:rPr>
        <w:instrText>STYLEREF 1 \s</w:instrText>
      </w:r>
      <w:r w:rsidRPr="00CC21C1">
        <w:rPr>
          <w:rFonts w:ascii="黑体" w:eastAsia="黑体" w:hAnsi="黑体"/>
          <w:sz w:val="18"/>
          <w:szCs w:val="18"/>
        </w:rPr>
        <w:instrText xml:space="preserve"> </w:instrText>
      </w:r>
      <w:r w:rsidRPr="00CC21C1">
        <w:rPr>
          <w:rFonts w:ascii="黑体" w:eastAsia="黑体" w:hAnsi="黑体"/>
          <w:sz w:val="18"/>
          <w:szCs w:val="18"/>
        </w:rPr>
        <w:fldChar w:fldCharType="separate"/>
      </w:r>
      <w:r w:rsidRPr="00CC21C1">
        <w:rPr>
          <w:rFonts w:ascii="黑体" w:eastAsia="黑体" w:hAnsi="黑体"/>
          <w:noProof/>
          <w:sz w:val="18"/>
          <w:szCs w:val="18"/>
        </w:rPr>
        <w:t>4</w:t>
      </w:r>
      <w:r w:rsidRPr="00CC21C1">
        <w:rPr>
          <w:rFonts w:ascii="黑体" w:eastAsia="黑体" w:hAnsi="黑体"/>
          <w:sz w:val="18"/>
          <w:szCs w:val="18"/>
        </w:rPr>
        <w:fldChar w:fldCharType="end"/>
      </w:r>
      <w:r w:rsidRPr="00CC21C1">
        <w:rPr>
          <w:rFonts w:ascii="黑体" w:eastAsia="黑体" w:hAnsi="黑体"/>
          <w:sz w:val="18"/>
          <w:szCs w:val="18"/>
        </w:rPr>
        <w:noBreakHyphen/>
      </w:r>
      <w:r w:rsidRPr="00CC21C1">
        <w:rPr>
          <w:rFonts w:ascii="黑体" w:eastAsia="黑体" w:hAnsi="黑体"/>
          <w:sz w:val="18"/>
          <w:szCs w:val="18"/>
        </w:rPr>
        <w:fldChar w:fldCharType="begin"/>
      </w:r>
      <w:r w:rsidRPr="00CC21C1">
        <w:rPr>
          <w:rFonts w:ascii="黑体" w:eastAsia="黑体" w:hAnsi="黑体"/>
          <w:sz w:val="18"/>
          <w:szCs w:val="18"/>
        </w:rPr>
        <w:instrText xml:space="preserve"> </w:instrText>
      </w:r>
      <w:r w:rsidRPr="00CC21C1">
        <w:rPr>
          <w:rFonts w:ascii="黑体" w:eastAsia="黑体" w:hAnsi="黑体" w:hint="eastAsia"/>
          <w:sz w:val="18"/>
          <w:szCs w:val="18"/>
        </w:rPr>
        <w:instrText>SEQ 图 \* ARABIC \s 1</w:instrText>
      </w:r>
      <w:r w:rsidRPr="00CC21C1">
        <w:rPr>
          <w:rFonts w:ascii="黑体" w:eastAsia="黑体" w:hAnsi="黑体"/>
          <w:sz w:val="18"/>
          <w:szCs w:val="18"/>
        </w:rPr>
        <w:instrText xml:space="preserve"> </w:instrText>
      </w:r>
      <w:r w:rsidRPr="00CC21C1">
        <w:rPr>
          <w:rFonts w:ascii="黑体" w:eastAsia="黑体" w:hAnsi="黑体"/>
          <w:sz w:val="18"/>
          <w:szCs w:val="18"/>
        </w:rPr>
        <w:fldChar w:fldCharType="separate"/>
      </w:r>
      <w:r w:rsidR="00AC6E8B" w:rsidRPr="00CC21C1">
        <w:rPr>
          <w:rFonts w:ascii="黑体" w:eastAsia="黑体" w:hAnsi="黑体"/>
          <w:noProof/>
          <w:sz w:val="18"/>
          <w:szCs w:val="18"/>
        </w:rPr>
        <w:t>2</w:t>
      </w:r>
      <w:r w:rsidRPr="00CC21C1">
        <w:rPr>
          <w:rFonts w:ascii="黑体" w:eastAsia="黑体" w:hAnsi="黑体"/>
          <w:sz w:val="18"/>
          <w:szCs w:val="18"/>
        </w:rPr>
        <w:fldChar w:fldCharType="end"/>
      </w:r>
      <w:r w:rsidRPr="00CC21C1">
        <w:rPr>
          <w:rFonts w:ascii="黑体" w:eastAsia="黑体" w:hAnsi="黑体"/>
          <w:sz w:val="18"/>
          <w:szCs w:val="18"/>
        </w:rPr>
        <w:t xml:space="preserve"> </w:t>
      </w:r>
      <w:r w:rsidRPr="00CC21C1">
        <w:rPr>
          <w:rFonts w:ascii="黑体" w:eastAsia="黑体" w:hAnsi="黑体" w:hint="eastAsia"/>
          <w:sz w:val="18"/>
          <w:szCs w:val="18"/>
        </w:rPr>
        <w:t>初始化界面</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75"/>
        <w:gridCol w:w="6521"/>
      </w:tblGrid>
      <w:tr w:rsidR="00590D47" w:rsidRPr="00590D47" w14:paraId="1166490C" w14:textId="77777777" w:rsidTr="00C04DEF">
        <w:trPr>
          <w:trHeight w:val="812"/>
        </w:trPr>
        <w:tc>
          <w:tcPr>
            <w:tcW w:w="1070" w:type="pct"/>
          </w:tcPr>
          <w:p w14:paraId="361ADD5B" w14:textId="4DDBFC57" w:rsidR="00B31EFD" w:rsidRPr="00590D47" w:rsidRDefault="00B31EFD" w:rsidP="00C04DEF">
            <w:pPr>
              <w:pStyle w:val="a1"/>
              <w:spacing w:before="156" w:after="156"/>
              <w:ind w:leftChars="0" w:left="0" w:firstLine="0"/>
              <w:rPr>
                <w:rFonts w:ascii="黑体" w:eastAsia="黑体" w:hAnsi="黑体"/>
                <w:color w:val="FF0000"/>
                <w:sz w:val="20"/>
                <w:szCs w:val="20"/>
              </w:rPr>
            </w:pPr>
            <w:r w:rsidRPr="00590D47">
              <w:rPr>
                <w:rFonts w:ascii="黑体" w:eastAsia="黑体" w:hAnsi="黑体"/>
                <w:noProof/>
                <w:color w:val="FF0000"/>
                <w:sz w:val="20"/>
                <w:szCs w:val="20"/>
              </w:rPr>
              <w:drawing>
                <wp:inline distT="0" distB="0" distL="0" distR="0" wp14:anchorId="1C0D000B" wp14:editId="39C75FB1">
                  <wp:extent cx="581848" cy="720000"/>
                  <wp:effectExtent l="0" t="0" r="889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1848" cy="720000"/>
                          </a:xfrm>
                          <a:prstGeom prst="rect">
                            <a:avLst/>
                          </a:prstGeom>
                          <a:noFill/>
                        </pic:spPr>
                      </pic:pic>
                    </a:graphicData>
                  </a:graphic>
                </wp:inline>
              </w:drawing>
            </w:r>
          </w:p>
        </w:tc>
        <w:tc>
          <w:tcPr>
            <w:tcW w:w="3930" w:type="pct"/>
            <w:vAlign w:val="center"/>
          </w:tcPr>
          <w:p w14:paraId="3FAAAAC6" w14:textId="27226F72" w:rsidR="00B31EFD" w:rsidRPr="000B49CE" w:rsidRDefault="00B31EFD" w:rsidP="00C04DEF">
            <w:pPr>
              <w:pStyle w:val="a1"/>
              <w:spacing w:before="156" w:after="156"/>
              <w:ind w:leftChars="0" w:left="0" w:firstLine="0"/>
              <w:rPr>
                <w:rFonts w:ascii="黑体" w:eastAsia="黑体" w:hAnsi="黑体"/>
                <w:sz w:val="20"/>
                <w:szCs w:val="20"/>
              </w:rPr>
            </w:pPr>
            <w:r w:rsidRPr="000B49CE">
              <w:rPr>
                <w:rFonts w:ascii="黑体" w:eastAsia="黑体" w:hAnsi="黑体" w:hint="eastAsia"/>
                <w:sz w:val="20"/>
                <w:szCs w:val="20"/>
              </w:rPr>
              <w:t>工具名称的选择一定要与真实机械臂所装负载一致，如不一致，可能会导致机械臂异常。</w:t>
            </w:r>
          </w:p>
        </w:tc>
      </w:tr>
    </w:tbl>
    <w:p w14:paraId="157F9919" w14:textId="03CB0474" w:rsidR="00B66B92" w:rsidRPr="00771473" w:rsidRDefault="00B66B92" w:rsidP="00771473">
      <w:pPr>
        <w:pStyle w:val="2"/>
        <w:tabs>
          <w:tab w:val="left" w:pos="567"/>
        </w:tabs>
        <w:spacing w:beforeLines="50" w:before="156" w:afterLines="50" w:after="156" w:line="240" w:lineRule="auto"/>
        <w:rPr>
          <w:rFonts w:ascii="黑体" w:hAnsi="黑体"/>
        </w:rPr>
      </w:pPr>
      <w:bookmarkStart w:id="80" w:name="_Toc120889987"/>
      <w:r w:rsidRPr="00771473">
        <w:rPr>
          <w:rFonts w:ascii="黑体" w:hAnsi="黑体" w:hint="eastAsia"/>
        </w:rPr>
        <w:t>机械臂示教</w:t>
      </w:r>
      <w:bookmarkEnd w:id="80"/>
    </w:p>
    <w:p w14:paraId="00C99F5B" w14:textId="7FDD37E9" w:rsidR="002560B4" w:rsidRDefault="00771473" w:rsidP="003E3979">
      <w:pPr>
        <w:pStyle w:val="a1"/>
        <w:spacing w:before="156" w:after="156"/>
        <w:ind w:leftChars="0" w:left="0" w:firstLine="0"/>
        <w:rPr>
          <w:rFonts w:ascii="黑体" w:eastAsia="黑体" w:hAnsi="黑体"/>
        </w:rPr>
      </w:pPr>
      <w:r w:rsidRPr="00771473">
        <w:rPr>
          <w:rFonts w:ascii="黑体" w:eastAsia="黑体" w:hAnsi="黑体" w:hint="eastAsia"/>
        </w:rPr>
        <w:t>有关机械臂的</w:t>
      </w:r>
      <w:r w:rsidR="002560B4">
        <w:rPr>
          <w:rFonts w:ascii="黑体" w:eastAsia="黑体" w:hAnsi="黑体" w:hint="eastAsia"/>
        </w:rPr>
        <w:t>移动、设置</w:t>
      </w:r>
      <w:r w:rsidR="00640442">
        <w:rPr>
          <w:rFonts w:ascii="黑体" w:eastAsia="黑体" w:hAnsi="黑体" w:hint="eastAsia"/>
        </w:rPr>
        <w:t>及在线编程</w:t>
      </w:r>
      <w:r w:rsidR="002560B4">
        <w:rPr>
          <w:rFonts w:ascii="黑体" w:eastAsia="黑体" w:hAnsi="黑体" w:hint="eastAsia"/>
        </w:rPr>
        <w:t>等操作</w:t>
      </w:r>
      <w:r w:rsidRPr="00771473">
        <w:rPr>
          <w:rFonts w:ascii="黑体" w:eastAsia="黑体" w:hAnsi="黑体" w:hint="eastAsia"/>
        </w:rPr>
        <w:t>请参阅</w:t>
      </w:r>
      <w:r w:rsidR="00065B38">
        <w:rPr>
          <w:rFonts w:ascii="黑体" w:eastAsia="黑体" w:hAnsi="黑体" w:hint="eastAsia"/>
        </w:rPr>
        <w:t>《</w:t>
      </w:r>
      <w:r w:rsidR="00065B38" w:rsidRPr="00065B38">
        <w:rPr>
          <w:rFonts w:ascii="黑体" w:eastAsia="黑体" w:hAnsi="黑体" w:hint="eastAsia"/>
        </w:rPr>
        <w:t>AUBO-i5</w:t>
      </w:r>
      <w:r w:rsidR="00065B38">
        <w:rPr>
          <w:rFonts w:ascii="黑体" w:eastAsia="黑体" w:hAnsi="黑体" w:hint="eastAsia"/>
        </w:rPr>
        <w:t>/</w:t>
      </w:r>
      <w:r w:rsidR="00065B38">
        <w:rPr>
          <w:rFonts w:ascii="黑体" w:eastAsia="黑体" w:hAnsi="黑体"/>
        </w:rPr>
        <w:t xml:space="preserve">i10 </w:t>
      </w:r>
      <w:r w:rsidR="00065B38" w:rsidRPr="00065B38">
        <w:rPr>
          <w:rFonts w:ascii="黑体" w:eastAsia="黑体" w:hAnsi="黑体" w:hint="eastAsia"/>
        </w:rPr>
        <w:t>&amp;</w:t>
      </w:r>
      <w:r w:rsidR="00065B38">
        <w:rPr>
          <w:rFonts w:ascii="黑体" w:eastAsia="黑体" w:hAnsi="黑体"/>
        </w:rPr>
        <w:t xml:space="preserve"> </w:t>
      </w:r>
      <w:r w:rsidR="00065B38" w:rsidRPr="00065B38">
        <w:rPr>
          <w:rFonts w:ascii="黑体" w:eastAsia="黑体" w:hAnsi="黑体" w:hint="eastAsia"/>
        </w:rPr>
        <w:t>CB-M用户手册</w:t>
      </w:r>
      <w:r w:rsidR="00065B38">
        <w:rPr>
          <w:rFonts w:ascii="黑体" w:eastAsia="黑体" w:hAnsi="黑体" w:hint="eastAsia"/>
        </w:rPr>
        <w:t>》</w:t>
      </w:r>
      <w:r w:rsidR="00D165A2">
        <w:rPr>
          <w:rFonts w:ascii="黑体" w:eastAsia="黑体" w:hAnsi="黑体" w:hint="eastAsia"/>
        </w:rPr>
        <w:t>。</w:t>
      </w:r>
    </w:p>
    <w:p w14:paraId="32ADB906" w14:textId="77777777" w:rsidR="002560B4" w:rsidRDefault="002560B4">
      <w:pPr>
        <w:widowControl/>
        <w:jc w:val="left"/>
        <w:rPr>
          <w:rFonts w:ascii="黑体" w:eastAsia="黑体" w:hAnsi="黑体"/>
        </w:rPr>
      </w:pPr>
      <w:r>
        <w:rPr>
          <w:rFonts w:ascii="黑体" w:eastAsia="黑体" w:hAnsi="黑体"/>
        </w:rPr>
        <w:br w:type="page"/>
      </w:r>
    </w:p>
    <w:p w14:paraId="319853C3" w14:textId="31EB94A2" w:rsidR="00B66B92" w:rsidRDefault="00B66B92" w:rsidP="00771473">
      <w:pPr>
        <w:pStyle w:val="2"/>
        <w:tabs>
          <w:tab w:val="left" w:pos="567"/>
        </w:tabs>
        <w:spacing w:beforeLines="50" w:before="156" w:afterLines="50" w:after="156" w:line="240" w:lineRule="auto"/>
        <w:rPr>
          <w:rFonts w:ascii="黑体" w:hAnsi="黑体"/>
        </w:rPr>
      </w:pPr>
      <w:bookmarkStart w:id="81" w:name="_Toc120889988"/>
      <w:r>
        <w:rPr>
          <w:rFonts w:ascii="黑体" w:hAnsi="黑体" w:hint="eastAsia"/>
        </w:rPr>
        <w:lastRenderedPageBreak/>
        <w:t>A</w:t>
      </w:r>
      <w:r>
        <w:rPr>
          <w:rFonts w:ascii="黑体" w:hAnsi="黑体"/>
        </w:rPr>
        <w:t>GV</w:t>
      </w:r>
      <w:r w:rsidR="006713E6">
        <w:rPr>
          <w:rFonts w:ascii="黑体" w:hAnsi="黑体" w:hint="eastAsia"/>
        </w:rPr>
        <w:t>的移动</w:t>
      </w:r>
      <w:r>
        <w:rPr>
          <w:rFonts w:ascii="黑体" w:hAnsi="黑体" w:hint="eastAsia"/>
        </w:rPr>
        <w:t>控制</w:t>
      </w:r>
      <w:bookmarkEnd w:id="81"/>
    </w:p>
    <w:p w14:paraId="47DB2CBE" w14:textId="0410291F" w:rsidR="00911D10" w:rsidRPr="002560B4" w:rsidRDefault="00911D10" w:rsidP="00872CDB">
      <w:pPr>
        <w:widowControl/>
        <w:rPr>
          <w:rFonts w:ascii="Arial" w:eastAsia="黑体" w:hAnsi="Arial" w:cs="Arial"/>
        </w:rPr>
      </w:pPr>
      <w:r w:rsidRPr="002560B4">
        <w:rPr>
          <w:rFonts w:ascii="Arial" w:eastAsia="黑体" w:hAnsi="Arial" w:cs="Arial"/>
        </w:rPr>
        <w:t>AGV</w:t>
      </w:r>
      <w:r w:rsidRPr="002560B4">
        <w:rPr>
          <w:rFonts w:ascii="Arial" w:eastAsia="黑体" w:hAnsi="Arial" w:cs="Arial"/>
        </w:rPr>
        <w:t>可通过示教器的</w:t>
      </w:r>
      <w:r w:rsidRPr="002560B4">
        <w:rPr>
          <w:rFonts w:ascii="Arial" w:eastAsia="黑体" w:hAnsi="Arial" w:cs="Arial"/>
        </w:rPr>
        <w:t>AGV</w:t>
      </w:r>
      <w:r w:rsidRPr="002560B4">
        <w:rPr>
          <w:rFonts w:ascii="Arial" w:eastAsia="黑体" w:hAnsi="Arial" w:cs="Arial"/>
        </w:rPr>
        <w:t>插件进行控制，</w:t>
      </w:r>
      <w:r w:rsidRPr="002560B4">
        <w:rPr>
          <w:rFonts w:ascii="Arial" w:eastAsia="黑体" w:hAnsi="Arial" w:cs="Arial"/>
        </w:rPr>
        <w:t>AGV</w:t>
      </w:r>
      <w:r w:rsidRPr="002560B4">
        <w:rPr>
          <w:rFonts w:ascii="Arial" w:eastAsia="黑体" w:hAnsi="Arial" w:cs="Arial"/>
        </w:rPr>
        <w:t>插件路径为：扩展</w:t>
      </w:r>
      <w:r w:rsidRPr="002560B4">
        <w:rPr>
          <w:rFonts w:ascii="Arial" w:eastAsia="黑体" w:hAnsi="Arial" w:cs="Arial"/>
        </w:rPr>
        <w:t xml:space="preserve"> -&gt; Peripheral -&gt; </w:t>
      </w:r>
      <w:proofErr w:type="spellStart"/>
      <w:r w:rsidRPr="002560B4">
        <w:rPr>
          <w:rFonts w:ascii="Arial" w:eastAsia="黑体" w:hAnsi="Arial" w:cs="Arial"/>
        </w:rPr>
        <w:t>Agv</w:t>
      </w:r>
      <w:proofErr w:type="spellEnd"/>
      <w:r w:rsidRPr="002560B4">
        <w:rPr>
          <w:rFonts w:ascii="Arial" w:eastAsia="黑体" w:hAnsi="Arial" w:cs="Arial"/>
        </w:rPr>
        <w:t>，如图</w:t>
      </w:r>
      <w:r w:rsidRPr="002560B4">
        <w:rPr>
          <w:rFonts w:ascii="Arial" w:eastAsia="黑体" w:hAnsi="Arial" w:cs="Arial"/>
        </w:rPr>
        <w:t>4-</w:t>
      </w:r>
      <w:r w:rsidR="002560B4">
        <w:rPr>
          <w:rFonts w:ascii="Arial" w:eastAsia="黑体" w:hAnsi="Arial" w:cs="Arial"/>
        </w:rPr>
        <w:t>3</w:t>
      </w:r>
      <w:r w:rsidRPr="002560B4">
        <w:rPr>
          <w:rFonts w:ascii="Arial" w:eastAsia="黑体" w:hAnsi="Arial" w:cs="Arial"/>
        </w:rPr>
        <w:t>所示。</w:t>
      </w:r>
    </w:p>
    <w:p w14:paraId="52FA6A73" w14:textId="5ABA4011" w:rsidR="00911D10" w:rsidRDefault="00A20C1D" w:rsidP="00911D10">
      <w:pPr>
        <w:widowControl/>
        <w:jc w:val="center"/>
        <w:rPr>
          <w:rFonts w:ascii="黑体" w:eastAsia="黑体" w:hAnsi="黑体"/>
        </w:rPr>
      </w:pPr>
      <w:r w:rsidRPr="00A20C1D">
        <w:rPr>
          <w:rFonts w:ascii="黑体" w:eastAsia="黑体" w:hAnsi="黑体"/>
          <w:noProof/>
        </w:rPr>
        <w:drawing>
          <wp:inline distT="0" distB="0" distL="0" distR="0" wp14:anchorId="6B5EEECB" wp14:editId="5459D152">
            <wp:extent cx="3339465" cy="24967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36682" b="8025"/>
                    <a:stretch/>
                  </pic:blipFill>
                  <pic:spPr bwMode="auto">
                    <a:xfrm>
                      <a:off x="0" y="0"/>
                      <a:ext cx="3339548" cy="2496772"/>
                    </a:xfrm>
                    <a:prstGeom prst="rect">
                      <a:avLst/>
                    </a:prstGeom>
                    <a:noFill/>
                    <a:ln>
                      <a:noFill/>
                    </a:ln>
                    <a:extLst>
                      <a:ext uri="{53640926-AAD7-44D8-BBD7-CCE9431645EC}">
                        <a14:shadowObscured xmlns:a14="http://schemas.microsoft.com/office/drawing/2010/main"/>
                      </a:ext>
                    </a:extLst>
                  </pic:spPr>
                </pic:pic>
              </a:graphicData>
            </a:graphic>
          </wp:inline>
        </w:drawing>
      </w:r>
    </w:p>
    <w:p w14:paraId="6AC2FC47" w14:textId="0A50214E" w:rsidR="00ED2625" w:rsidRPr="00A20C1D" w:rsidRDefault="00ED2625" w:rsidP="00ED2625">
      <w:pPr>
        <w:spacing w:afterLines="50" w:after="156"/>
        <w:jc w:val="center"/>
        <w:rPr>
          <w:rFonts w:ascii="黑体" w:eastAsia="黑体" w:hAnsi="黑体"/>
          <w:sz w:val="18"/>
          <w:szCs w:val="18"/>
        </w:rPr>
      </w:pPr>
      <w:r w:rsidRPr="00A20C1D">
        <w:rPr>
          <w:rFonts w:ascii="黑体" w:eastAsia="黑体" w:hAnsi="黑体" w:hint="eastAsia"/>
          <w:sz w:val="18"/>
          <w:szCs w:val="18"/>
        </w:rPr>
        <w:t xml:space="preserve">图 </w:t>
      </w:r>
      <w:r w:rsidRPr="00A20C1D">
        <w:rPr>
          <w:rFonts w:ascii="黑体" w:eastAsia="黑体" w:hAnsi="黑体"/>
          <w:sz w:val="18"/>
          <w:szCs w:val="18"/>
        </w:rPr>
        <w:fldChar w:fldCharType="begin"/>
      </w:r>
      <w:r w:rsidRPr="00A20C1D">
        <w:rPr>
          <w:rFonts w:ascii="黑体" w:eastAsia="黑体" w:hAnsi="黑体"/>
          <w:sz w:val="18"/>
          <w:szCs w:val="18"/>
        </w:rPr>
        <w:instrText xml:space="preserve"> </w:instrText>
      </w:r>
      <w:r w:rsidRPr="00A20C1D">
        <w:rPr>
          <w:rFonts w:ascii="黑体" w:eastAsia="黑体" w:hAnsi="黑体" w:hint="eastAsia"/>
          <w:sz w:val="18"/>
          <w:szCs w:val="18"/>
        </w:rPr>
        <w:instrText>STYLEREF 1 \s</w:instrText>
      </w:r>
      <w:r w:rsidRPr="00A20C1D">
        <w:rPr>
          <w:rFonts w:ascii="黑体" w:eastAsia="黑体" w:hAnsi="黑体"/>
          <w:sz w:val="18"/>
          <w:szCs w:val="18"/>
        </w:rPr>
        <w:instrText xml:space="preserve"> </w:instrText>
      </w:r>
      <w:r w:rsidRPr="00A20C1D">
        <w:rPr>
          <w:rFonts w:ascii="黑体" w:eastAsia="黑体" w:hAnsi="黑体"/>
          <w:sz w:val="18"/>
          <w:szCs w:val="18"/>
        </w:rPr>
        <w:fldChar w:fldCharType="separate"/>
      </w:r>
      <w:r w:rsidRPr="00A20C1D">
        <w:rPr>
          <w:rFonts w:ascii="黑体" w:eastAsia="黑体" w:hAnsi="黑体"/>
          <w:noProof/>
          <w:sz w:val="18"/>
          <w:szCs w:val="18"/>
        </w:rPr>
        <w:t>4</w:t>
      </w:r>
      <w:r w:rsidRPr="00A20C1D">
        <w:rPr>
          <w:rFonts w:ascii="黑体" w:eastAsia="黑体" w:hAnsi="黑体"/>
          <w:sz w:val="18"/>
          <w:szCs w:val="18"/>
        </w:rPr>
        <w:fldChar w:fldCharType="end"/>
      </w:r>
      <w:r w:rsidRPr="00A20C1D">
        <w:rPr>
          <w:rFonts w:ascii="黑体" w:eastAsia="黑体" w:hAnsi="黑体"/>
          <w:sz w:val="18"/>
          <w:szCs w:val="18"/>
        </w:rPr>
        <w:noBreakHyphen/>
      </w:r>
      <w:r w:rsidRPr="00A20C1D">
        <w:rPr>
          <w:rFonts w:ascii="黑体" w:eastAsia="黑体" w:hAnsi="黑体"/>
          <w:sz w:val="18"/>
          <w:szCs w:val="18"/>
        </w:rPr>
        <w:fldChar w:fldCharType="begin"/>
      </w:r>
      <w:r w:rsidRPr="00A20C1D">
        <w:rPr>
          <w:rFonts w:ascii="黑体" w:eastAsia="黑体" w:hAnsi="黑体"/>
          <w:sz w:val="18"/>
          <w:szCs w:val="18"/>
        </w:rPr>
        <w:instrText xml:space="preserve"> </w:instrText>
      </w:r>
      <w:r w:rsidRPr="00A20C1D">
        <w:rPr>
          <w:rFonts w:ascii="黑体" w:eastAsia="黑体" w:hAnsi="黑体" w:hint="eastAsia"/>
          <w:sz w:val="18"/>
          <w:szCs w:val="18"/>
        </w:rPr>
        <w:instrText>SEQ 图 \* ARABIC \s 1</w:instrText>
      </w:r>
      <w:r w:rsidRPr="00A20C1D">
        <w:rPr>
          <w:rFonts w:ascii="黑体" w:eastAsia="黑体" w:hAnsi="黑体"/>
          <w:sz w:val="18"/>
          <w:szCs w:val="18"/>
        </w:rPr>
        <w:instrText xml:space="preserve"> </w:instrText>
      </w:r>
      <w:r w:rsidRPr="00A20C1D">
        <w:rPr>
          <w:rFonts w:ascii="黑体" w:eastAsia="黑体" w:hAnsi="黑体"/>
          <w:sz w:val="18"/>
          <w:szCs w:val="18"/>
        </w:rPr>
        <w:fldChar w:fldCharType="separate"/>
      </w:r>
      <w:r w:rsidR="002560B4" w:rsidRPr="00A20C1D">
        <w:rPr>
          <w:rFonts w:ascii="黑体" w:eastAsia="黑体" w:hAnsi="黑体"/>
          <w:noProof/>
          <w:sz w:val="18"/>
          <w:szCs w:val="18"/>
        </w:rPr>
        <w:t>3</w:t>
      </w:r>
      <w:r w:rsidRPr="00A20C1D">
        <w:rPr>
          <w:rFonts w:ascii="黑体" w:eastAsia="黑体" w:hAnsi="黑体"/>
          <w:sz w:val="18"/>
          <w:szCs w:val="18"/>
        </w:rPr>
        <w:fldChar w:fldCharType="end"/>
      </w:r>
      <w:r w:rsidRPr="00A20C1D">
        <w:rPr>
          <w:rFonts w:ascii="黑体" w:eastAsia="黑体" w:hAnsi="黑体"/>
          <w:sz w:val="18"/>
          <w:szCs w:val="18"/>
        </w:rPr>
        <w:t xml:space="preserve"> </w:t>
      </w:r>
      <w:r w:rsidRPr="00A20C1D">
        <w:rPr>
          <w:rFonts w:ascii="黑体" w:eastAsia="黑体" w:hAnsi="黑体" w:hint="eastAsia"/>
          <w:sz w:val="18"/>
          <w:szCs w:val="18"/>
        </w:rPr>
        <w:t>A</w:t>
      </w:r>
      <w:r w:rsidRPr="00A20C1D">
        <w:rPr>
          <w:rFonts w:ascii="黑体" w:eastAsia="黑体" w:hAnsi="黑体"/>
          <w:sz w:val="18"/>
          <w:szCs w:val="18"/>
        </w:rPr>
        <w:t>GV</w:t>
      </w:r>
      <w:r w:rsidRPr="00A20C1D">
        <w:rPr>
          <w:rFonts w:ascii="黑体" w:eastAsia="黑体" w:hAnsi="黑体" w:hint="eastAsia"/>
          <w:sz w:val="18"/>
          <w:szCs w:val="18"/>
        </w:rPr>
        <w:t>插件界面</w:t>
      </w:r>
    </w:p>
    <w:p w14:paraId="5E3ED49E" w14:textId="25D796CF" w:rsidR="00911D10" w:rsidRDefault="00ED2625" w:rsidP="00ED2625">
      <w:pPr>
        <w:widowControl/>
        <w:spacing w:afterLines="50" w:after="156"/>
        <w:rPr>
          <w:rFonts w:ascii="黑体" w:eastAsia="黑体" w:hAnsi="黑体"/>
        </w:rPr>
      </w:pPr>
      <w:r w:rsidRPr="00ED2625">
        <w:rPr>
          <w:rFonts w:ascii="黑体" w:eastAsia="黑体" w:hAnsi="黑体" w:hint="eastAsia"/>
        </w:rPr>
        <w:t>AGV插件包括以下4个</w:t>
      </w:r>
      <w:r w:rsidR="004963FC">
        <w:rPr>
          <w:rFonts w:ascii="黑体" w:eastAsia="黑体" w:hAnsi="黑体" w:hint="eastAsia"/>
        </w:rPr>
        <w:t>界面</w:t>
      </w:r>
      <w:r w:rsidRPr="00ED2625">
        <w:rPr>
          <w:rFonts w:ascii="黑体" w:eastAsia="黑体" w:hAnsi="黑体" w:hint="eastAsia"/>
        </w:rPr>
        <w:t>：</w:t>
      </w:r>
    </w:p>
    <w:p w14:paraId="6AD33A62" w14:textId="148884AD" w:rsidR="00ED2625" w:rsidRPr="00ED2625" w:rsidRDefault="00ED2625">
      <w:pPr>
        <w:pStyle w:val="af9"/>
        <w:widowControl/>
        <w:numPr>
          <w:ilvl w:val="0"/>
          <w:numId w:val="26"/>
        </w:numPr>
        <w:spacing w:afterLines="50" w:after="156"/>
        <w:ind w:firstLineChars="0"/>
        <w:rPr>
          <w:rFonts w:ascii="Arial" w:eastAsia="黑体" w:hAnsi="Arial" w:cs="Arial"/>
        </w:rPr>
      </w:pPr>
      <w:proofErr w:type="spellStart"/>
      <w:r w:rsidRPr="00ED2625">
        <w:rPr>
          <w:rFonts w:ascii="Arial" w:eastAsia="黑体" w:hAnsi="Arial" w:cs="Arial"/>
        </w:rPr>
        <w:t>AgvControl</w:t>
      </w:r>
      <w:proofErr w:type="spellEnd"/>
      <w:r w:rsidRPr="00ED2625">
        <w:rPr>
          <w:rFonts w:ascii="Arial" w:eastAsia="黑体" w:hAnsi="Arial" w:cs="Arial"/>
        </w:rPr>
        <w:t>：连接到</w:t>
      </w:r>
      <w:r w:rsidRPr="00ED2625">
        <w:rPr>
          <w:rFonts w:ascii="Arial" w:eastAsia="黑体" w:hAnsi="Arial" w:cs="Arial"/>
        </w:rPr>
        <w:t xml:space="preserve"> AGV</w:t>
      </w:r>
    </w:p>
    <w:p w14:paraId="64209F99" w14:textId="391C8658" w:rsidR="00ED2625" w:rsidRPr="00ED2625" w:rsidRDefault="00ED2625">
      <w:pPr>
        <w:pStyle w:val="af9"/>
        <w:widowControl/>
        <w:numPr>
          <w:ilvl w:val="0"/>
          <w:numId w:val="26"/>
        </w:numPr>
        <w:spacing w:afterLines="50" w:after="156"/>
        <w:ind w:firstLineChars="0"/>
        <w:rPr>
          <w:rFonts w:ascii="Arial" w:eastAsia="黑体" w:hAnsi="Arial" w:cs="Arial"/>
        </w:rPr>
      </w:pPr>
      <w:proofErr w:type="spellStart"/>
      <w:r w:rsidRPr="00ED2625">
        <w:rPr>
          <w:rFonts w:ascii="Arial" w:eastAsia="黑体" w:hAnsi="Arial" w:cs="Arial"/>
        </w:rPr>
        <w:t>AgvStatus</w:t>
      </w:r>
      <w:proofErr w:type="spellEnd"/>
      <w:r w:rsidRPr="00ED2625">
        <w:rPr>
          <w:rFonts w:ascii="Arial" w:eastAsia="黑体" w:hAnsi="Arial" w:cs="Arial"/>
        </w:rPr>
        <w:t>：</w:t>
      </w:r>
      <w:r w:rsidRPr="00ED2625">
        <w:rPr>
          <w:rFonts w:ascii="Arial" w:eastAsia="黑体" w:hAnsi="Arial" w:cs="Arial"/>
        </w:rPr>
        <w:t xml:space="preserve">AGV </w:t>
      </w:r>
      <w:r w:rsidRPr="00ED2625">
        <w:rPr>
          <w:rFonts w:ascii="Arial" w:eastAsia="黑体" w:hAnsi="Arial" w:cs="Arial"/>
        </w:rPr>
        <w:t>常用状态获取</w:t>
      </w:r>
    </w:p>
    <w:p w14:paraId="07CA56AE" w14:textId="34E3C705" w:rsidR="00ED2625" w:rsidRPr="00ED2625" w:rsidRDefault="00ED2625">
      <w:pPr>
        <w:pStyle w:val="af9"/>
        <w:widowControl/>
        <w:numPr>
          <w:ilvl w:val="0"/>
          <w:numId w:val="26"/>
        </w:numPr>
        <w:spacing w:afterLines="50" w:after="156"/>
        <w:ind w:firstLineChars="0"/>
        <w:rPr>
          <w:rFonts w:ascii="Arial" w:eastAsia="黑体" w:hAnsi="Arial" w:cs="Arial"/>
        </w:rPr>
      </w:pPr>
      <w:r w:rsidRPr="00ED2625">
        <w:rPr>
          <w:rFonts w:ascii="Arial" w:eastAsia="黑体" w:hAnsi="Arial" w:cs="Arial"/>
        </w:rPr>
        <w:t>Map</w:t>
      </w:r>
      <w:r w:rsidRPr="00ED2625">
        <w:rPr>
          <w:rFonts w:ascii="Arial" w:eastAsia="黑体" w:hAnsi="Arial" w:cs="Arial"/>
        </w:rPr>
        <w:t>：地图及开环控制等</w:t>
      </w:r>
    </w:p>
    <w:p w14:paraId="7F8C1F39" w14:textId="7FC35E85" w:rsidR="002560B4" w:rsidRDefault="00ED2625">
      <w:pPr>
        <w:pStyle w:val="af9"/>
        <w:widowControl/>
        <w:numPr>
          <w:ilvl w:val="0"/>
          <w:numId w:val="26"/>
        </w:numPr>
        <w:spacing w:afterLines="50" w:after="156"/>
        <w:ind w:firstLineChars="0"/>
        <w:rPr>
          <w:rFonts w:ascii="Arial" w:eastAsia="黑体" w:hAnsi="Arial" w:cs="Arial"/>
        </w:rPr>
      </w:pPr>
      <w:r w:rsidRPr="00ED2625">
        <w:rPr>
          <w:rFonts w:ascii="Arial" w:eastAsia="黑体" w:hAnsi="Arial" w:cs="Arial"/>
        </w:rPr>
        <w:t>Log</w:t>
      </w:r>
      <w:r w:rsidRPr="00ED2625">
        <w:rPr>
          <w:rFonts w:ascii="Arial" w:eastAsia="黑体" w:hAnsi="Arial" w:cs="Arial"/>
        </w:rPr>
        <w:t>：日志信息</w:t>
      </w:r>
    </w:p>
    <w:p w14:paraId="050E1679" w14:textId="2616D51F" w:rsidR="00BB57F7" w:rsidRPr="00A20C1D" w:rsidRDefault="00BB57F7">
      <w:pPr>
        <w:pStyle w:val="af9"/>
        <w:widowControl/>
        <w:numPr>
          <w:ilvl w:val="0"/>
          <w:numId w:val="26"/>
        </w:numPr>
        <w:spacing w:afterLines="50" w:after="156"/>
        <w:ind w:firstLineChars="0"/>
        <w:rPr>
          <w:rFonts w:ascii="Arial" w:eastAsia="黑体" w:hAnsi="Arial" w:cs="Arial"/>
        </w:rPr>
      </w:pPr>
      <w:r w:rsidRPr="00A20C1D">
        <w:rPr>
          <w:rFonts w:ascii="Arial" w:eastAsia="黑体" w:hAnsi="Arial" w:cs="Arial" w:hint="eastAsia"/>
        </w:rPr>
        <w:t>Advance</w:t>
      </w:r>
      <w:r w:rsidRPr="00A20C1D">
        <w:rPr>
          <w:rFonts w:ascii="Arial" w:eastAsia="黑体" w:hAnsi="Arial" w:cs="Arial" w:hint="eastAsia"/>
        </w:rPr>
        <w:t>：高级设置</w:t>
      </w:r>
    </w:p>
    <w:p w14:paraId="01F3C215" w14:textId="702E888A" w:rsidR="00ED2625" w:rsidRPr="002560B4" w:rsidRDefault="002560B4" w:rsidP="002560B4">
      <w:pPr>
        <w:widowControl/>
        <w:jc w:val="left"/>
        <w:rPr>
          <w:rFonts w:ascii="Arial" w:eastAsia="黑体" w:hAnsi="Arial" w:cs="Arial"/>
        </w:rPr>
      </w:pPr>
      <w:r>
        <w:rPr>
          <w:rFonts w:ascii="Arial" w:eastAsia="黑体" w:hAnsi="Arial" w:cs="Arial"/>
        </w:rPr>
        <w:br w:type="page"/>
      </w:r>
    </w:p>
    <w:p w14:paraId="1266BA9B" w14:textId="27B559CF" w:rsidR="00ED2625" w:rsidRPr="00ED2625" w:rsidRDefault="00ED2625" w:rsidP="00ED2625">
      <w:pPr>
        <w:pStyle w:val="3"/>
        <w:spacing w:beforeLines="50" w:before="156" w:afterLines="50" w:after="156" w:line="240" w:lineRule="auto"/>
        <w:ind w:left="0" w:firstLine="0"/>
        <w:rPr>
          <w:rFonts w:ascii="Arial" w:eastAsia="黑体" w:hAnsi="Arial" w:cs="Arial"/>
        </w:rPr>
      </w:pPr>
      <w:bookmarkStart w:id="82" w:name="_Toc120889989"/>
      <w:proofErr w:type="spellStart"/>
      <w:r w:rsidRPr="00ED2625">
        <w:rPr>
          <w:rFonts w:ascii="Arial" w:eastAsia="黑体" w:hAnsi="Arial" w:cs="Arial" w:hint="eastAsia"/>
        </w:rPr>
        <w:lastRenderedPageBreak/>
        <w:t>AgvControl</w:t>
      </w:r>
      <w:proofErr w:type="spellEnd"/>
      <w:r w:rsidR="00D6488D">
        <w:rPr>
          <w:rFonts w:ascii="Arial" w:eastAsia="黑体" w:hAnsi="Arial" w:cs="Arial" w:hint="eastAsia"/>
        </w:rPr>
        <w:t>界面</w:t>
      </w:r>
      <w:bookmarkEnd w:id="82"/>
    </w:p>
    <w:p w14:paraId="013CBAB9" w14:textId="3605C02B" w:rsidR="00ED2625" w:rsidRDefault="004963FC" w:rsidP="00082D92">
      <w:pPr>
        <w:widowControl/>
        <w:spacing w:beforeLines="50" w:before="156" w:afterLines="50" w:after="156"/>
        <w:rPr>
          <w:rFonts w:ascii="Arial" w:eastAsia="黑体" w:hAnsi="Arial" w:cs="Arial"/>
          <w:szCs w:val="21"/>
        </w:rPr>
      </w:pPr>
      <w:bookmarkStart w:id="83" w:name="_Hlk118723214"/>
      <w:proofErr w:type="spellStart"/>
      <w:r w:rsidRPr="004963FC">
        <w:rPr>
          <w:rFonts w:ascii="Arial" w:eastAsia="黑体" w:hAnsi="Arial" w:cs="Arial"/>
          <w:szCs w:val="21"/>
        </w:rPr>
        <w:t>AgvControl</w:t>
      </w:r>
      <w:proofErr w:type="spellEnd"/>
      <w:r>
        <w:rPr>
          <w:rFonts w:ascii="Arial" w:eastAsia="黑体" w:hAnsi="Arial" w:cs="Arial" w:hint="eastAsia"/>
          <w:szCs w:val="21"/>
        </w:rPr>
        <w:t>界面</w:t>
      </w:r>
      <w:bookmarkEnd w:id="83"/>
      <w:r w:rsidR="002560B4" w:rsidRPr="002560B4">
        <w:rPr>
          <w:rFonts w:ascii="Arial" w:eastAsia="黑体" w:hAnsi="Arial" w:cs="Arial"/>
        </w:rPr>
        <w:t>如图</w:t>
      </w:r>
      <w:r w:rsidR="002560B4" w:rsidRPr="002560B4">
        <w:rPr>
          <w:rFonts w:ascii="Arial" w:eastAsia="黑体" w:hAnsi="Arial" w:cs="Arial"/>
        </w:rPr>
        <w:t>4-</w:t>
      </w:r>
      <w:r w:rsidR="006E3FCB">
        <w:rPr>
          <w:rFonts w:ascii="Arial" w:eastAsia="黑体" w:hAnsi="Arial" w:cs="Arial"/>
        </w:rPr>
        <w:t>4</w:t>
      </w:r>
      <w:r w:rsidR="002560B4" w:rsidRPr="002560B4">
        <w:rPr>
          <w:rFonts w:ascii="Arial" w:eastAsia="黑体" w:hAnsi="Arial" w:cs="Arial"/>
        </w:rPr>
        <w:t>所示</w:t>
      </w:r>
      <w:r w:rsidRPr="004963FC">
        <w:rPr>
          <w:rFonts w:ascii="Arial" w:eastAsia="黑体" w:hAnsi="Arial" w:cs="Arial"/>
          <w:szCs w:val="21"/>
        </w:rPr>
        <w:t>，点击【</w:t>
      </w:r>
      <w:r w:rsidRPr="004963FC">
        <w:rPr>
          <w:rFonts w:ascii="Arial" w:eastAsia="黑体" w:hAnsi="Arial" w:cs="Arial"/>
          <w:szCs w:val="21"/>
        </w:rPr>
        <w:t>connect</w:t>
      </w:r>
      <w:r w:rsidRPr="004963FC">
        <w:rPr>
          <w:rFonts w:ascii="Arial" w:eastAsia="黑体" w:hAnsi="Arial" w:cs="Arial"/>
          <w:szCs w:val="21"/>
        </w:rPr>
        <w:t>】按钮，连接</w:t>
      </w:r>
      <w:r w:rsidR="002560B4">
        <w:rPr>
          <w:rFonts w:ascii="Arial" w:eastAsia="黑体" w:hAnsi="Arial" w:cs="Arial" w:hint="eastAsia"/>
          <w:szCs w:val="21"/>
        </w:rPr>
        <w:t xml:space="preserve"> </w:t>
      </w:r>
      <w:r w:rsidRPr="004963FC">
        <w:rPr>
          <w:rFonts w:ascii="Arial" w:eastAsia="黑体" w:hAnsi="Arial" w:cs="Arial"/>
          <w:szCs w:val="21"/>
        </w:rPr>
        <w:t>AGV</w:t>
      </w:r>
      <w:r w:rsidRPr="004963FC">
        <w:rPr>
          <w:rFonts w:ascii="Arial" w:eastAsia="黑体" w:hAnsi="Arial" w:cs="Arial"/>
          <w:szCs w:val="21"/>
        </w:rPr>
        <w:t>。</w:t>
      </w:r>
      <w:r w:rsidR="00AC3C20">
        <w:rPr>
          <w:rFonts w:ascii="Arial" w:eastAsia="黑体" w:hAnsi="Arial" w:cs="Arial" w:hint="eastAsia"/>
          <w:szCs w:val="21"/>
        </w:rPr>
        <w:t>连接</w:t>
      </w:r>
      <w:r w:rsidRPr="004963FC">
        <w:rPr>
          <w:rFonts w:ascii="Arial" w:eastAsia="黑体" w:hAnsi="Arial" w:cs="Arial"/>
          <w:szCs w:val="21"/>
        </w:rPr>
        <w:t>成功后，按钮显示为</w:t>
      </w:r>
      <w:r w:rsidR="00082D92">
        <w:rPr>
          <w:rFonts w:ascii="Arial" w:eastAsia="黑体" w:hAnsi="Arial" w:cs="Arial" w:hint="eastAsia"/>
          <w:szCs w:val="21"/>
        </w:rPr>
        <w:t>【</w:t>
      </w:r>
      <w:r w:rsidR="00082D92" w:rsidRPr="004963FC">
        <w:rPr>
          <w:rFonts w:ascii="Arial" w:eastAsia="黑体" w:hAnsi="Arial" w:cs="Arial"/>
          <w:szCs w:val="21"/>
        </w:rPr>
        <w:t>disconnect</w:t>
      </w:r>
      <w:r w:rsidR="00082D92">
        <w:rPr>
          <w:rFonts w:ascii="Arial" w:eastAsia="黑体" w:hAnsi="Arial" w:cs="Arial" w:hint="eastAsia"/>
          <w:szCs w:val="21"/>
        </w:rPr>
        <w:t>】，</w:t>
      </w:r>
      <w:r w:rsidRPr="004963FC">
        <w:rPr>
          <w:rFonts w:ascii="Arial" w:eastAsia="黑体" w:hAnsi="Arial" w:cs="Arial"/>
          <w:szCs w:val="21"/>
        </w:rPr>
        <w:t>按钮右侧显示为</w:t>
      </w:r>
      <w:r w:rsidR="002560B4">
        <w:rPr>
          <w:rFonts w:ascii="Arial" w:eastAsia="黑体" w:hAnsi="Arial" w:cs="Arial" w:hint="eastAsia"/>
          <w:szCs w:val="21"/>
        </w:rPr>
        <w:t xml:space="preserve"> </w:t>
      </w:r>
      <w:r w:rsidRPr="004963FC">
        <w:rPr>
          <w:rFonts w:ascii="Arial" w:eastAsia="黑体" w:hAnsi="Arial" w:cs="Arial"/>
          <w:szCs w:val="21"/>
        </w:rPr>
        <w:t>connected</w:t>
      </w:r>
      <w:r w:rsidRPr="004963FC">
        <w:rPr>
          <w:rFonts w:ascii="Arial" w:eastAsia="黑体" w:hAnsi="Arial" w:cs="Arial"/>
          <w:szCs w:val="21"/>
        </w:rPr>
        <w:t>，且</w:t>
      </w:r>
      <w:r w:rsidR="002560B4">
        <w:rPr>
          <w:rFonts w:ascii="Arial" w:eastAsia="黑体" w:hAnsi="Arial" w:cs="Arial" w:hint="eastAsia"/>
          <w:szCs w:val="21"/>
        </w:rPr>
        <w:t xml:space="preserve"> </w:t>
      </w:r>
      <w:r w:rsidRPr="004963FC">
        <w:rPr>
          <w:rFonts w:ascii="Arial" w:eastAsia="黑体" w:hAnsi="Arial" w:cs="Arial"/>
          <w:szCs w:val="21"/>
        </w:rPr>
        <w:t xml:space="preserve">Map name </w:t>
      </w:r>
      <w:r w:rsidRPr="004963FC">
        <w:rPr>
          <w:rFonts w:ascii="Arial" w:eastAsia="黑体" w:hAnsi="Arial" w:cs="Arial"/>
          <w:szCs w:val="21"/>
        </w:rPr>
        <w:t>显示出所连</w:t>
      </w:r>
      <w:r w:rsidR="00AC3C20">
        <w:rPr>
          <w:rFonts w:ascii="Arial" w:eastAsia="黑体" w:hAnsi="Arial" w:cs="Arial" w:hint="eastAsia"/>
          <w:szCs w:val="21"/>
        </w:rPr>
        <w:t>接的</w:t>
      </w:r>
      <w:r w:rsidR="00AC3C20">
        <w:rPr>
          <w:rFonts w:ascii="Arial" w:eastAsia="黑体" w:hAnsi="Arial" w:cs="Arial" w:hint="eastAsia"/>
          <w:szCs w:val="21"/>
        </w:rPr>
        <w:t xml:space="preserve"> </w:t>
      </w:r>
      <w:r w:rsidRPr="004963FC">
        <w:rPr>
          <w:rFonts w:ascii="Arial" w:eastAsia="黑体" w:hAnsi="Arial" w:cs="Arial"/>
          <w:szCs w:val="21"/>
        </w:rPr>
        <w:t>AGV</w:t>
      </w:r>
      <w:r w:rsidR="00AC3C20">
        <w:rPr>
          <w:rFonts w:ascii="Arial" w:eastAsia="黑体" w:hAnsi="Arial" w:cs="Arial"/>
          <w:szCs w:val="21"/>
        </w:rPr>
        <w:t xml:space="preserve"> </w:t>
      </w:r>
      <w:r w:rsidRPr="004963FC">
        <w:rPr>
          <w:rFonts w:ascii="Arial" w:eastAsia="黑体" w:hAnsi="Arial" w:cs="Arial"/>
          <w:szCs w:val="21"/>
        </w:rPr>
        <w:t>当前地图名称</w:t>
      </w:r>
      <w:r w:rsidR="00AC3C20">
        <w:rPr>
          <w:rFonts w:ascii="Arial" w:eastAsia="黑体" w:hAnsi="Arial" w:cs="Arial" w:hint="eastAsia"/>
          <w:szCs w:val="21"/>
        </w:rPr>
        <w:t>，</w:t>
      </w:r>
      <w:proofErr w:type="spellStart"/>
      <w:r w:rsidR="00AC3C20">
        <w:rPr>
          <w:rFonts w:ascii="Arial" w:eastAsia="黑体" w:hAnsi="Arial" w:cs="Arial" w:hint="eastAsia"/>
          <w:szCs w:val="21"/>
        </w:rPr>
        <w:t>agv</w:t>
      </w:r>
      <w:proofErr w:type="spellEnd"/>
      <w:r w:rsidR="00AC3C20">
        <w:rPr>
          <w:rFonts w:ascii="Arial" w:eastAsia="黑体" w:hAnsi="Arial" w:cs="Arial"/>
          <w:szCs w:val="21"/>
        </w:rPr>
        <w:t xml:space="preserve"> </w:t>
      </w:r>
      <w:r w:rsidR="00AC3C20">
        <w:rPr>
          <w:rFonts w:ascii="Arial" w:eastAsia="黑体" w:hAnsi="Arial" w:cs="Arial" w:hint="eastAsia"/>
          <w:szCs w:val="21"/>
        </w:rPr>
        <w:t>name</w:t>
      </w:r>
      <w:r w:rsidR="00AC3C20">
        <w:rPr>
          <w:rFonts w:ascii="Arial" w:eastAsia="黑体" w:hAnsi="Arial" w:cs="Arial" w:hint="eastAsia"/>
          <w:szCs w:val="21"/>
        </w:rPr>
        <w:t>、</w:t>
      </w:r>
      <w:r w:rsidR="00AC3C20">
        <w:rPr>
          <w:rFonts w:ascii="Arial" w:eastAsia="黑体" w:hAnsi="Arial" w:cs="Arial" w:hint="eastAsia"/>
          <w:szCs w:val="21"/>
        </w:rPr>
        <w:t>I</w:t>
      </w:r>
      <w:r w:rsidR="00AC3C20">
        <w:rPr>
          <w:rFonts w:ascii="Arial" w:eastAsia="黑体" w:hAnsi="Arial" w:cs="Arial"/>
          <w:szCs w:val="21"/>
        </w:rPr>
        <w:t xml:space="preserve">D </w:t>
      </w:r>
      <w:r w:rsidR="00AC3C20">
        <w:rPr>
          <w:rFonts w:ascii="Arial" w:eastAsia="黑体" w:hAnsi="Arial" w:cs="Arial" w:hint="eastAsia"/>
          <w:szCs w:val="21"/>
        </w:rPr>
        <w:t>显示所连接</w:t>
      </w:r>
      <w:r w:rsidR="00AC3C20">
        <w:rPr>
          <w:rFonts w:ascii="Arial" w:eastAsia="黑体" w:hAnsi="Arial" w:cs="Arial" w:hint="eastAsia"/>
          <w:szCs w:val="21"/>
        </w:rPr>
        <w:t xml:space="preserve"> </w:t>
      </w:r>
      <w:r w:rsidRPr="004963FC">
        <w:rPr>
          <w:rFonts w:ascii="Arial" w:eastAsia="黑体" w:hAnsi="Arial" w:cs="Arial"/>
          <w:szCs w:val="21"/>
        </w:rPr>
        <w:t>AGV</w:t>
      </w:r>
      <w:r w:rsidR="00AC3C20">
        <w:rPr>
          <w:rFonts w:ascii="Arial" w:eastAsia="黑体" w:hAnsi="Arial" w:cs="Arial"/>
          <w:szCs w:val="21"/>
        </w:rPr>
        <w:t xml:space="preserve"> </w:t>
      </w:r>
      <w:r w:rsidR="00AC3C20">
        <w:rPr>
          <w:rFonts w:ascii="Arial" w:eastAsia="黑体" w:hAnsi="Arial" w:cs="Arial" w:hint="eastAsia"/>
          <w:szCs w:val="21"/>
        </w:rPr>
        <w:t>的</w:t>
      </w:r>
      <w:r w:rsidRPr="004963FC">
        <w:rPr>
          <w:rFonts w:ascii="Arial" w:eastAsia="黑体" w:hAnsi="Arial" w:cs="Arial"/>
          <w:szCs w:val="21"/>
        </w:rPr>
        <w:t>名称以及</w:t>
      </w:r>
      <w:r w:rsidRPr="004963FC">
        <w:rPr>
          <w:rFonts w:ascii="Arial" w:eastAsia="黑体" w:hAnsi="Arial" w:cs="Arial"/>
          <w:szCs w:val="21"/>
        </w:rPr>
        <w:t xml:space="preserve"> ID</w:t>
      </w:r>
      <w:r w:rsidRPr="004963FC">
        <w:rPr>
          <w:rFonts w:ascii="Arial" w:eastAsia="黑体" w:hAnsi="Arial" w:cs="Arial"/>
          <w:szCs w:val="21"/>
        </w:rPr>
        <w:t>。</w:t>
      </w:r>
      <w:r w:rsidRPr="004963FC">
        <w:rPr>
          <w:rFonts w:ascii="Arial" w:eastAsia="黑体" w:hAnsi="Arial" w:cs="Arial"/>
          <w:szCs w:val="21"/>
        </w:rPr>
        <w:t>IP</w:t>
      </w:r>
      <w:r w:rsidR="00AC3C20">
        <w:rPr>
          <w:rFonts w:ascii="Arial" w:eastAsia="黑体" w:hAnsi="Arial" w:cs="Arial" w:hint="eastAsia"/>
          <w:szCs w:val="21"/>
        </w:rPr>
        <w:t>地址</w:t>
      </w:r>
      <w:r w:rsidRPr="004963FC">
        <w:rPr>
          <w:rFonts w:ascii="Arial" w:eastAsia="黑体" w:hAnsi="Arial" w:cs="Arial"/>
          <w:szCs w:val="21"/>
        </w:rPr>
        <w:t>固定为</w:t>
      </w:r>
      <w:r w:rsidRPr="004963FC">
        <w:rPr>
          <w:rFonts w:ascii="Arial" w:eastAsia="黑体" w:hAnsi="Arial" w:cs="Arial"/>
          <w:szCs w:val="21"/>
        </w:rPr>
        <w:t xml:space="preserve"> 192.168.192.5</w:t>
      </w:r>
      <w:r w:rsidR="00AC3C20">
        <w:rPr>
          <w:rFonts w:ascii="Arial" w:eastAsia="黑体" w:hAnsi="Arial" w:cs="Arial" w:hint="eastAsia"/>
          <w:szCs w:val="21"/>
        </w:rPr>
        <w:t>，</w:t>
      </w:r>
      <w:r w:rsidRPr="004963FC">
        <w:rPr>
          <w:rFonts w:ascii="Arial" w:eastAsia="黑体" w:hAnsi="Arial" w:cs="Arial"/>
          <w:szCs w:val="21"/>
        </w:rPr>
        <w:t>用户不可更改</w:t>
      </w:r>
      <w:r>
        <w:rPr>
          <w:rFonts w:ascii="Arial" w:eastAsia="黑体" w:hAnsi="Arial" w:cs="Arial" w:hint="eastAsia"/>
          <w:szCs w:val="21"/>
        </w:rPr>
        <w:t>。</w:t>
      </w:r>
    </w:p>
    <w:p w14:paraId="0A91009F" w14:textId="1C3D2F21" w:rsidR="002560B4" w:rsidRDefault="006E3FCB" w:rsidP="006E3FCB">
      <w:pPr>
        <w:widowControl/>
        <w:jc w:val="center"/>
        <w:rPr>
          <w:rFonts w:ascii="Arial" w:eastAsia="黑体" w:hAnsi="Arial" w:cs="Arial"/>
          <w:szCs w:val="21"/>
        </w:rPr>
      </w:pPr>
      <w:r>
        <w:rPr>
          <w:noProof/>
        </w:rPr>
        <w:drawing>
          <wp:inline distT="0" distB="0" distL="0" distR="0" wp14:anchorId="164B565B" wp14:editId="5C46B680">
            <wp:extent cx="4319193" cy="2934335"/>
            <wp:effectExtent l="0" t="0" r="571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9410"/>
                    <a:stretch/>
                  </pic:blipFill>
                  <pic:spPr bwMode="auto">
                    <a:xfrm>
                      <a:off x="0" y="0"/>
                      <a:ext cx="4320000" cy="2934883"/>
                    </a:xfrm>
                    <a:prstGeom prst="rect">
                      <a:avLst/>
                    </a:prstGeom>
                    <a:noFill/>
                    <a:ln>
                      <a:noFill/>
                    </a:ln>
                    <a:extLst>
                      <a:ext uri="{53640926-AAD7-44D8-BBD7-CCE9431645EC}">
                        <a14:shadowObscured xmlns:a14="http://schemas.microsoft.com/office/drawing/2010/main"/>
                      </a:ext>
                    </a:extLst>
                  </pic:spPr>
                </pic:pic>
              </a:graphicData>
            </a:graphic>
          </wp:inline>
        </w:drawing>
      </w:r>
    </w:p>
    <w:p w14:paraId="44C7FF8A" w14:textId="10088538" w:rsidR="002560B4" w:rsidRPr="00082D92" w:rsidRDefault="006E3FCB" w:rsidP="00082D92">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Pr="00F852B1">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t xml:space="preserve"> </w:t>
      </w:r>
      <w:proofErr w:type="spellStart"/>
      <w:r w:rsidR="00AC3C20" w:rsidRPr="00AC3C20">
        <w:rPr>
          <w:rFonts w:ascii="黑体" w:eastAsia="黑体" w:hAnsi="黑体" w:hint="eastAsia"/>
          <w:sz w:val="18"/>
          <w:szCs w:val="18"/>
        </w:rPr>
        <w:t>AgvControl</w:t>
      </w:r>
      <w:proofErr w:type="spellEnd"/>
      <w:r w:rsidR="00AC3C20" w:rsidRPr="00AC3C20">
        <w:rPr>
          <w:rFonts w:ascii="黑体" w:eastAsia="黑体" w:hAnsi="黑体"/>
          <w:sz w:val="18"/>
          <w:szCs w:val="18"/>
        </w:rPr>
        <w:t>界面</w:t>
      </w:r>
    </w:p>
    <w:p w14:paraId="3C3DBFEA" w14:textId="7768C2C3" w:rsidR="002560B4" w:rsidRPr="004963FC" w:rsidRDefault="002560B4" w:rsidP="00AC3C20">
      <w:pPr>
        <w:widowControl/>
        <w:spacing w:afterLines="50" w:after="156"/>
        <w:rPr>
          <w:rFonts w:ascii="Arial" w:eastAsia="黑体" w:hAnsi="Arial" w:cs="Arial"/>
          <w:szCs w:val="21"/>
        </w:rPr>
      </w:pPr>
      <w:proofErr w:type="spellStart"/>
      <w:r w:rsidRPr="002560B4">
        <w:rPr>
          <w:rFonts w:ascii="Arial" w:eastAsia="黑体" w:hAnsi="Arial" w:cs="Arial" w:hint="eastAsia"/>
          <w:szCs w:val="21"/>
        </w:rPr>
        <w:t>SafeDetect</w:t>
      </w:r>
      <w:proofErr w:type="spellEnd"/>
      <w:r>
        <w:rPr>
          <w:rFonts w:ascii="Arial" w:eastAsia="黑体" w:hAnsi="Arial" w:cs="Arial"/>
          <w:szCs w:val="21"/>
        </w:rPr>
        <w:t xml:space="preserve"> </w:t>
      </w:r>
      <w:r w:rsidRPr="002560B4">
        <w:rPr>
          <w:rFonts w:ascii="Arial" w:eastAsia="黑体" w:hAnsi="Arial" w:cs="Arial" w:hint="eastAsia"/>
          <w:szCs w:val="21"/>
        </w:rPr>
        <w:t>如果勾选，则</w:t>
      </w:r>
      <w:r w:rsidR="00D6488D">
        <w:rPr>
          <w:rFonts w:ascii="Arial" w:eastAsia="黑体" w:hAnsi="Arial" w:cs="Arial" w:hint="eastAsia"/>
          <w:szCs w:val="21"/>
        </w:rPr>
        <w:t>会</w:t>
      </w:r>
      <w:r w:rsidRPr="002560B4">
        <w:rPr>
          <w:rFonts w:ascii="Arial" w:eastAsia="黑体" w:hAnsi="Arial" w:cs="Arial" w:hint="eastAsia"/>
          <w:szCs w:val="21"/>
        </w:rPr>
        <w:t>打开机械</w:t>
      </w:r>
      <w:proofErr w:type="gramStart"/>
      <w:r w:rsidRPr="002560B4">
        <w:rPr>
          <w:rFonts w:ascii="Arial" w:eastAsia="黑体" w:hAnsi="Arial" w:cs="Arial" w:hint="eastAsia"/>
          <w:szCs w:val="21"/>
        </w:rPr>
        <w:t>臂安全</w:t>
      </w:r>
      <w:proofErr w:type="gramEnd"/>
      <w:r w:rsidRPr="002560B4">
        <w:rPr>
          <w:rFonts w:ascii="Arial" w:eastAsia="黑体" w:hAnsi="Arial" w:cs="Arial" w:hint="eastAsia"/>
          <w:szCs w:val="21"/>
        </w:rPr>
        <w:t>检测，此时如果障碍物靠近</w:t>
      </w:r>
      <w:r w:rsidRPr="002560B4">
        <w:rPr>
          <w:rFonts w:ascii="Arial" w:eastAsia="黑体" w:hAnsi="Arial" w:cs="Arial" w:hint="eastAsia"/>
          <w:szCs w:val="21"/>
        </w:rPr>
        <w:t>AGV</w:t>
      </w:r>
      <w:r w:rsidRPr="002560B4">
        <w:rPr>
          <w:rFonts w:ascii="Arial" w:eastAsia="黑体" w:hAnsi="Arial" w:cs="Arial" w:hint="eastAsia"/>
          <w:szCs w:val="21"/>
        </w:rPr>
        <w:t>，</w:t>
      </w:r>
      <w:proofErr w:type="gramStart"/>
      <w:r w:rsidRPr="002560B4">
        <w:rPr>
          <w:rFonts w:ascii="Arial" w:eastAsia="黑体" w:hAnsi="Arial" w:cs="Arial" w:hint="eastAsia"/>
          <w:szCs w:val="21"/>
        </w:rPr>
        <w:t>机械臂会主动</w:t>
      </w:r>
      <w:proofErr w:type="gramEnd"/>
      <w:r w:rsidRPr="002560B4">
        <w:rPr>
          <w:rFonts w:ascii="Arial" w:eastAsia="黑体" w:hAnsi="Arial" w:cs="Arial" w:hint="eastAsia"/>
          <w:szCs w:val="21"/>
        </w:rPr>
        <w:t>降速或者暂停运动。</w:t>
      </w:r>
      <w:r w:rsidR="00D6488D">
        <w:rPr>
          <w:rFonts w:ascii="Arial" w:eastAsia="黑体" w:hAnsi="Arial" w:cs="Arial" w:hint="eastAsia"/>
          <w:szCs w:val="21"/>
        </w:rPr>
        <w:t>s</w:t>
      </w:r>
      <w:r w:rsidRPr="002560B4">
        <w:rPr>
          <w:rFonts w:ascii="Arial" w:eastAsia="黑体" w:hAnsi="Arial" w:cs="Arial" w:hint="eastAsia"/>
          <w:szCs w:val="21"/>
        </w:rPr>
        <w:t xml:space="preserve">afe </w:t>
      </w:r>
      <w:proofErr w:type="spellStart"/>
      <w:r w:rsidRPr="002560B4">
        <w:rPr>
          <w:rFonts w:ascii="Arial" w:eastAsia="黑体" w:hAnsi="Arial" w:cs="Arial" w:hint="eastAsia"/>
          <w:szCs w:val="21"/>
        </w:rPr>
        <w:t>dist</w:t>
      </w:r>
      <w:proofErr w:type="spellEnd"/>
      <w:r w:rsidRPr="002560B4">
        <w:rPr>
          <w:rFonts w:ascii="Arial" w:eastAsia="黑体" w:hAnsi="Arial" w:cs="Arial" w:hint="eastAsia"/>
          <w:szCs w:val="21"/>
        </w:rPr>
        <w:t xml:space="preserve"> </w:t>
      </w:r>
      <w:r w:rsidRPr="002560B4">
        <w:rPr>
          <w:rFonts w:ascii="Arial" w:eastAsia="黑体" w:hAnsi="Arial" w:cs="Arial" w:hint="eastAsia"/>
          <w:szCs w:val="21"/>
        </w:rPr>
        <w:t>为安全距离，</w:t>
      </w:r>
      <w:r w:rsidRPr="002560B4">
        <w:rPr>
          <w:rFonts w:ascii="Arial" w:eastAsia="黑体" w:hAnsi="Arial" w:cs="Arial" w:hint="eastAsia"/>
          <w:szCs w:val="21"/>
        </w:rPr>
        <w:t xml:space="preserve">stop </w:t>
      </w:r>
      <w:proofErr w:type="spellStart"/>
      <w:r w:rsidRPr="002560B4">
        <w:rPr>
          <w:rFonts w:ascii="Arial" w:eastAsia="黑体" w:hAnsi="Arial" w:cs="Arial" w:hint="eastAsia"/>
          <w:szCs w:val="21"/>
        </w:rPr>
        <w:t>dist</w:t>
      </w:r>
      <w:proofErr w:type="spellEnd"/>
      <w:r w:rsidRPr="002560B4">
        <w:rPr>
          <w:rFonts w:ascii="Arial" w:eastAsia="黑体" w:hAnsi="Arial" w:cs="Arial" w:hint="eastAsia"/>
          <w:szCs w:val="21"/>
        </w:rPr>
        <w:t xml:space="preserve"> </w:t>
      </w:r>
      <w:r w:rsidRPr="002560B4">
        <w:rPr>
          <w:rFonts w:ascii="Arial" w:eastAsia="黑体" w:hAnsi="Arial" w:cs="Arial" w:hint="eastAsia"/>
          <w:szCs w:val="21"/>
        </w:rPr>
        <w:t>为暂停距离。当障碍物距离</w:t>
      </w:r>
      <w:r w:rsidRPr="002560B4">
        <w:rPr>
          <w:rFonts w:ascii="Arial" w:eastAsia="黑体" w:hAnsi="Arial" w:cs="Arial" w:hint="eastAsia"/>
          <w:szCs w:val="21"/>
        </w:rPr>
        <w:t xml:space="preserve"> AGV </w:t>
      </w:r>
      <w:r w:rsidRPr="002560B4">
        <w:rPr>
          <w:rFonts w:ascii="Arial" w:eastAsia="黑体" w:hAnsi="Arial" w:cs="Arial" w:hint="eastAsia"/>
          <w:szCs w:val="21"/>
        </w:rPr>
        <w:t>大于</w:t>
      </w:r>
      <w:r w:rsidRPr="002560B4">
        <w:rPr>
          <w:rFonts w:ascii="Arial" w:eastAsia="黑体" w:hAnsi="Arial" w:cs="Arial" w:hint="eastAsia"/>
          <w:szCs w:val="21"/>
        </w:rPr>
        <w:t xml:space="preserve"> </w:t>
      </w:r>
      <w:proofErr w:type="spellStart"/>
      <w:r w:rsidRPr="002560B4">
        <w:rPr>
          <w:rFonts w:ascii="Arial" w:eastAsia="黑体" w:hAnsi="Arial" w:cs="Arial" w:hint="eastAsia"/>
          <w:szCs w:val="21"/>
        </w:rPr>
        <w:t>safedist</w:t>
      </w:r>
      <w:proofErr w:type="spellEnd"/>
      <w:r w:rsidRPr="002560B4">
        <w:rPr>
          <w:rFonts w:ascii="Arial" w:eastAsia="黑体" w:hAnsi="Arial" w:cs="Arial" w:hint="eastAsia"/>
          <w:szCs w:val="21"/>
        </w:rPr>
        <w:t xml:space="preserve"> </w:t>
      </w:r>
      <w:r w:rsidRPr="002560B4">
        <w:rPr>
          <w:rFonts w:ascii="Arial" w:eastAsia="黑体" w:hAnsi="Arial" w:cs="Arial" w:hint="eastAsia"/>
          <w:szCs w:val="21"/>
        </w:rPr>
        <w:t>时，机械</w:t>
      </w:r>
      <w:proofErr w:type="gramStart"/>
      <w:r w:rsidRPr="002560B4">
        <w:rPr>
          <w:rFonts w:ascii="Arial" w:eastAsia="黑体" w:hAnsi="Arial" w:cs="Arial" w:hint="eastAsia"/>
          <w:szCs w:val="21"/>
        </w:rPr>
        <w:t>臂运动</w:t>
      </w:r>
      <w:proofErr w:type="gramEnd"/>
      <w:r w:rsidRPr="002560B4">
        <w:rPr>
          <w:rFonts w:ascii="Arial" w:eastAsia="黑体" w:hAnsi="Arial" w:cs="Arial" w:hint="eastAsia"/>
          <w:szCs w:val="21"/>
        </w:rPr>
        <w:t>不受限制；当距离小于</w:t>
      </w:r>
      <w:r w:rsidRPr="002560B4">
        <w:rPr>
          <w:rFonts w:ascii="Arial" w:eastAsia="黑体" w:hAnsi="Arial" w:cs="Arial" w:hint="eastAsia"/>
          <w:szCs w:val="21"/>
        </w:rPr>
        <w:t xml:space="preserve"> safe </w:t>
      </w:r>
      <w:proofErr w:type="spellStart"/>
      <w:r w:rsidRPr="002560B4">
        <w:rPr>
          <w:rFonts w:ascii="Arial" w:eastAsia="黑体" w:hAnsi="Arial" w:cs="Arial" w:hint="eastAsia"/>
          <w:szCs w:val="21"/>
        </w:rPr>
        <w:t>dist</w:t>
      </w:r>
      <w:proofErr w:type="spellEnd"/>
      <w:r w:rsidRPr="002560B4">
        <w:rPr>
          <w:rFonts w:ascii="Arial" w:eastAsia="黑体" w:hAnsi="Arial" w:cs="Arial" w:hint="eastAsia"/>
          <w:szCs w:val="21"/>
        </w:rPr>
        <w:t xml:space="preserve"> </w:t>
      </w:r>
      <w:r w:rsidRPr="002560B4">
        <w:rPr>
          <w:rFonts w:ascii="Arial" w:eastAsia="黑体" w:hAnsi="Arial" w:cs="Arial" w:hint="eastAsia"/>
          <w:szCs w:val="21"/>
        </w:rPr>
        <w:t>且大于</w:t>
      </w:r>
      <w:r w:rsidRPr="002560B4">
        <w:rPr>
          <w:rFonts w:ascii="Arial" w:eastAsia="黑体" w:hAnsi="Arial" w:cs="Arial" w:hint="eastAsia"/>
          <w:szCs w:val="21"/>
        </w:rPr>
        <w:t xml:space="preserve"> stop </w:t>
      </w:r>
      <w:proofErr w:type="spellStart"/>
      <w:r w:rsidRPr="002560B4">
        <w:rPr>
          <w:rFonts w:ascii="Arial" w:eastAsia="黑体" w:hAnsi="Arial" w:cs="Arial" w:hint="eastAsia"/>
          <w:szCs w:val="21"/>
        </w:rPr>
        <w:t>dist</w:t>
      </w:r>
      <w:proofErr w:type="spellEnd"/>
      <w:r w:rsidRPr="002560B4">
        <w:rPr>
          <w:rFonts w:ascii="Arial" w:eastAsia="黑体" w:hAnsi="Arial" w:cs="Arial" w:hint="eastAsia"/>
          <w:szCs w:val="21"/>
        </w:rPr>
        <w:t xml:space="preserve"> </w:t>
      </w:r>
      <w:r w:rsidRPr="002560B4">
        <w:rPr>
          <w:rFonts w:ascii="Arial" w:eastAsia="黑体" w:hAnsi="Arial" w:cs="Arial" w:hint="eastAsia"/>
          <w:szCs w:val="21"/>
        </w:rPr>
        <w:t>时，机械臂降速运动；当距离小于</w:t>
      </w:r>
      <w:r w:rsidRPr="002560B4">
        <w:rPr>
          <w:rFonts w:ascii="Arial" w:eastAsia="黑体" w:hAnsi="Arial" w:cs="Arial" w:hint="eastAsia"/>
          <w:szCs w:val="21"/>
        </w:rPr>
        <w:t xml:space="preserve"> stop </w:t>
      </w:r>
      <w:proofErr w:type="spellStart"/>
      <w:r w:rsidRPr="002560B4">
        <w:rPr>
          <w:rFonts w:ascii="Arial" w:eastAsia="黑体" w:hAnsi="Arial" w:cs="Arial" w:hint="eastAsia"/>
          <w:szCs w:val="21"/>
        </w:rPr>
        <w:t>dist</w:t>
      </w:r>
      <w:proofErr w:type="spellEnd"/>
      <w:r w:rsidRPr="002560B4">
        <w:rPr>
          <w:rFonts w:ascii="Arial" w:eastAsia="黑体" w:hAnsi="Arial" w:cs="Arial" w:hint="eastAsia"/>
          <w:szCs w:val="21"/>
        </w:rPr>
        <w:t xml:space="preserve"> </w:t>
      </w:r>
      <w:r w:rsidRPr="002560B4">
        <w:rPr>
          <w:rFonts w:ascii="Arial" w:eastAsia="黑体" w:hAnsi="Arial" w:cs="Arial" w:hint="eastAsia"/>
          <w:szCs w:val="21"/>
        </w:rPr>
        <w:t>时，机械臂暂停运动</w:t>
      </w:r>
      <w:r w:rsidR="0039679C">
        <w:rPr>
          <w:rFonts w:ascii="Arial" w:eastAsia="黑体" w:hAnsi="Arial" w:cs="Arial" w:hint="eastAsia"/>
          <w:szCs w:val="21"/>
        </w:rPr>
        <w:t>。</w:t>
      </w:r>
    </w:p>
    <w:p w14:paraId="123F9ACE" w14:textId="217ADB53" w:rsidR="00ED2625" w:rsidRDefault="00ED2625">
      <w:pPr>
        <w:widowControl/>
        <w:jc w:val="left"/>
        <w:rPr>
          <w:rFonts w:ascii="黑体" w:eastAsia="黑体" w:hAnsi="黑体" w:cs="Times New Roman"/>
          <w:sz w:val="20"/>
          <w:szCs w:val="20"/>
        </w:rPr>
      </w:pPr>
      <w:r>
        <w:rPr>
          <w:rFonts w:ascii="黑体" w:eastAsia="黑体" w:hAnsi="黑体" w:cs="Times New Roman"/>
          <w:sz w:val="20"/>
          <w:szCs w:val="20"/>
        </w:rPr>
        <w:br w:type="page"/>
      </w:r>
    </w:p>
    <w:p w14:paraId="39DC5EB3" w14:textId="689C582E" w:rsidR="00D6488D" w:rsidRPr="00ED2625" w:rsidRDefault="00D6488D" w:rsidP="00D6488D">
      <w:pPr>
        <w:pStyle w:val="3"/>
        <w:spacing w:beforeLines="50" w:before="156" w:afterLines="50" w:after="156" w:line="240" w:lineRule="auto"/>
        <w:ind w:left="0" w:firstLine="0"/>
        <w:rPr>
          <w:rFonts w:ascii="Arial" w:eastAsia="黑体" w:hAnsi="Arial" w:cs="Arial"/>
        </w:rPr>
      </w:pPr>
      <w:bookmarkStart w:id="84" w:name="_Toc120889990"/>
      <w:proofErr w:type="spellStart"/>
      <w:r w:rsidRPr="00D6488D">
        <w:rPr>
          <w:rFonts w:ascii="Arial" w:eastAsia="黑体" w:hAnsi="Arial" w:cs="Arial"/>
        </w:rPr>
        <w:lastRenderedPageBreak/>
        <w:t>AgvStatus</w:t>
      </w:r>
      <w:proofErr w:type="spellEnd"/>
      <w:r>
        <w:rPr>
          <w:rFonts w:ascii="Arial" w:eastAsia="黑体" w:hAnsi="Arial" w:cs="Arial" w:hint="eastAsia"/>
        </w:rPr>
        <w:t>界面</w:t>
      </w:r>
      <w:bookmarkEnd w:id="84"/>
    </w:p>
    <w:p w14:paraId="4085BF4D" w14:textId="26AA1E25" w:rsidR="00D6488D" w:rsidRDefault="00D6488D" w:rsidP="00D6488D">
      <w:pPr>
        <w:widowControl/>
        <w:spacing w:beforeLines="50" w:before="156" w:afterLines="50" w:after="156"/>
        <w:rPr>
          <w:rFonts w:ascii="Arial" w:eastAsia="黑体" w:hAnsi="Arial" w:cs="Arial"/>
          <w:szCs w:val="21"/>
        </w:rPr>
      </w:pPr>
      <w:r>
        <w:rPr>
          <w:rFonts w:ascii="Arial" w:eastAsia="黑体" w:hAnsi="Arial" w:cs="Arial" w:hint="eastAsia"/>
          <w:szCs w:val="21"/>
        </w:rPr>
        <w:t>在</w:t>
      </w:r>
      <w:proofErr w:type="spellStart"/>
      <w:r w:rsidRPr="00D6488D">
        <w:rPr>
          <w:rFonts w:ascii="Arial" w:eastAsia="黑体" w:hAnsi="Arial" w:cs="Arial" w:hint="eastAsia"/>
          <w:szCs w:val="21"/>
        </w:rPr>
        <w:t>AgvStatus</w:t>
      </w:r>
      <w:proofErr w:type="spellEnd"/>
      <w:r>
        <w:rPr>
          <w:rFonts w:ascii="Arial" w:eastAsia="黑体" w:hAnsi="Arial" w:cs="Arial" w:hint="eastAsia"/>
          <w:szCs w:val="21"/>
        </w:rPr>
        <w:t>界面中会</w:t>
      </w:r>
      <w:r w:rsidRPr="00D6488D">
        <w:rPr>
          <w:rFonts w:ascii="Arial" w:eastAsia="黑体" w:hAnsi="Arial" w:cs="Arial" w:hint="eastAsia"/>
          <w:szCs w:val="21"/>
        </w:rPr>
        <w:t>显示</w:t>
      </w:r>
      <w:r>
        <w:rPr>
          <w:rFonts w:ascii="Arial" w:eastAsia="黑体" w:hAnsi="Arial" w:cs="Arial" w:hint="eastAsia"/>
          <w:szCs w:val="21"/>
        </w:rPr>
        <w:t>当前连接的</w:t>
      </w:r>
      <w:proofErr w:type="spellStart"/>
      <w:r w:rsidRPr="00D6488D">
        <w:rPr>
          <w:rFonts w:ascii="Arial" w:eastAsia="黑体" w:hAnsi="Arial" w:cs="Arial" w:hint="eastAsia"/>
          <w:szCs w:val="21"/>
        </w:rPr>
        <w:t>Agv</w:t>
      </w:r>
      <w:proofErr w:type="spellEnd"/>
      <w:r w:rsidRPr="00D6488D">
        <w:rPr>
          <w:rFonts w:ascii="Arial" w:eastAsia="黑体" w:hAnsi="Arial" w:cs="Arial" w:hint="eastAsia"/>
          <w:szCs w:val="21"/>
        </w:rPr>
        <w:t>的运行状态信息</w:t>
      </w:r>
      <w:r>
        <w:rPr>
          <w:rFonts w:ascii="Arial" w:eastAsia="黑体" w:hAnsi="Arial" w:cs="Arial" w:hint="eastAsia"/>
          <w:szCs w:val="21"/>
        </w:rPr>
        <w:t>，如图</w:t>
      </w:r>
      <w:r>
        <w:rPr>
          <w:rFonts w:ascii="Arial" w:eastAsia="黑体" w:hAnsi="Arial" w:cs="Arial" w:hint="eastAsia"/>
          <w:szCs w:val="21"/>
        </w:rPr>
        <w:t>4</w:t>
      </w:r>
      <w:r>
        <w:rPr>
          <w:rFonts w:ascii="Arial" w:eastAsia="黑体" w:hAnsi="Arial" w:cs="Arial"/>
          <w:szCs w:val="21"/>
        </w:rPr>
        <w:t>-5</w:t>
      </w:r>
      <w:r>
        <w:rPr>
          <w:rFonts w:ascii="Arial" w:eastAsia="黑体" w:hAnsi="Arial" w:cs="Arial" w:hint="eastAsia"/>
          <w:szCs w:val="21"/>
        </w:rPr>
        <w:t>所示</w:t>
      </w:r>
      <w:r w:rsidRPr="00D6488D">
        <w:rPr>
          <w:rFonts w:ascii="Arial" w:eastAsia="黑体" w:hAnsi="Arial" w:cs="Arial" w:hint="eastAsia"/>
          <w:szCs w:val="21"/>
        </w:rPr>
        <w:t>。</w:t>
      </w:r>
      <w:r w:rsidR="00EC32A2" w:rsidRPr="00067A2D">
        <w:rPr>
          <w:rFonts w:ascii="Arial" w:eastAsia="黑体" w:hAnsi="Arial" w:cs="Arial" w:hint="eastAsia"/>
          <w:szCs w:val="21"/>
        </w:rPr>
        <w:t>常见的状态显示在</w:t>
      </w:r>
      <w:r w:rsidR="00EC32A2">
        <w:rPr>
          <w:rFonts w:ascii="Arial" w:eastAsia="黑体" w:hAnsi="Arial" w:cs="Arial" w:hint="eastAsia"/>
          <w:szCs w:val="21"/>
        </w:rPr>
        <w:t>界面</w:t>
      </w:r>
      <w:r w:rsidR="00EC32A2" w:rsidRPr="00067A2D">
        <w:rPr>
          <w:rFonts w:ascii="Arial" w:eastAsia="黑体" w:hAnsi="Arial" w:cs="Arial" w:hint="eastAsia"/>
          <w:szCs w:val="21"/>
        </w:rPr>
        <w:t>底端的状态栏中，状态栏从坐到右依次</w:t>
      </w:r>
      <w:r w:rsidR="00EC32A2">
        <w:rPr>
          <w:rFonts w:ascii="Arial" w:eastAsia="黑体" w:hAnsi="Arial" w:cs="Arial" w:hint="eastAsia"/>
          <w:szCs w:val="21"/>
        </w:rPr>
        <w:t>如下表</w:t>
      </w:r>
      <w:r w:rsidR="00EC32A2">
        <w:rPr>
          <w:rFonts w:ascii="Arial" w:eastAsia="黑体" w:hAnsi="Arial" w:cs="Arial" w:hint="eastAsia"/>
          <w:szCs w:val="21"/>
        </w:rPr>
        <w:t>4</w:t>
      </w:r>
      <w:r w:rsidR="00EC32A2">
        <w:rPr>
          <w:rFonts w:ascii="Arial" w:eastAsia="黑体" w:hAnsi="Arial" w:cs="Arial"/>
          <w:szCs w:val="21"/>
        </w:rPr>
        <w:t>-2</w:t>
      </w:r>
      <w:r w:rsidR="00EC32A2">
        <w:rPr>
          <w:rFonts w:ascii="Arial" w:eastAsia="黑体" w:hAnsi="Arial" w:cs="Arial" w:hint="eastAsia"/>
          <w:szCs w:val="21"/>
        </w:rPr>
        <w:t>所示；</w:t>
      </w:r>
      <w:r w:rsidR="00EC32A2" w:rsidRPr="00EC32A2">
        <w:rPr>
          <w:rFonts w:ascii="Arial" w:eastAsia="黑体" w:hAnsi="Arial" w:cs="Arial" w:hint="eastAsia"/>
          <w:szCs w:val="21"/>
        </w:rPr>
        <w:t>界面中部显示了</w:t>
      </w:r>
      <w:r w:rsidR="00EC32A2" w:rsidRPr="00EC32A2">
        <w:rPr>
          <w:rFonts w:ascii="Arial" w:eastAsia="黑体" w:hAnsi="Arial" w:cs="Arial" w:hint="eastAsia"/>
          <w:szCs w:val="21"/>
        </w:rPr>
        <w:t xml:space="preserve"> AGV </w:t>
      </w:r>
      <w:r w:rsidR="00EC32A2" w:rsidRPr="00EC32A2">
        <w:rPr>
          <w:rFonts w:ascii="Arial" w:eastAsia="黑体" w:hAnsi="Arial" w:cs="Arial" w:hint="eastAsia"/>
          <w:szCs w:val="21"/>
        </w:rPr>
        <w:t>其他状态信息，例如实时速度、</w:t>
      </w:r>
      <w:r w:rsidR="00EC32A2">
        <w:rPr>
          <w:rFonts w:ascii="Arial" w:eastAsia="黑体" w:hAnsi="Arial" w:cs="Arial" w:hint="eastAsia"/>
          <w:szCs w:val="21"/>
        </w:rPr>
        <w:t>当前地图名称、</w:t>
      </w:r>
      <w:r w:rsidR="00EC32A2" w:rsidRPr="00EC32A2">
        <w:rPr>
          <w:rFonts w:ascii="Arial" w:eastAsia="黑体" w:hAnsi="Arial" w:cs="Arial" w:hint="eastAsia"/>
          <w:szCs w:val="21"/>
        </w:rPr>
        <w:t>I</w:t>
      </w:r>
      <w:r w:rsidR="00EC32A2">
        <w:rPr>
          <w:rFonts w:ascii="Arial" w:eastAsia="黑体" w:hAnsi="Arial" w:cs="Arial" w:hint="eastAsia"/>
          <w:szCs w:val="21"/>
        </w:rPr>
        <w:t>/</w:t>
      </w:r>
      <w:r w:rsidR="00EC32A2" w:rsidRPr="00EC32A2">
        <w:rPr>
          <w:rFonts w:ascii="Arial" w:eastAsia="黑体" w:hAnsi="Arial" w:cs="Arial" w:hint="eastAsia"/>
          <w:szCs w:val="21"/>
        </w:rPr>
        <w:t xml:space="preserve">O </w:t>
      </w:r>
      <w:r w:rsidR="00EC32A2" w:rsidRPr="00EC32A2">
        <w:rPr>
          <w:rFonts w:ascii="Arial" w:eastAsia="黑体" w:hAnsi="Arial" w:cs="Arial" w:hint="eastAsia"/>
          <w:szCs w:val="21"/>
        </w:rPr>
        <w:t>状态、激光阻挡详情。</w:t>
      </w:r>
    </w:p>
    <w:p w14:paraId="32067400" w14:textId="64323C70" w:rsidR="00D6488D" w:rsidRDefault="00D6488D" w:rsidP="00F63599">
      <w:pPr>
        <w:widowControl/>
        <w:spacing w:beforeLines="50" w:before="156" w:afterLines="50" w:after="156"/>
        <w:jc w:val="center"/>
        <w:rPr>
          <w:rFonts w:ascii="Arial" w:eastAsia="黑体" w:hAnsi="Arial" w:cs="Arial"/>
          <w:szCs w:val="21"/>
        </w:rPr>
      </w:pPr>
      <w:r>
        <w:rPr>
          <w:noProof/>
        </w:rPr>
        <w:drawing>
          <wp:inline distT="0" distB="0" distL="0" distR="0" wp14:anchorId="7BC6923C" wp14:editId="499E51FB">
            <wp:extent cx="4320000" cy="3142480"/>
            <wp:effectExtent l="0" t="0" r="4445"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3142480"/>
                    </a:xfrm>
                    <a:prstGeom prst="rect">
                      <a:avLst/>
                    </a:prstGeom>
                    <a:noFill/>
                    <a:ln>
                      <a:noFill/>
                    </a:ln>
                  </pic:spPr>
                </pic:pic>
              </a:graphicData>
            </a:graphic>
          </wp:inline>
        </w:drawing>
      </w:r>
    </w:p>
    <w:p w14:paraId="29870F13" w14:textId="7332E424" w:rsidR="00BA62B4" w:rsidRDefault="00F63599" w:rsidP="00EC32A2">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Pr="00F852B1">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850E83">
        <w:rPr>
          <w:rFonts w:ascii="黑体" w:eastAsia="黑体" w:hAnsi="黑体"/>
          <w:noProof/>
          <w:sz w:val="18"/>
          <w:szCs w:val="18"/>
        </w:rPr>
        <w:t>5</w:t>
      </w:r>
      <w:r w:rsidRPr="00F852B1">
        <w:rPr>
          <w:rFonts w:ascii="黑体" w:eastAsia="黑体" w:hAnsi="黑体"/>
          <w:sz w:val="18"/>
          <w:szCs w:val="18"/>
        </w:rPr>
        <w:fldChar w:fldCharType="end"/>
      </w:r>
      <w:r>
        <w:rPr>
          <w:rFonts w:ascii="黑体" w:eastAsia="黑体" w:hAnsi="黑体"/>
          <w:sz w:val="18"/>
          <w:szCs w:val="18"/>
        </w:rPr>
        <w:t xml:space="preserve"> </w:t>
      </w:r>
      <w:proofErr w:type="spellStart"/>
      <w:r w:rsidRPr="00F63599">
        <w:rPr>
          <w:rFonts w:ascii="黑体" w:eastAsia="黑体" w:hAnsi="黑体" w:hint="eastAsia"/>
          <w:sz w:val="18"/>
          <w:szCs w:val="18"/>
        </w:rPr>
        <w:t>AgvStatus</w:t>
      </w:r>
      <w:proofErr w:type="spellEnd"/>
      <w:r w:rsidRPr="00AC3C20">
        <w:rPr>
          <w:rFonts w:ascii="黑体" w:eastAsia="黑体" w:hAnsi="黑体"/>
          <w:sz w:val="18"/>
          <w:szCs w:val="18"/>
        </w:rPr>
        <w:t>界面</w:t>
      </w:r>
    </w:p>
    <w:p w14:paraId="60FF3AE4" w14:textId="77777777" w:rsidR="00BA62B4" w:rsidRDefault="00BA62B4">
      <w:pPr>
        <w:widowControl/>
        <w:jc w:val="left"/>
        <w:rPr>
          <w:rFonts w:ascii="黑体" w:eastAsia="黑体" w:hAnsi="黑体"/>
          <w:sz w:val="18"/>
          <w:szCs w:val="18"/>
        </w:rPr>
      </w:pPr>
      <w:r>
        <w:rPr>
          <w:rFonts w:ascii="黑体" w:eastAsia="黑体" w:hAnsi="黑体"/>
          <w:sz w:val="18"/>
          <w:szCs w:val="18"/>
        </w:rPr>
        <w:br w:type="page"/>
      </w:r>
    </w:p>
    <w:p w14:paraId="60FBD79F" w14:textId="760D5B53" w:rsidR="00EC32A2" w:rsidRPr="00EC32A2" w:rsidRDefault="00EC32A2" w:rsidP="00EC32A2">
      <w:pPr>
        <w:widowControl/>
        <w:spacing w:beforeLines="50" w:before="156" w:afterLines="50" w:after="156"/>
        <w:jc w:val="center"/>
        <w:rPr>
          <w:rFonts w:ascii="Arial" w:eastAsia="黑体" w:hAnsi="Arial" w:cs="Arial"/>
          <w:szCs w:val="21"/>
        </w:rPr>
      </w:pPr>
      <w:r w:rsidRPr="00EC32A2">
        <w:rPr>
          <w:rFonts w:ascii="Arial" w:eastAsia="黑体" w:hAnsi="Arial" w:cs="Arial"/>
          <w:sz w:val="18"/>
          <w:szCs w:val="18"/>
        </w:rPr>
        <w:lastRenderedPageBreak/>
        <w:t>表</w:t>
      </w:r>
      <w:r w:rsidRPr="00EC32A2">
        <w:rPr>
          <w:rFonts w:ascii="Arial" w:eastAsia="黑体" w:hAnsi="Arial" w:cs="Arial"/>
          <w:sz w:val="18"/>
          <w:szCs w:val="18"/>
        </w:rPr>
        <w:t xml:space="preserve">4-2 </w:t>
      </w:r>
      <w:proofErr w:type="spellStart"/>
      <w:r w:rsidRPr="00EC32A2">
        <w:rPr>
          <w:rFonts w:ascii="Arial" w:eastAsia="黑体" w:hAnsi="Arial" w:cs="Arial"/>
          <w:sz w:val="18"/>
          <w:szCs w:val="18"/>
        </w:rPr>
        <w:t>AgvStatus</w:t>
      </w:r>
      <w:proofErr w:type="spellEnd"/>
      <w:r>
        <w:rPr>
          <w:rFonts w:ascii="Arial" w:eastAsia="黑体" w:hAnsi="Arial" w:cs="Arial"/>
          <w:sz w:val="18"/>
          <w:szCs w:val="18"/>
        </w:rPr>
        <w:t xml:space="preserve"> </w:t>
      </w:r>
      <w:r w:rsidRPr="00EC32A2">
        <w:rPr>
          <w:rFonts w:ascii="Arial" w:eastAsia="黑体" w:hAnsi="Arial" w:cs="Arial"/>
          <w:sz w:val="18"/>
          <w:szCs w:val="18"/>
        </w:rPr>
        <w:t>界面</w:t>
      </w:r>
      <w:r>
        <w:rPr>
          <w:rFonts w:ascii="Arial" w:eastAsia="黑体" w:hAnsi="Arial" w:cs="Arial" w:hint="eastAsia"/>
          <w:sz w:val="18"/>
          <w:szCs w:val="18"/>
        </w:rPr>
        <w:t>底端</w:t>
      </w:r>
      <w:r w:rsidRPr="00EC32A2">
        <w:rPr>
          <w:rFonts w:ascii="Arial" w:eastAsia="黑体" w:hAnsi="Arial" w:cs="Arial"/>
          <w:sz w:val="18"/>
          <w:szCs w:val="18"/>
        </w:rPr>
        <w:t>状态显示描述</w:t>
      </w:r>
    </w:p>
    <w:tbl>
      <w:tblPr>
        <w:tblStyle w:val="a6"/>
        <w:tblW w:w="0" w:type="auto"/>
        <w:jc w:val="center"/>
        <w:tblLook w:val="04A0" w:firstRow="1" w:lastRow="0" w:firstColumn="1" w:lastColumn="0" w:noHBand="0" w:noVBand="1"/>
      </w:tblPr>
      <w:tblGrid>
        <w:gridCol w:w="2086"/>
        <w:gridCol w:w="1595"/>
        <w:gridCol w:w="4615"/>
      </w:tblGrid>
      <w:tr w:rsidR="00BA62B4" w14:paraId="57F3B474" w14:textId="77777777" w:rsidTr="00BA62B4">
        <w:trPr>
          <w:trHeight w:val="238"/>
          <w:jc w:val="center"/>
        </w:trPr>
        <w:tc>
          <w:tcPr>
            <w:tcW w:w="2086" w:type="dxa"/>
            <w:shd w:val="clear" w:color="auto" w:fill="BFBFBF" w:themeFill="background1" w:themeFillShade="BF"/>
            <w:vAlign w:val="center"/>
          </w:tcPr>
          <w:p w14:paraId="52C8EE3E" w14:textId="2FF59CBA" w:rsidR="00067A2D" w:rsidRPr="00EC32A2" w:rsidRDefault="00164FD9" w:rsidP="00164FD9">
            <w:pPr>
              <w:widowControl/>
              <w:spacing w:beforeLines="50" w:before="156" w:afterLines="50" w:after="156"/>
              <w:jc w:val="center"/>
              <w:rPr>
                <w:rFonts w:ascii="Arial" w:eastAsia="黑体" w:hAnsi="Arial" w:cs="Arial"/>
                <w:b/>
                <w:bCs/>
                <w:szCs w:val="21"/>
              </w:rPr>
            </w:pPr>
            <w:r w:rsidRPr="00EC32A2">
              <w:rPr>
                <w:rFonts w:ascii="Arial" w:eastAsia="黑体" w:hAnsi="Arial" w:cs="Arial" w:hint="eastAsia"/>
                <w:b/>
                <w:bCs/>
                <w:szCs w:val="21"/>
              </w:rPr>
              <w:t>显示</w:t>
            </w:r>
          </w:p>
        </w:tc>
        <w:tc>
          <w:tcPr>
            <w:tcW w:w="1595" w:type="dxa"/>
            <w:shd w:val="clear" w:color="auto" w:fill="BFBFBF" w:themeFill="background1" w:themeFillShade="BF"/>
            <w:vAlign w:val="center"/>
          </w:tcPr>
          <w:p w14:paraId="0168B1F8" w14:textId="7377D646" w:rsidR="00067A2D" w:rsidRPr="00EC32A2" w:rsidRDefault="00067A2D" w:rsidP="00164FD9">
            <w:pPr>
              <w:widowControl/>
              <w:spacing w:beforeLines="50" w:before="156" w:afterLines="50" w:after="156"/>
              <w:jc w:val="center"/>
              <w:rPr>
                <w:rFonts w:ascii="Arial" w:eastAsia="黑体" w:hAnsi="Arial" w:cs="Arial"/>
                <w:b/>
                <w:bCs/>
                <w:szCs w:val="21"/>
              </w:rPr>
            </w:pPr>
            <w:r w:rsidRPr="00EC32A2">
              <w:rPr>
                <w:rFonts w:ascii="Arial" w:eastAsia="黑体" w:hAnsi="Arial" w:cs="Arial" w:hint="eastAsia"/>
                <w:b/>
                <w:bCs/>
                <w:szCs w:val="21"/>
              </w:rPr>
              <w:t>状态</w:t>
            </w:r>
          </w:p>
        </w:tc>
        <w:tc>
          <w:tcPr>
            <w:tcW w:w="4615" w:type="dxa"/>
            <w:shd w:val="clear" w:color="auto" w:fill="BFBFBF" w:themeFill="background1" w:themeFillShade="BF"/>
            <w:vAlign w:val="center"/>
          </w:tcPr>
          <w:p w14:paraId="28802AB9" w14:textId="3D6DBC65" w:rsidR="00067A2D" w:rsidRPr="00EC32A2" w:rsidRDefault="00067A2D" w:rsidP="00164FD9">
            <w:pPr>
              <w:widowControl/>
              <w:spacing w:beforeLines="50" w:before="156" w:afterLines="50" w:after="156"/>
              <w:jc w:val="center"/>
              <w:rPr>
                <w:rFonts w:ascii="Arial" w:eastAsia="黑体" w:hAnsi="Arial" w:cs="Arial"/>
                <w:b/>
                <w:bCs/>
                <w:szCs w:val="21"/>
              </w:rPr>
            </w:pPr>
            <w:r w:rsidRPr="00EC32A2">
              <w:rPr>
                <w:rFonts w:ascii="Arial" w:eastAsia="黑体" w:hAnsi="Arial" w:cs="Arial" w:hint="eastAsia"/>
                <w:b/>
                <w:bCs/>
                <w:szCs w:val="21"/>
              </w:rPr>
              <w:t>描述</w:t>
            </w:r>
          </w:p>
        </w:tc>
      </w:tr>
      <w:tr w:rsidR="002C7605" w14:paraId="7EB4680C" w14:textId="77777777" w:rsidTr="00BA62B4">
        <w:trPr>
          <w:jc w:val="center"/>
        </w:trPr>
        <w:tc>
          <w:tcPr>
            <w:tcW w:w="2086" w:type="dxa"/>
            <w:vAlign w:val="center"/>
          </w:tcPr>
          <w:p w14:paraId="3B5EA2CA" w14:textId="24B231C8" w:rsidR="00067A2D" w:rsidRDefault="00164FD9" w:rsidP="00164FD9">
            <w:pPr>
              <w:widowControl/>
              <w:spacing w:beforeLines="50" w:before="156" w:afterLines="50" w:after="156"/>
              <w:jc w:val="center"/>
              <w:rPr>
                <w:rFonts w:ascii="Arial" w:eastAsia="黑体" w:hAnsi="Arial" w:cs="Arial"/>
                <w:szCs w:val="21"/>
              </w:rPr>
            </w:pPr>
            <w:r>
              <w:rPr>
                <w:noProof/>
              </w:rPr>
              <w:drawing>
                <wp:inline distT="0" distB="0" distL="0" distR="0" wp14:anchorId="632C8DF6" wp14:editId="3F4EFB12">
                  <wp:extent cx="360000" cy="44571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00" cy="445715"/>
                          </a:xfrm>
                          <a:prstGeom prst="rect">
                            <a:avLst/>
                          </a:prstGeom>
                        </pic:spPr>
                      </pic:pic>
                    </a:graphicData>
                  </a:graphic>
                </wp:inline>
              </w:drawing>
            </w:r>
          </w:p>
        </w:tc>
        <w:tc>
          <w:tcPr>
            <w:tcW w:w="1595" w:type="dxa"/>
            <w:vAlign w:val="center"/>
          </w:tcPr>
          <w:p w14:paraId="6C61B9F3" w14:textId="77777777" w:rsidR="00901C71" w:rsidRDefault="00164FD9" w:rsidP="00164FD9">
            <w:pPr>
              <w:widowControl/>
              <w:spacing w:beforeLines="50" w:before="156" w:afterLines="50" w:after="156"/>
              <w:jc w:val="center"/>
              <w:rPr>
                <w:rFonts w:ascii="Arial" w:eastAsia="黑体" w:hAnsi="Arial" w:cs="Arial"/>
                <w:szCs w:val="21"/>
              </w:rPr>
            </w:pPr>
            <w:r>
              <w:rPr>
                <w:rFonts w:ascii="Arial" w:eastAsia="黑体" w:hAnsi="Arial" w:cs="Arial" w:hint="eastAsia"/>
                <w:szCs w:val="21"/>
              </w:rPr>
              <w:t>激光安全</w:t>
            </w:r>
          </w:p>
          <w:p w14:paraId="3897FD0B" w14:textId="008794BD" w:rsidR="00067A2D" w:rsidRDefault="00164FD9" w:rsidP="00164FD9">
            <w:pPr>
              <w:widowControl/>
              <w:spacing w:beforeLines="50" w:before="156" w:afterLines="50" w:after="156"/>
              <w:jc w:val="center"/>
              <w:rPr>
                <w:rFonts w:ascii="Arial" w:eastAsia="黑体" w:hAnsi="Arial" w:cs="Arial"/>
                <w:szCs w:val="21"/>
              </w:rPr>
            </w:pPr>
            <w:r>
              <w:rPr>
                <w:rFonts w:ascii="Arial" w:eastAsia="黑体" w:hAnsi="Arial" w:cs="Arial" w:hint="eastAsia"/>
                <w:szCs w:val="21"/>
              </w:rPr>
              <w:t>检测状态</w:t>
            </w:r>
          </w:p>
        </w:tc>
        <w:tc>
          <w:tcPr>
            <w:tcW w:w="4615" w:type="dxa"/>
            <w:vAlign w:val="center"/>
          </w:tcPr>
          <w:p w14:paraId="19C76DE9" w14:textId="5210EA4E" w:rsidR="00164FD9" w:rsidRPr="00164FD9" w:rsidRDefault="00164FD9" w:rsidP="00164FD9">
            <w:pPr>
              <w:widowControl/>
              <w:spacing w:beforeLines="50" w:before="156" w:afterLines="50" w:after="156"/>
              <w:rPr>
                <w:rFonts w:ascii="Arial" w:eastAsia="黑体" w:hAnsi="Arial" w:cs="Arial"/>
                <w:szCs w:val="21"/>
              </w:rPr>
            </w:pPr>
            <w:r w:rsidRPr="00164FD9">
              <w:rPr>
                <w:rFonts w:ascii="Arial" w:eastAsia="黑体" w:hAnsi="Arial" w:cs="Arial" w:hint="eastAsia"/>
                <w:szCs w:val="21"/>
              </w:rPr>
              <w:t>红色表示障碍物与</w:t>
            </w:r>
            <w:r w:rsidRPr="00164FD9">
              <w:rPr>
                <w:rFonts w:ascii="Arial" w:eastAsia="黑体" w:hAnsi="Arial" w:cs="Arial" w:hint="eastAsia"/>
                <w:szCs w:val="21"/>
              </w:rPr>
              <w:t xml:space="preserve"> AGV </w:t>
            </w:r>
            <w:r w:rsidRPr="00164FD9">
              <w:rPr>
                <w:rFonts w:ascii="Arial" w:eastAsia="黑体" w:hAnsi="Arial" w:cs="Arial" w:hint="eastAsia"/>
                <w:szCs w:val="21"/>
              </w:rPr>
              <w:t>中心距离小于</w:t>
            </w:r>
            <w:r w:rsidRPr="00164FD9">
              <w:rPr>
                <w:rFonts w:ascii="Arial" w:eastAsia="黑体" w:hAnsi="Arial" w:cs="Arial" w:hint="eastAsia"/>
                <w:szCs w:val="21"/>
              </w:rPr>
              <w:t xml:space="preserve"> stop </w:t>
            </w:r>
            <w:proofErr w:type="spellStart"/>
            <w:r w:rsidRPr="00164FD9">
              <w:rPr>
                <w:rFonts w:ascii="Arial" w:eastAsia="黑体" w:hAnsi="Arial" w:cs="Arial" w:hint="eastAsia"/>
                <w:szCs w:val="21"/>
              </w:rPr>
              <w:t>dist</w:t>
            </w:r>
            <w:proofErr w:type="spellEnd"/>
            <w:r w:rsidRPr="00164FD9">
              <w:rPr>
                <w:rFonts w:ascii="Arial" w:eastAsia="黑体" w:hAnsi="Arial" w:cs="Arial" w:hint="eastAsia"/>
                <w:szCs w:val="21"/>
              </w:rPr>
              <w:t>，如果开启了</w:t>
            </w:r>
            <w:r w:rsidRPr="00164FD9">
              <w:rPr>
                <w:rFonts w:ascii="Arial" w:eastAsia="黑体" w:hAnsi="Arial" w:cs="Arial" w:hint="eastAsia"/>
                <w:szCs w:val="21"/>
              </w:rPr>
              <w:t xml:space="preserve"> </w:t>
            </w:r>
            <w:proofErr w:type="spellStart"/>
            <w:r w:rsidRPr="00164FD9">
              <w:rPr>
                <w:rFonts w:ascii="Arial" w:eastAsia="黑体" w:hAnsi="Arial" w:cs="Arial" w:hint="eastAsia"/>
                <w:szCs w:val="21"/>
              </w:rPr>
              <w:t>SafeDetect</w:t>
            </w:r>
            <w:proofErr w:type="spellEnd"/>
            <w:r w:rsidRPr="00164FD9">
              <w:rPr>
                <w:rFonts w:ascii="Arial" w:eastAsia="黑体" w:hAnsi="Arial" w:cs="Arial" w:hint="eastAsia"/>
                <w:szCs w:val="21"/>
              </w:rPr>
              <w:t>，</w:t>
            </w:r>
            <w:proofErr w:type="gramStart"/>
            <w:r w:rsidRPr="00164FD9">
              <w:rPr>
                <w:rFonts w:ascii="Arial" w:eastAsia="黑体" w:hAnsi="Arial" w:cs="Arial" w:hint="eastAsia"/>
                <w:szCs w:val="21"/>
              </w:rPr>
              <w:t>机械臂会暂停</w:t>
            </w:r>
            <w:proofErr w:type="gramEnd"/>
            <w:r w:rsidRPr="00164FD9">
              <w:rPr>
                <w:rFonts w:ascii="Arial" w:eastAsia="黑体" w:hAnsi="Arial" w:cs="Arial" w:hint="eastAsia"/>
                <w:szCs w:val="21"/>
              </w:rPr>
              <w:t>运动</w:t>
            </w:r>
          </w:p>
          <w:p w14:paraId="12D041B0" w14:textId="2AC779F6" w:rsidR="00164FD9" w:rsidRPr="00164FD9" w:rsidRDefault="00164FD9" w:rsidP="00164FD9">
            <w:pPr>
              <w:widowControl/>
              <w:spacing w:beforeLines="50" w:before="156" w:afterLines="50" w:after="156"/>
              <w:rPr>
                <w:rFonts w:ascii="Arial" w:eastAsia="黑体" w:hAnsi="Arial" w:cs="Arial"/>
                <w:szCs w:val="21"/>
              </w:rPr>
            </w:pPr>
            <w:r w:rsidRPr="00164FD9">
              <w:rPr>
                <w:rFonts w:ascii="Arial" w:eastAsia="黑体" w:hAnsi="Arial" w:cs="Arial" w:hint="eastAsia"/>
                <w:szCs w:val="21"/>
              </w:rPr>
              <w:t>粉色表示障碍物与</w:t>
            </w:r>
            <w:r w:rsidRPr="00164FD9">
              <w:rPr>
                <w:rFonts w:ascii="Arial" w:eastAsia="黑体" w:hAnsi="Arial" w:cs="Arial" w:hint="eastAsia"/>
                <w:szCs w:val="21"/>
              </w:rPr>
              <w:t xml:space="preserve"> AGV </w:t>
            </w:r>
            <w:r w:rsidRPr="00164FD9">
              <w:rPr>
                <w:rFonts w:ascii="Arial" w:eastAsia="黑体" w:hAnsi="Arial" w:cs="Arial" w:hint="eastAsia"/>
                <w:szCs w:val="21"/>
              </w:rPr>
              <w:t>中心距离小于</w:t>
            </w:r>
            <w:r w:rsidRPr="00164FD9">
              <w:rPr>
                <w:rFonts w:ascii="Arial" w:eastAsia="黑体" w:hAnsi="Arial" w:cs="Arial" w:hint="eastAsia"/>
                <w:szCs w:val="21"/>
              </w:rPr>
              <w:t xml:space="preserve"> safe </w:t>
            </w:r>
            <w:proofErr w:type="spellStart"/>
            <w:r w:rsidRPr="00164FD9">
              <w:rPr>
                <w:rFonts w:ascii="Arial" w:eastAsia="黑体" w:hAnsi="Arial" w:cs="Arial" w:hint="eastAsia"/>
                <w:szCs w:val="21"/>
              </w:rPr>
              <w:t>dist</w:t>
            </w:r>
            <w:proofErr w:type="spellEnd"/>
            <w:r w:rsidRPr="00164FD9">
              <w:rPr>
                <w:rFonts w:ascii="Arial" w:eastAsia="黑体" w:hAnsi="Arial" w:cs="Arial" w:hint="eastAsia"/>
                <w:szCs w:val="21"/>
              </w:rPr>
              <w:t>，如果开启了</w:t>
            </w:r>
            <w:r w:rsidRPr="00164FD9">
              <w:rPr>
                <w:rFonts w:ascii="Arial" w:eastAsia="黑体" w:hAnsi="Arial" w:cs="Arial" w:hint="eastAsia"/>
                <w:szCs w:val="21"/>
              </w:rPr>
              <w:t xml:space="preserve"> </w:t>
            </w:r>
            <w:proofErr w:type="spellStart"/>
            <w:r w:rsidRPr="00164FD9">
              <w:rPr>
                <w:rFonts w:ascii="Arial" w:eastAsia="黑体" w:hAnsi="Arial" w:cs="Arial" w:hint="eastAsia"/>
                <w:szCs w:val="21"/>
              </w:rPr>
              <w:t>SafeDetect</w:t>
            </w:r>
            <w:proofErr w:type="spellEnd"/>
            <w:r w:rsidRPr="00164FD9">
              <w:rPr>
                <w:rFonts w:ascii="Arial" w:eastAsia="黑体" w:hAnsi="Arial" w:cs="Arial" w:hint="eastAsia"/>
                <w:szCs w:val="21"/>
              </w:rPr>
              <w:t>，</w:t>
            </w:r>
            <w:proofErr w:type="gramStart"/>
            <w:r w:rsidRPr="00164FD9">
              <w:rPr>
                <w:rFonts w:ascii="Arial" w:eastAsia="黑体" w:hAnsi="Arial" w:cs="Arial" w:hint="eastAsia"/>
                <w:szCs w:val="21"/>
              </w:rPr>
              <w:t>机械臂会减速运动</w:t>
            </w:r>
            <w:proofErr w:type="gramEnd"/>
          </w:p>
          <w:p w14:paraId="39D36AC9" w14:textId="3F7C9362" w:rsidR="00067A2D" w:rsidRDefault="00164FD9" w:rsidP="00164FD9">
            <w:pPr>
              <w:widowControl/>
              <w:spacing w:beforeLines="50" w:before="156" w:afterLines="50" w:after="156"/>
              <w:rPr>
                <w:rFonts w:ascii="Arial" w:eastAsia="黑体" w:hAnsi="Arial" w:cs="Arial"/>
                <w:szCs w:val="21"/>
              </w:rPr>
            </w:pPr>
            <w:r w:rsidRPr="00164FD9">
              <w:rPr>
                <w:rFonts w:ascii="Arial" w:eastAsia="黑体" w:hAnsi="Arial" w:cs="Arial" w:hint="eastAsia"/>
                <w:szCs w:val="21"/>
              </w:rPr>
              <w:t>绿色表示障碍物与</w:t>
            </w:r>
            <w:r w:rsidRPr="00164FD9">
              <w:rPr>
                <w:rFonts w:ascii="Arial" w:eastAsia="黑体" w:hAnsi="Arial" w:cs="Arial" w:hint="eastAsia"/>
                <w:szCs w:val="21"/>
              </w:rPr>
              <w:t xml:space="preserve"> AGV </w:t>
            </w:r>
            <w:r w:rsidRPr="00164FD9">
              <w:rPr>
                <w:rFonts w:ascii="Arial" w:eastAsia="黑体" w:hAnsi="Arial" w:cs="Arial" w:hint="eastAsia"/>
                <w:szCs w:val="21"/>
              </w:rPr>
              <w:t>中心距离大于</w:t>
            </w:r>
            <w:r w:rsidRPr="00164FD9">
              <w:rPr>
                <w:rFonts w:ascii="Arial" w:eastAsia="黑体" w:hAnsi="Arial" w:cs="Arial" w:hint="eastAsia"/>
                <w:szCs w:val="21"/>
              </w:rPr>
              <w:t xml:space="preserve"> safe </w:t>
            </w:r>
            <w:proofErr w:type="spellStart"/>
            <w:r w:rsidRPr="00164FD9">
              <w:rPr>
                <w:rFonts w:ascii="Arial" w:eastAsia="黑体" w:hAnsi="Arial" w:cs="Arial" w:hint="eastAsia"/>
                <w:szCs w:val="21"/>
              </w:rPr>
              <w:t>dist</w:t>
            </w:r>
            <w:proofErr w:type="spellEnd"/>
            <w:r w:rsidRPr="00164FD9">
              <w:rPr>
                <w:rFonts w:ascii="Arial" w:eastAsia="黑体" w:hAnsi="Arial" w:cs="Arial" w:hint="eastAsia"/>
                <w:szCs w:val="21"/>
              </w:rPr>
              <w:t>，机械</w:t>
            </w:r>
            <w:proofErr w:type="gramStart"/>
            <w:r w:rsidRPr="00164FD9">
              <w:rPr>
                <w:rFonts w:ascii="Arial" w:eastAsia="黑体" w:hAnsi="Arial" w:cs="Arial" w:hint="eastAsia"/>
                <w:szCs w:val="21"/>
              </w:rPr>
              <w:t>臂正常</w:t>
            </w:r>
            <w:proofErr w:type="gramEnd"/>
            <w:r w:rsidRPr="00164FD9">
              <w:rPr>
                <w:rFonts w:ascii="Arial" w:eastAsia="黑体" w:hAnsi="Arial" w:cs="Arial" w:hint="eastAsia"/>
                <w:szCs w:val="21"/>
              </w:rPr>
              <w:t>运动</w:t>
            </w:r>
          </w:p>
        </w:tc>
      </w:tr>
      <w:tr w:rsidR="002C7605" w14:paraId="352578BD" w14:textId="77777777" w:rsidTr="00BA62B4">
        <w:trPr>
          <w:trHeight w:val="778"/>
          <w:jc w:val="center"/>
        </w:trPr>
        <w:tc>
          <w:tcPr>
            <w:tcW w:w="2086" w:type="dxa"/>
            <w:vAlign w:val="center"/>
          </w:tcPr>
          <w:p w14:paraId="0D7F1F7F" w14:textId="22672271" w:rsidR="00067A2D" w:rsidRDefault="00164FD9" w:rsidP="00164FD9">
            <w:pPr>
              <w:widowControl/>
              <w:spacing w:beforeLines="50" w:before="156" w:afterLines="50" w:after="156"/>
              <w:jc w:val="center"/>
              <w:rPr>
                <w:rFonts w:ascii="Arial" w:eastAsia="黑体" w:hAnsi="Arial" w:cs="Arial"/>
                <w:szCs w:val="21"/>
              </w:rPr>
            </w:pPr>
            <w:r>
              <w:rPr>
                <w:noProof/>
              </w:rPr>
              <w:drawing>
                <wp:inline distT="0" distB="0" distL="0" distR="0" wp14:anchorId="69A10EA8" wp14:editId="1EBE825B">
                  <wp:extent cx="684000" cy="322786"/>
                  <wp:effectExtent l="0" t="0" r="1905" b="12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4000" cy="322786"/>
                          </a:xfrm>
                          <a:prstGeom prst="rect">
                            <a:avLst/>
                          </a:prstGeom>
                        </pic:spPr>
                      </pic:pic>
                    </a:graphicData>
                  </a:graphic>
                </wp:inline>
              </w:drawing>
            </w:r>
          </w:p>
        </w:tc>
        <w:tc>
          <w:tcPr>
            <w:tcW w:w="1595" w:type="dxa"/>
            <w:vAlign w:val="center"/>
          </w:tcPr>
          <w:p w14:paraId="60E80042" w14:textId="1E9DA3A9" w:rsidR="00067A2D" w:rsidRDefault="00164FD9" w:rsidP="00164FD9">
            <w:pPr>
              <w:widowControl/>
              <w:spacing w:beforeLines="50" w:before="156" w:afterLines="50" w:after="156"/>
              <w:jc w:val="center"/>
              <w:rPr>
                <w:rFonts w:ascii="Arial" w:eastAsia="黑体" w:hAnsi="Arial" w:cs="Arial"/>
                <w:szCs w:val="21"/>
              </w:rPr>
            </w:pPr>
            <w:r w:rsidRPr="00164FD9">
              <w:rPr>
                <w:rFonts w:ascii="Arial" w:eastAsia="黑体" w:hAnsi="Arial" w:cs="Arial" w:hint="eastAsia"/>
                <w:szCs w:val="21"/>
              </w:rPr>
              <w:t>电池电量</w:t>
            </w:r>
          </w:p>
        </w:tc>
        <w:tc>
          <w:tcPr>
            <w:tcW w:w="4615" w:type="dxa"/>
            <w:vAlign w:val="center"/>
          </w:tcPr>
          <w:p w14:paraId="3F5EDBDD" w14:textId="7442EA53" w:rsidR="00067A2D" w:rsidRDefault="00164FD9" w:rsidP="00067A2D">
            <w:pPr>
              <w:widowControl/>
              <w:spacing w:beforeLines="50" w:before="156" w:afterLines="50" w:after="156"/>
              <w:rPr>
                <w:rFonts w:ascii="Arial" w:eastAsia="黑体" w:hAnsi="Arial" w:cs="Arial"/>
                <w:szCs w:val="21"/>
              </w:rPr>
            </w:pPr>
            <w:r w:rsidRPr="00164FD9">
              <w:rPr>
                <w:rFonts w:ascii="Arial" w:eastAsia="黑体" w:hAnsi="Arial" w:cs="Arial" w:hint="eastAsia"/>
                <w:szCs w:val="21"/>
              </w:rPr>
              <w:t>电池电量百分比；如果正在充电，会显示出闪电图标</w:t>
            </w:r>
          </w:p>
        </w:tc>
      </w:tr>
      <w:tr w:rsidR="002C7605" w14:paraId="1ECE9D84" w14:textId="77777777" w:rsidTr="00BA62B4">
        <w:trPr>
          <w:jc w:val="center"/>
        </w:trPr>
        <w:tc>
          <w:tcPr>
            <w:tcW w:w="2086" w:type="dxa"/>
            <w:vAlign w:val="center"/>
          </w:tcPr>
          <w:p w14:paraId="2974EDA9" w14:textId="2D02C3CB" w:rsidR="00067A2D" w:rsidRDefault="00884DAE" w:rsidP="00164FD9">
            <w:pPr>
              <w:widowControl/>
              <w:spacing w:beforeLines="50" w:before="156" w:afterLines="50" w:after="156"/>
              <w:jc w:val="center"/>
              <w:rPr>
                <w:rFonts w:ascii="Arial" w:eastAsia="黑体" w:hAnsi="Arial" w:cs="Arial"/>
                <w:szCs w:val="21"/>
              </w:rPr>
            </w:pPr>
            <w:r>
              <w:rPr>
                <w:noProof/>
              </w:rPr>
              <w:drawing>
                <wp:inline distT="0" distB="0" distL="0" distR="0" wp14:anchorId="5E1E1850" wp14:editId="0C95AFB2">
                  <wp:extent cx="540000" cy="325862"/>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0" cy="325862"/>
                          </a:xfrm>
                          <a:prstGeom prst="rect">
                            <a:avLst/>
                          </a:prstGeom>
                        </pic:spPr>
                      </pic:pic>
                    </a:graphicData>
                  </a:graphic>
                </wp:inline>
              </w:drawing>
            </w:r>
          </w:p>
        </w:tc>
        <w:tc>
          <w:tcPr>
            <w:tcW w:w="1595" w:type="dxa"/>
            <w:vAlign w:val="center"/>
          </w:tcPr>
          <w:p w14:paraId="05CE244B" w14:textId="3339A931" w:rsidR="00067A2D" w:rsidRDefault="00884DAE" w:rsidP="00164FD9">
            <w:pPr>
              <w:widowControl/>
              <w:spacing w:beforeLines="50" w:before="156" w:afterLines="50" w:after="156"/>
              <w:jc w:val="center"/>
              <w:rPr>
                <w:rFonts w:ascii="Arial" w:eastAsia="黑体" w:hAnsi="Arial" w:cs="Arial"/>
                <w:szCs w:val="21"/>
              </w:rPr>
            </w:pPr>
            <w:r w:rsidRPr="00884DAE">
              <w:rPr>
                <w:rFonts w:ascii="Arial" w:eastAsia="黑体" w:hAnsi="Arial" w:cs="Arial" w:hint="eastAsia"/>
                <w:szCs w:val="21"/>
              </w:rPr>
              <w:t>急停状态</w:t>
            </w:r>
          </w:p>
        </w:tc>
        <w:tc>
          <w:tcPr>
            <w:tcW w:w="4615" w:type="dxa"/>
            <w:vAlign w:val="center"/>
          </w:tcPr>
          <w:p w14:paraId="5053180D" w14:textId="5D1509B6" w:rsidR="00067A2D" w:rsidRDefault="00901C71" w:rsidP="00067A2D">
            <w:pPr>
              <w:widowControl/>
              <w:spacing w:beforeLines="50" w:before="156" w:afterLines="50" w:after="156"/>
              <w:rPr>
                <w:rFonts w:ascii="Arial" w:eastAsia="黑体" w:hAnsi="Arial" w:cs="Arial"/>
                <w:szCs w:val="21"/>
              </w:rPr>
            </w:pPr>
            <w:r w:rsidRPr="00901C71">
              <w:rPr>
                <w:rFonts w:ascii="Arial" w:eastAsia="黑体" w:hAnsi="Arial" w:cs="Arial" w:hint="eastAsia"/>
                <w:szCs w:val="21"/>
              </w:rPr>
              <w:t>蓝色表示无急停，红色表示急停被按下</w:t>
            </w:r>
          </w:p>
        </w:tc>
      </w:tr>
      <w:tr w:rsidR="002C7605" w14:paraId="73E97270" w14:textId="77777777" w:rsidTr="00BA62B4">
        <w:trPr>
          <w:trHeight w:val="437"/>
          <w:jc w:val="center"/>
        </w:trPr>
        <w:tc>
          <w:tcPr>
            <w:tcW w:w="2086" w:type="dxa"/>
            <w:vAlign w:val="center"/>
          </w:tcPr>
          <w:p w14:paraId="31D1D6E2" w14:textId="4FCAABA0" w:rsidR="00067A2D" w:rsidRDefault="00901C71" w:rsidP="00164FD9">
            <w:pPr>
              <w:widowControl/>
              <w:spacing w:beforeLines="50" w:before="156" w:afterLines="50" w:after="156"/>
              <w:jc w:val="center"/>
              <w:rPr>
                <w:rFonts w:ascii="Arial" w:eastAsia="黑体" w:hAnsi="Arial" w:cs="Arial"/>
                <w:szCs w:val="21"/>
              </w:rPr>
            </w:pPr>
            <w:r>
              <w:rPr>
                <w:noProof/>
              </w:rPr>
              <w:drawing>
                <wp:inline distT="0" distB="0" distL="0" distR="0" wp14:anchorId="2D2707DC" wp14:editId="335293AC">
                  <wp:extent cx="432000" cy="345600"/>
                  <wp:effectExtent l="0" t="0" r="635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 cy="345600"/>
                          </a:xfrm>
                          <a:prstGeom prst="rect">
                            <a:avLst/>
                          </a:prstGeom>
                        </pic:spPr>
                      </pic:pic>
                    </a:graphicData>
                  </a:graphic>
                </wp:inline>
              </w:drawing>
            </w:r>
          </w:p>
        </w:tc>
        <w:tc>
          <w:tcPr>
            <w:tcW w:w="1595" w:type="dxa"/>
            <w:vAlign w:val="center"/>
          </w:tcPr>
          <w:p w14:paraId="5A2D5A4A" w14:textId="4A4069F5" w:rsidR="00067A2D" w:rsidRDefault="00901C71" w:rsidP="00164FD9">
            <w:pPr>
              <w:widowControl/>
              <w:spacing w:beforeLines="50" w:before="156" w:afterLines="50" w:after="156"/>
              <w:jc w:val="center"/>
              <w:rPr>
                <w:rFonts w:ascii="Arial" w:eastAsia="黑体" w:hAnsi="Arial" w:cs="Arial"/>
                <w:szCs w:val="21"/>
              </w:rPr>
            </w:pPr>
            <w:r w:rsidRPr="00901C71">
              <w:rPr>
                <w:rFonts w:ascii="Arial" w:eastAsia="黑体" w:hAnsi="Arial" w:cs="Arial" w:hint="eastAsia"/>
                <w:szCs w:val="21"/>
              </w:rPr>
              <w:t>置信度</w:t>
            </w:r>
          </w:p>
        </w:tc>
        <w:tc>
          <w:tcPr>
            <w:tcW w:w="4615" w:type="dxa"/>
            <w:vAlign w:val="center"/>
          </w:tcPr>
          <w:p w14:paraId="18EDBFF2" w14:textId="75479E05" w:rsidR="00067A2D" w:rsidRDefault="00901C71" w:rsidP="00067A2D">
            <w:pPr>
              <w:widowControl/>
              <w:spacing w:beforeLines="50" w:before="156" w:afterLines="50" w:after="156"/>
              <w:rPr>
                <w:rFonts w:ascii="Arial" w:eastAsia="黑体" w:hAnsi="Arial" w:cs="Arial"/>
                <w:szCs w:val="21"/>
              </w:rPr>
            </w:pPr>
            <w:r w:rsidRPr="00901C71">
              <w:rPr>
                <w:rFonts w:ascii="Arial" w:eastAsia="黑体" w:hAnsi="Arial" w:cs="Arial" w:hint="eastAsia"/>
                <w:szCs w:val="21"/>
              </w:rPr>
              <w:t>[0,1]</w:t>
            </w:r>
            <w:r w:rsidRPr="00901C71">
              <w:rPr>
                <w:rFonts w:ascii="Arial" w:eastAsia="黑体" w:hAnsi="Arial" w:cs="Arial" w:hint="eastAsia"/>
                <w:szCs w:val="21"/>
              </w:rPr>
              <w:t>，值越大，</w:t>
            </w:r>
            <w:r w:rsidRPr="00901C71">
              <w:rPr>
                <w:rFonts w:ascii="Arial" w:eastAsia="黑体" w:hAnsi="Arial" w:cs="Arial" w:hint="eastAsia"/>
                <w:szCs w:val="21"/>
              </w:rPr>
              <w:t>AGV</w:t>
            </w:r>
            <w:r w:rsidRPr="00901C71">
              <w:rPr>
                <w:rFonts w:ascii="Arial" w:eastAsia="黑体" w:hAnsi="Arial" w:cs="Arial" w:hint="eastAsia"/>
                <w:szCs w:val="21"/>
              </w:rPr>
              <w:t>位置准确度越高</w:t>
            </w:r>
          </w:p>
        </w:tc>
      </w:tr>
      <w:tr w:rsidR="002C7605" w14:paraId="536587B8" w14:textId="77777777" w:rsidTr="00BA62B4">
        <w:trPr>
          <w:jc w:val="center"/>
        </w:trPr>
        <w:tc>
          <w:tcPr>
            <w:tcW w:w="2086" w:type="dxa"/>
            <w:vAlign w:val="center"/>
          </w:tcPr>
          <w:p w14:paraId="344A256B" w14:textId="0B476C50" w:rsidR="00067A2D" w:rsidRDefault="00901C71" w:rsidP="00164FD9">
            <w:pPr>
              <w:widowControl/>
              <w:spacing w:beforeLines="50" w:before="156" w:afterLines="50" w:after="156"/>
              <w:jc w:val="center"/>
              <w:rPr>
                <w:rFonts w:ascii="Arial" w:eastAsia="黑体" w:hAnsi="Arial" w:cs="Arial"/>
                <w:szCs w:val="21"/>
              </w:rPr>
            </w:pPr>
            <w:r>
              <w:rPr>
                <w:noProof/>
              </w:rPr>
              <w:drawing>
                <wp:inline distT="0" distB="0" distL="0" distR="0" wp14:anchorId="4E12F29B" wp14:editId="04451D2F">
                  <wp:extent cx="1008000" cy="296876"/>
                  <wp:effectExtent l="0" t="0" r="1905" b="825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08000" cy="296876"/>
                          </a:xfrm>
                          <a:prstGeom prst="rect">
                            <a:avLst/>
                          </a:prstGeom>
                        </pic:spPr>
                      </pic:pic>
                    </a:graphicData>
                  </a:graphic>
                </wp:inline>
              </w:drawing>
            </w:r>
          </w:p>
        </w:tc>
        <w:tc>
          <w:tcPr>
            <w:tcW w:w="1595" w:type="dxa"/>
            <w:vAlign w:val="center"/>
          </w:tcPr>
          <w:p w14:paraId="1B8A4819" w14:textId="6EF5C771" w:rsidR="00067A2D" w:rsidRDefault="00901C71" w:rsidP="00164FD9">
            <w:pPr>
              <w:widowControl/>
              <w:spacing w:beforeLines="50" w:before="156" w:afterLines="50" w:after="156"/>
              <w:jc w:val="center"/>
              <w:rPr>
                <w:rFonts w:ascii="Arial" w:eastAsia="黑体" w:hAnsi="Arial" w:cs="Arial"/>
                <w:szCs w:val="21"/>
              </w:rPr>
            </w:pPr>
            <w:r w:rsidRPr="00901C71">
              <w:rPr>
                <w:rFonts w:ascii="Arial" w:eastAsia="黑体" w:hAnsi="Arial" w:cs="Arial" w:hint="eastAsia"/>
                <w:szCs w:val="21"/>
              </w:rPr>
              <w:t>导航状态</w:t>
            </w:r>
          </w:p>
        </w:tc>
        <w:tc>
          <w:tcPr>
            <w:tcW w:w="4615" w:type="dxa"/>
            <w:vAlign w:val="center"/>
          </w:tcPr>
          <w:p w14:paraId="4C142C6C" w14:textId="3ADF08C6" w:rsidR="002C7605" w:rsidRDefault="00EF280E" w:rsidP="00067A2D">
            <w:pPr>
              <w:widowControl/>
              <w:spacing w:beforeLines="50" w:before="156" w:afterLines="50" w:after="156"/>
              <w:rPr>
                <w:rFonts w:ascii="Arial" w:eastAsia="黑体" w:hAnsi="Arial" w:cs="Arial"/>
                <w:szCs w:val="21"/>
              </w:rPr>
            </w:pPr>
            <w:r w:rsidRPr="00EF280E">
              <w:rPr>
                <w:rFonts w:ascii="Arial" w:eastAsia="黑体" w:hAnsi="Arial" w:cs="Arial" w:hint="eastAsia"/>
                <w:szCs w:val="21"/>
              </w:rPr>
              <w:t>NONE</w:t>
            </w:r>
            <w:r w:rsidRPr="00EF280E">
              <w:rPr>
                <w:rFonts w:ascii="Arial" w:eastAsia="黑体" w:hAnsi="Arial" w:cs="Arial" w:hint="eastAsia"/>
                <w:szCs w:val="21"/>
              </w:rPr>
              <w:t>：无导航</w:t>
            </w:r>
          </w:p>
          <w:p w14:paraId="686F1EA2" w14:textId="1783A079" w:rsidR="002C7605" w:rsidRDefault="00EF280E" w:rsidP="00067A2D">
            <w:pPr>
              <w:widowControl/>
              <w:spacing w:beforeLines="50" w:before="156" w:afterLines="50" w:after="156"/>
              <w:rPr>
                <w:rFonts w:ascii="Arial" w:eastAsia="黑体" w:hAnsi="Arial" w:cs="Arial"/>
                <w:szCs w:val="21"/>
              </w:rPr>
            </w:pPr>
            <w:r w:rsidRPr="00EF280E">
              <w:rPr>
                <w:rFonts w:ascii="Arial" w:eastAsia="黑体" w:hAnsi="Arial" w:cs="Arial" w:hint="eastAsia"/>
                <w:szCs w:val="21"/>
              </w:rPr>
              <w:t>RUNNING</w:t>
            </w:r>
            <w:r w:rsidRPr="00EF280E">
              <w:rPr>
                <w:rFonts w:ascii="Arial" w:eastAsia="黑体" w:hAnsi="Arial" w:cs="Arial" w:hint="eastAsia"/>
                <w:szCs w:val="21"/>
              </w:rPr>
              <w:t>：导航中</w:t>
            </w:r>
          </w:p>
          <w:p w14:paraId="43606F71" w14:textId="29F32A58" w:rsidR="002C7605" w:rsidRDefault="00EF280E" w:rsidP="00067A2D">
            <w:pPr>
              <w:widowControl/>
              <w:spacing w:beforeLines="50" w:before="156" w:afterLines="50" w:after="156"/>
              <w:rPr>
                <w:rFonts w:ascii="Arial" w:eastAsia="黑体" w:hAnsi="Arial" w:cs="Arial"/>
                <w:szCs w:val="21"/>
              </w:rPr>
            </w:pPr>
            <w:r w:rsidRPr="00EF280E">
              <w:rPr>
                <w:rFonts w:ascii="Arial" w:eastAsia="黑体" w:hAnsi="Arial" w:cs="Arial" w:hint="eastAsia"/>
                <w:szCs w:val="21"/>
              </w:rPr>
              <w:t>SUSPENDED</w:t>
            </w:r>
            <w:r w:rsidRPr="00EF280E">
              <w:rPr>
                <w:rFonts w:ascii="Arial" w:eastAsia="黑体" w:hAnsi="Arial" w:cs="Arial" w:hint="eastAsia"/>
                <w:szCs w:val="21"/>
              </w:rPr>
              <w:t>：导航暂停中</w:t>
            </w:r>
          </w:p>
          <w:p w14:paraId="4ACD5DFB" w14:textId="52677E2F" w:rsidR="002C7605" w:rsidRDefault="00EF280E" w:rsidP="00067A2D">
            <w:pPr>
              <w:widowControl/>
              <w:spacing w:beforeLines="50" w:before="156" w:afterLines="50" w:after="156"/>
              <w:rPr>
                <w:rFonts w:ascii="Arial" w:eastAsia="黑体" w:hAnsi="Arial" w:cs="Arial"/>
                <w:szCs w:val="21"/>
              </w:rPr>
            </w:pPr>
            <w:r w:rsidRPr="00EF280E">
              <w:rPr>
                <w:rFonts w:ascii="Arial" w:eastAsia="黑体" w:hAnsi="Arial" w:cs="Arial" w:hint="eastAsia"/>
                <w:szCs w:val="21"/>
              </w:rPr>
              <w:t>COMPLETED</w:t>
            </w:r>
            <w:r w:rsidRPr="00EF280E">
              <w:rPr>
                <w:rFonts w:ascii="Arial" w:eastAsia="黑体" w:hAnsi="Arial" w:cs="Arial" w:hint="eastAsia"/>
                <w:szCs w:val="21"/>
              </w:rPr>
              <w:t>：导航完成</w:t>
            </w:r>
          </w:p>
          <w:p w14:paraId="0B565C27" w14:textId="09F9D20E" w:rsidR="002C7605" w:rsidRDefault="00EF280E" w:rsidP="00067A2D">
            <w:pPr>
              <w:widowControl/>
              <w:spacing w:beforeLines="50" w:before="156" w:afterLines="50" w:after="156"/>
              <w:rPr>
                <w:rFonts w:ascii="Arial" w:eastAsia="黑体" w:hAnsi="Arial" w:cs="Arial"/>
                <w:szCs w:val="21"/>
              </w:rPr>
            </w:pPr>
            <w:r w:rsidRPr="00EF280E">
              <w:rPr>
                <w:rFonts w:ascii="Arial" w:eastAsia="黑体" w:hAnsi="Arial" w:cs="Arial" w:hint="eastAsia"/>
                <w:szCs w:val="21"/>
              </w:rPr>
              <w:t>FAILED</w:t>
            </w:r>
            <w:r w:rsidRPr="00EF280E">
              <w:rPr>
                <w:rFonts w:ascii="Arial" w:eastAsia="黑体" w:hAnsi="Arial" w:cs="Arial" w:hint="eastAsia"/>
                <w:szCs w:val="21"/>
              </w:rPr>
              <w:t>：导航失败</w:t>
            </w:r>
          </w:p>
          <w:p w14:paraId="22FCB2D6" w14:textId="07816D9A" w:rsidR="00067A2D" w:rsidRDefault="00EF280E" w:rsidP="00067A2D">
            <w:pPr>
              <w:widowControl/>
              <w:spacing w:beforeLines="50" w:before="156" w:afterLines="50" w:after="156"/>
              <w:rPr>
                <w:rFonts w:ascii="Arial" w:eastAsia="黑体" w:hAnsi="Arial" w:cs="Arial"/>
                <w:szCs w:val="21"/>
              </w:rPr>
            </w:pPr>
            <w:r w:rsidRPr="00EF280E">
              <w:rPr>
                <w:rFonts w:ascii="Arial" w:eastAsia="黑体" w:hAnsi="Arial" w:cs="Arial" w:hint="eastAsia"/>
                <w:szCs w:val="21"/>
              </w:rPr>
              <w:t>CANCELED</w:t>
            </w:r>
            <w:r w:rsidRPr="00EF280E">
              <w:rPr>
                <w:rFonts w:ascii="Arial" w:eastAsia="黑体" w:hAnsi="Arial" w:cs="Arial" w:hint="eastAsia"/>
                <w:szCs w:val="21"/>
              </w:rPr>
              <w:t>：导航被取消</w:t>
            </w:r>
          </w:p>
        </w:tc>
      </w:tr>
      <w:tr w:rsidR="002C7605" w14:paraId="1BD679C1" w14:textId="77777777" w:rsidTr="00BA62B4">
        <w:trPr>
          <w:jc w:val="center"/>
        </w:trPr>
        <w:tc>
          <w:tcPr>
            <w:tcW w:w="2086" w:type="dxa"/>
            <w:vAlign w:val="center"/>
          </w:tcPr>
          <w:p w14:paraId="3F59FE2F" w14:textId="7924AF9E" w:rsidR="00067A2D" w:rsidRDefault="00EF280E" w:rsidP="00164FD9">
            <w:pPr>
              <w:widowControl/>
              <w:spacing w:beforeLines="50" w:before="156" w:afterLines="50" w:after="156"/>
              <w:jc w:val="center"/>
              <w:rPr>
                <w:rFonts w:ascii="Arial" w:eastAsia="黑体" w:hAnsi="Arial" w:cs="Arial"/>
                <w:szCs w:val="21"/>
              </w:rPr>
            </w:pPr>
            <w:r>
              <w:rPr>
                <w:noProof/>
              </w:rPr>
              <w:drawing>
                <wp:inline distT="0" distB="0" distL="0" distR="0" wp14:anchorId="0F723F55" wp14:editId="37F03F84">
                  <wp:extent cx="972000" cy="297224"/>
                  <wp:effectExtent l="0" t="0" r="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72000" cy="297224"/>
                          </a:xfrm>
                          <a:prstGeom prst="rect">
                            <a:avLst/>
                          </a:prstGeom>
                        </pic:spPr>
                      </pic:pic>
                    </a:graphicData>
                  </a:graphic>
                </wp:inline>
              </w:drawing>
            </w:r>
          </w:p>
        </w:tc>
        <w:tc>
          <w:tcPr>
            <w:tcW w:w="1595" w:type="dxa"/>
            <w:vAlign w:val="center"/>
          </w:tcPr>
          <w:p w14:paraId="7A792FB5" w14:textId="77502B2A" w:rsidR="00067A2D" w:rsidRDefault="00EF280E" w:rsidP="00164FD9">
            <w:pPr>
              <w:widowControl/>
              <w:spacing w:beforeLines="50" w:before="156" w:afterLines="50" w:after="156"/>
              <w:jc w:val="center"/>
              <w:rPr>
                <w:rFonts w:ascii="Arial" w:eastAsia="黑体" w:hAnsi="Arial" w:cs="Arial"/>
                <w:szCs w:val="21"/>
              </w:rPr>
            </w:pPr>
            <w:r w:rsidRPr="00EF280E">
              <w:rPr>
                <w:rFonts w:ascii="Arial" w:eastAsia="黑体" w:hAnsi="Arial" w:cs="Arial" w:hint="eastAsia"/>
                <w:szCs w:val="21"/>
              </w:rPr>
              <w:t>激光是否阻挡</w:t>
            </w:r>
          </w:p>
        </w:tc>
        <w:tc>
          <w:tcPr>
            <w:tcW w:w="4615" w:type="dxa"/>
            <w:vAlign w:val="center"/>
          </w:tcPr>
          <w:p w14:paraId="08E58F99" w14:textId="77777777" w:rsidR="002C7605" w:rsidRPr="002C7605" w:rsidRDefault="002C7605" w:rsidP="002C7605">
            <w:pPr>
              <w:widowControl/>
              <w:spacing w:beforeLines="50" w:before="156" w:afterLines="50" w:after="156"/>
              <w:rPr>
                <w:rFonts w:ascii="Arial" w:eastAsia="黑体" w:hAnsi="Arial" w:cs="Arial"/>
                <w:szCs w:val="21"/>
              </w:rPr>
            </w:pPr>
            <w:r w:rsidRPr="002C7605">
              <w:rPr>
                <w:rFonts w:ascii="Arial" w:eastAsia="黑体" w:hAnsi="Arial" w:cs="Arial" w:hint="eastAsia"/>
                <w:szCs w:val="21"/>
              </w:rPr>
              <w:t>Unblocked</w:t>
            </w:r>
            <w:r w:rsidRPr="002C7605">
              <w:rPr>
                <w:rFonts w:ascii="Arial" w:eastAsia="黑体" w:hAnsi="Arial" w:cs="Arial" w:hint="eastAsia"/>
                <w:szCs w:val="21"/>
              </w:rPr>
              <w:t>：激光未被阻挡</w:t>
            </w:r>
          </w:p>
          <w:p w14:paraId="69C2A477" w14:textId="18384E8B" w:rsidR="002C7605" w:rsidRPr="002C7605" w:rsidRDefault="002C7605" w:rsidP="002C7605">
            <w:pPr>
              <w:widowControl/>
              <w:spacing w:beforeLines="50" w:before="156" w:afterLines="50" w:after="156"/>
              <w:rPr>
                <w:rFonts w:ascii="Arial" w:eastAsia="黑体" w:hAnsi="Arial" w:cs="Arial"/>
                <w:szCs w:val="21"/>
              </w:rPr>
            </w:pPr>
            <w:r w:rsidRPr="002C7605">
              <w:rPr>
                <w:rFonts w:ascii="Arial" w:eastAsia="黑体" w:hAnsi="Arial" w:cs="Arial" w:hint="eastAsia"/>
                <w:szCs w:val="21"/>
              </w:rPr>
              <w:t>Blocked</w:t>
            </w:r>
            <w:r w:rsidRPr="002C7605">
              <w:rPr>
                <w:rFonts w:ascii="Arial" w:eastAsia="黑体" w:hAnsi="Arial" w:cs="Arial" w:hint="eastAsia"/>
                <w:szCs w:val="21"/>
              </w:rPr>
              <w:t>：激光被阻挡，</w:t>
            </w:r>
            <w:r w:rsidRPr="002C7605">
              <w:rPr>
                <w:rFonts w:ascii="Arial" w:eastAsia="黑体" w:hAnsi="Arial" w:cs="Arial" w:hint="eastAsia"/>
                <w:szCs w:val="21"/>
              </w:rPr>
              <w:t>AGV</w:t>
            </w:r>
            <w:r w:rsidRPr="002C7605">
              <w:rPr>
                <w:rFonts w:ascii="Arial" w:eastAsia="黑体" w:hAnsi="Arial" w:cs="Arial" w:hint="eastAsia"/>
                <w:szCs w:val="21"/>
              </w:rPr>
              <w:t>此时不能运动</w:t>
            </w:r>
          </w:p>
          <w:p w14:paraId="16281C68" w14:textId="0497327B" w:rsidR="00067A2D" w:rsidRDefault="002C7605" w:rsidP="002C7605">
            <w:pPr>
              <w:widowControl/>
              <w:spacing w:beforeLines="50" w:before="156" w:afterLines="50" w:after="156"/>
              <w:rPr>
                <w:rFonts w:ascii="Arial" w:eastAsia="黑体" w:hAnsi="Arial" w:cs="Arial"/>
                <w:szCs w:val="21"/>
              </w:rPr>
            </w:pPr>
            <w:r w:rsidRPr="002C7605">
              <w:rPr>
                <w:rFonts w:ascii="Arial" w:eastAsia="黑体" w:hAnsi="Arial" w:cs="Arial" w:hint="eastAsia"/>
                <w:szCs w:val="21"/>
              </w:rPr>
              <w:t>Slowed</w:t>
            </w:r>
            <w:r w:rsidRPr="002C7605">
              <w:rPr>
                <w:rFonts w:ascii="Arial" w:eastAsia="黑体" w:hAnsi="Arial" w:cs="Arial" w:hint="eastAsia"/>
                <w:szCs w:val="21"/>
              </w:rPr>
              <w:t>：激光减速，</w:t>
            </w:r>
            <w:r w:rsidRPr="002C7605">
              <w:rPr>
                <w:rFonts w:ascii="Arial" w:eastAsia="黑体" w:hAnsi="Arial" w:cs="Arial" w:hint="eastAsia"/>
                <w:szCs w:val="21"/>
              </w:rPr>
              <w:t>AGV</w:t>
            </w:r>
            <w:r w:rsidRPr="002C7605">
              <w:rPr>
                <w:rFonts w:ascii="Arial" w:eastAsia="黑体" w:hAnsi="Arial" w:cs="Arial" w:hint="eastAsia"/>
                <w:szCs w:val="21"/>
              </w:rPr>
              <w:t>此时慢速运动</w:t>
            </w:r>
          </w:p>
        </w:tc>
      </w:tr>
      <w:tr w:rsidR="002C7605" w14:paraId="4563A685" w14:textId="77777777" w:rsidTr="00BA62B4">
        <w:trPr>
          <w:jc w:val="center"/>
        </w:trPr>
        <w:tc>
          <w:tcPr>
            <w:tcW w:w="2086" w:type="dxa"/>
            <w:vAlign w:val="center"/>
          </w:tcPr>
          <w:p w14:paraId="0E20D08A" w14:textId="53D6FFD0" w:rsidR="00067A2D" w:rsidRDefault="002C7605" w:rsidP="00164FD9">
            <w:pPr>
              <w:widowControl/>
              <w:spacing w:beforeLines="50" w:before="156" w:afterLines="50" w:after="156"/>
              <w:jc w:val="center"/>
              <w:rPr>
                <w:rFonts w:ascii="Arial" w:eastAsia="黑体" w:hAnsi="Arial" w:cs="Arial"/>
                <w:szCs w:val="21"/>
              </w:rPr>
            </w:pPr>
            <w:r w:rsidRPr="002C7605">
              <w:rPr>
                <w:rFonts w:ascii="等线" w:eastAsia="等线" w:hAnsi="等线"/>
                <w:noProof/>
              </w:rPr>
              <w:drawing>
                <wp:inline distT="0" distB="0" distL="0" distR="0" wp14:anchorId="7A20A8EC" wp14:editId="0A28BD80">
                  <wp:extent cx="1044000" cy="127412"/>
                  <wp:effectExtent l="0" t="0" r="381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44000" cy="127412"/>
                          </a:xfrm>
                          <a:prstGeom prst="rect">
                            <a:avLst/>
                          </a:prstGeom>
                        </pic:spPr>
                      </pic:pic>
                    </a:graphicData>
                  </a:graphic>
                </wp:inline>
              </w:drawing>
            </w:r>
          </w:p>
        </w:tc>
        <w:tc>
          <w:tcPr>
            <w:tcW w:w="1595" w:type="dxa"/>
            <w:vAlign w:val="center"/>
          </w:tcPr>
          <w:p w14:paraId="1BECF85B" w14:textId="1B06F354" w:rsidR="00067A2D" w:rsidRDefault="002C7605" w:rsidP="00164FD9">
            <w:pPr>
              <w:widowControl/>
              <w:spacing w:beforeLines="50" w:before="156" w:afterLines="50" w:after="156"/>
              <w:jc w:val="center"/>
              <w:rPr>
                <w:rFonts w:ascii="Arial" w:eastAsia="黑体" w:hAnsi="Arial" w:cs="Arial"/>
                <w:szCs w:val="21"/>
              </w:rPr>
            </w:pPr>
            <w:r w:rsidRPr="002C7605">
              <w:rPr>
                <w:rFonts w:ascii="Arial" w:eastAsia="黑体" w:hAnsi="Arial" w:cs="Arial" w:hint="eastAsia"/>
                <w:szCs w:val="21"/>
              </w:rPr>
              <w:t>实时位置</w:t>
            </w:r>
          </w:p>
        </w:tc>
        <w:tc>
          <w:tcPr>
            <w:tcW w:w="4615" w:type="dxa"/>
            <w:vAlign w:val="center"/>
          </w:tcPr>
          <w:p w14:paraId="6D0073B4" w14:textId="08CEF33E" w:rsidR="00067A2D" w:rsidRDefault="002C7605" w:rsidP="00067A2D">
            <w:pPr>
              <w:widowControl/>
              <w:spacing w:beforeLines="50" w:before="156" w:afterLines="50" w:after="156"/>
              <w:rPr>
                <w:rFonts w:ascii="Arial" w:eastAsia="黑体" w:hAnsi="Arial" w:cs="Arial"/>
                <w:szCs w:val="21"/>
              </w:rPr>
            </w:pPr>
            <w:r w:rsidRPr="002C7605">
              <w:rPr>
                <w:rFonts w:ascii="Arial" w:eastAsia="黑体" w:hAnsi="Arial" w:cs="Arial" w:hint="eastAsia"/>
                <w:szCs w:val="21"/>
              </w:rPr>
              <w:t xml:space="preserve">x </w:t>
            </w:r>
            <w:r w:rsidRPr="002C7605">
              <w:rPr>
                <w:rFonts w:ascii="Arial" w:eastAsia="黑体" w:hAnsi="Arial" w:cs="Arial" w:hint="eastAsia"/>
                <w:szCs w:val="21"/>
              </w:rPr>
              <w:t>坐标（单位</w:t>
            </w:r>
            <w:r w:rsidRPr="002C7605">
              <w:rPr>
                <w:rFonts w:ascii="Arial" w:eastAsia="黑体" w:hAnsi="Arial" w:cs="Arial" w:hint="eastAsia"/>
                <w:szCs w:val="21"/>
              </w:rPr>
              <w:t xml:space="preserve"> m</w:t>
            </w:r>
            <w:r w:rsidRPr="002C7605">
              <w:rPr>
                <w:rFonts w:ascii="Arial" w:eastAsia="黑体" w:hAnsi="Arial" w:cs="Arial" w:hint="eastAsia"/>
                <w:szCs w:val="21"/>
              </w:rPr>
              <w:t>），</w:t>
            </w:r>
            <w:r w:rsidRPr="002C7605">
              <w:rPr>
                <w:rFonts w:ascii="Arial" w:eastAsia="黑体" w:hAnsi="Arial" w:cs="Arial" w:hint="eastAsia"/>
                <w:szCs w:val="21"/>
              </w:rPr>
              <w:t xml:space="preserve">y </w:t>
            </w:r>
            <w:r w:rsidRPr="002C7605">
              <w:rPr>
                <w:rFonts w:ascii="Arial" w:eastAsia="黑体" w:hAnsi="Arial" w:cs="Arial" w:hint="eastAsia"/>
                <w:szCs w:val="21"/>
              </w:rPr>
              <w:t>坐标（单位</w:t>
            </w:r>
            <w:r w:rsidRPr="002C7605">
              <w:rPr>
                <w:rFonts w:ascii="Arial" w:eastAsia="黑体" w:hAnsi="Arial" w:cs="Arial" w:hint="eastAsia"/>
                <w:szCs w:val="21"/>
              </w:rPr>
              <w:t xml:space="preserve"> m</w:t>
            </w:r>
            <w:r w:rsidRPr="002C7605">
              <w:rPr>
                <w:rFonts w:ascii="Arial" w:eastAsia="黑体" w:hAnsi="Arial" w:cs="Arial" w:hint="eastAsia"/>
                <w:szCs w:val="21"/>
              </w:rPr>
              <w:t>），角度（单位</w:t>
            </w:r>
            <w:r w:rsidRPr="002C7605">
              <w:rPr>
                <w:rFonts w:ascii="Arial" w:eastAsia="黑体" w:hAnsi="Arial" w:cs="Arial" w:hint="eastAsia"/>
                <w:szCs w:val="21"/>
              </w:rPr>
              <w:t xml:space="preserve"> rad</w:t>
            </w:r>
            <w:r w:rsidRPr="002C7605">
              <w:rPr>
                <w:rFonts w:ascii="Arial" w:eastAsia="黑体" w:hAnsi="Arial" w:cs="Arial" w:hint="eastAsia"/>
                <w:szCs w:val="21"/>
              </w:rPr>
              <w:t>）</w:t>
            </w:r>
          </w:p>
        </w:tc>
      </w:tr>
      <w:tr w:rsidR="002C7605" w14:paraId="31FE86BD" w14:textId="77777777" w:rsidTr="00BA62B4">
        <w:trPr>
          <w:jc w:val="center"/>
        </w:trPr>
        <w:tc>
          <w:tcPr>
            <w:tcW w:w="2086" w:type="dxa"/>
            <w:vAlign w:val="center"/>
          </w:tcPr>
          <w:p w14:paraId="30F8CC2E" w14:textId="1F179C56" w:rsidR="00067A2D" w:rsidRDefault="002C7605" w:rsidP="00164FD9">
            <w:pPr>
              <w:widowControl/>
              <w:spacing w:beforeLines="50" w:before="156" w:afterLines="50" w:after="156"/>
              <w:jc w:val="center"/>
              <w:rPr>
                <w:rFonts w:ascii="Arial" w:eastAsia="黑体" w:hAnsi="Arial" w:cs="Arial"/>
                <w:szCs w:val="21"/>
              </w:rPr>
            </w:pPr>
            <w:r>
              <w:rPr>
                <w:noProof/>
              </w:rPr>
              <w:drawing>
                <wp:inline distT="0" distB="0" distL="0" distR="0" wp14:anchorId="67D55DFD" wp14:editId="5975BFD8">
                  <wp:extent cx="1044000" cy="243122"/>
                  <wp:effectExtent l="0" t="0" r="381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44000" cy="243122"/>
                          </a:xfrm>
                          <a:prstGeom prst="rect">
                            <a:avLst/>
                          </a:prstGeom>
                        </pic:spPr>
                      </pic:pic>
                    </a:graphicData>
                  </a:graphic>
                </wp:inline>
              </w:drawing>
            </w:r>
          </w:p>
        </w:tc>
        <w:tc>
          <w:tcPr>
            <w:tcW w:w="1595" w:type="dxa"/>
            <w:vAlign w:val="center"/>
          </w:tcPr>
          <w:p w14:paraId="53BDD7B4" w14:textId="6C873AD3" w:rsidR="00067A2D" w:rsidRDefault="002C7605" w:rsidP="00164FD9">
            <w:pPr>
              <w:widowControl/>
              <w:spacing w:beforeLines="50" w:before="156" w:afterLines="50" w:after="156"/>
              <w:jc w:val="center"/>
              <w:rPr>
                <w:rFonts w:ascii="Arial" w:eastAsia="黑体" w:hAnsi="Arial" w:cs="Arial"/>
                <w:szCs w:val="21"/>
              </w:rPr>
            </w:pPr>
            <w:r w:rsidRPr="002C7605">
              <w:rPr>
                <w:rFonts w:ascii="Arial" w:eastAsia="黑体" w:hAnsi="Arial" w:cs="Arial" w:hint="eastAsia"/>
                <w:szCs w:val="21"/>
              </w:rPr>
              <w:t>当前站点</w:t>
            </w:r>
          </w:p>
        </w:tc>
        <w:tc>
          <w:tcPr>
            <w:tcW w:w="4615" w:type="dxa"/>
            <w:vAlign w:val="center"/>
          </w:tcPr>
          <w:p w14:paraId="3508E9CF" w14:textId="57EF896F" w:rsidR="00067A2D" w:rsidRDefault="00EC32A2" w:rsidP="00067A2D">
            <w:pPr>
              <w:widowControl/>
              <w:spacing w:beforeLines="50" w:before="156" w:afterLines="50" w:after="156"/>
              <w:rPr>
                <w:rFonts w:ascii="Arial" w:eastAsia="黑体" w:hAnsi="Arial" w:cs="Arial"/>
                <w:szCs w:val="21"/>
              </w:rPr>
            </w:pPr>
            <w:r w:rsidRPr="002C7605">
              <w:rPr>
                <w:rFonts w:ascii="Arial" w:eastAsia="黑体" w:hAnsi="Arial" w:cs="Arial" w:hint="eastAsia"/>
                <w:szCs w:val="21"/>
              </w:rPr>
              <w:t>当前站点</w:t>
            </w:r>
          </w:p>
        </w:tc>
      </w:tr>
      <w:tr w:rsidR="002C7605" w14:paraId="55FE72B7" w14:textId="77777777" w:rsidTr="00BA62B4">
        <w:trPr>
          <w:trHeight w:val="571"/>
          <w:jc w:val="center"/>
        </w:trPr>
        <w:tc>
          <w:tcPr>
            <w:tcW w:w="2086" w:type="dxa"/>
            <w:vAlign w:val="center"/>
          </w:tcPr>
          <w:p w14:paraId="41176247" w14:textId="392DF298" w:rsidR="00067A2D" w:rsidRDefault="00EC32A2" w:rsidP="00164FD9">
            <w:pPr>
              <w:widowControl/>
              <w:spacing w:beforeLines="50" w:before="156" w:afterLines="50" w:after="156"/>
              <w:jc w:val="center"/>
              <w:rPr>
                <w:rFonts w:ascii="Arial" w:eastAsia="黑体" w:hAnsi="Arial" w:cs="Arial"/>
                <w:szCs w:val="21"/>
              </w:rPr>
            </w:pPr>
            <w:r>
              <w:rPr>
                <w:noProof/>
              </w:rPr>
              <w:drawing>
                <wp:inline distT="0" distB="0" distL="0" distR="0" wp14:anchorId="32C070D6" wp14:editId="2D834B97">
                  <wp:extent cx="900000" cy="263078"/>
                  <wp:effectExtent l="0" t="0" r="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00000" cy="263078"/>
                          </a:xfrm>
                          <a:prstGeom prst="rect">
                            <a:avLst/>
                          </a:prstGeom>
                        </pic:spPr>
                      </pic:pic>
                    </a:graphicData>
                  </a:graphic>
                </wp:inline>
              </w:drawing>
            </w:r>
          </w:p>
        </w:tc>
        <w:tc>
          <w:tcPr>
            <w:tcW w:w="1595" w:type="dxa"/>
            <w:vAlign w:val="center"/>
          </w:tcPr>
          <w:p w14:paraId="3922201A" w14:textId="18AE48F9" w:rsidR="00067A2D" w:rsidRDefault="00EC32A2" w:rsidP="00164FD9">
            <w:pPr>
              <w:widowControl/>
              <w:spacing w:beforeLines="50" w:before="156" w:afterLines="50" w:after="156"/>
              <w:jc w:val="center"/>
              <w:rPr>
                <w:rFonts w:ascii="Arial" w:eastAsia="黑体" w:hAnsi="Arial" w:cs="Arial"/>
                <w:szCs w:val="21"/>
              </w:rPr>
            </w:pPr>
            <w:r w:rsidRPr="00EC32A2">
              <w:rPr>
                <w:rFonts w:ascii="Arial" w:eastAsia="黑体" w:hAnsi="Arial" w:cs="Arial" w:hint="eastAsia"/>
                <w:szCs w:val="21"/>
              </w:rPr>
              <w:t>错误日志</w:t>
            </w:r>
          </w:p>
        </w:tc>
        <w:tc>
          <w:tcPr>
            <w:tcW w:w="4615" w:type="dxa"/>
            <w:vAlign w:val="center"/>
          </w:tcPr>
          <w:p w14:paraId="6D3644E8" w14:textId="6CB4DC99" w:rsidR="00067A2D" w:rsidRDefault="00EC32A2" w:rsidP="00067A2D">
            <w:pPr>
              <w:widowControl/>
              <w:spacing w:beforeLines="50" w:before="156" w:afterLines="50" w:after="156"/>
              <w:rPr>
                <w:rFonts w:ascii="Arial" w:eastAsia="黑体" w:hAnsi="Arial" w:cs="Arial"/>
                <w:szCs w:val="21"/>
              </w:rPr>
            </w:pPr>
            <w:r w:rsidRPr="00EC32A2">
              <w:rPr>
                <w:rFonts w:ascii="Arial" w:eastAsia="黑体" w:hAnsi="Arial" w:cs="Arial" w:hint="eastAsia"/>
                <w:szCs w:val="21"/>
              </w:rPr>
              <w:t>错误日志</w:t>
            </w:r>
          </w:p>
        </w:tc>
      </w:tr>
    </w:tbl>
    <w:p w14:paraId="46025133" w14:textId="2EE36F25" w:rsidR="00F14AF0" w:rsidRPr="00ED2625" w:rsidRDefault="00597235" w:rsidP="00F14AF0">
      <w:pPr>
        <w:pStyle w:val="3"/>
        <w:spacing w:beforeLines="50" w:before="156" w:afterLines="50" w:after="156" w:line="240" w:lineRule="auto"/>
        <w:ind w:left="0" w:firstLine="0"/>
        <w:rPr>
          <w:rFonts w:ascii="Arial" w:eastAsia="黑体" w:hAnsi="Arial" w:cs="Arial"/>
        </w:rPr>
      </w:pPr>
      <w:bookmarkStart w:id="85" w:name="_Toc120889991"/>
      <w:r>
        <w:rPr>
          <w:rFonts w:ascii="Arial" w:eastAsia="黑体" w:hAnsi="Arial" w:cs="Arial"/>
        </w:rPr>
        <w:lastRenderedPageBreak/>
        <w:t>Map</w:t>
      </w:r>
      <w:r w:rsidR="00F14AF0">
        <w:rPr>
          <w:rFonts w:ascii="Arial" w:eastAsia="黑体" w:hAnsi="Arial" w:cs="Arial" w:hint="eastAsia"/>
        </w:rPr>
        <w:t>界面</w:t>
      </w:r>
      <w:bookmarkEnd w:id="85"/>
    </w:p>
    <w:p w14:paraId="74EA926E" w14:textId="520A1A30" w:rsidR="00EC32A2" w:rsidRDefault="00597235" w:rsidP="00EC32A2">
      <w:pPr>
        <w:widowControl/>
        <w:spacing w:beforeLines="50" w:before="156" w:afterLines="50" w:after="156"/>
        <w:jc w:val="left"/>
        <w:rPr>
          <w:rFonts w:ascii="Arial" w:eastAsia="黑体" w:hAnsi="Arial" w:cs="Arial"/>
          <w:szCs w:val="21"/>
        </w:rPr>
      </w:pPr>
      <w:r>
        <w:rPr>
          <w:rFonts w:ascii="Arial" w:eastAsia="黑体" w:hAnsi="Arial" w:cs="Arial" w:hint="eastAsia"/>
          <w:szCs w:val="21"/>
        </w:rPr>
        <w:t>在</w:t>
      </w:r>
      <w:r w:rsidRPr="00597235">
        <w:rPr>
          <w:rFonts w:ascii="Arial" w:eastAsia="黑体" w:hAnsi="Arial" w:cs="Arial" w:hint="eastAsia"/>
          <w:szCs w:val="21"/>
        </w:rPr>
        <w:t>Map</w:t>
      </w:r>
      <w:r>
        <w:rPr>
          <w:rFonts w:ascii="Arial" w:eastAsia="黑体" w:hAnsi="Arial" w:cs="Arial" w:hint="eastAsia"/>
          <w:szCs w:val="21"/>
        </w:rPr>
        <w:t>界面</w:t>
      </w:r>
      <w:r w:rsidRPr="00597235">
        <w:rPr>
          <w:rFonts w:ascii="Arial" w:eastAsia="黑体" w:hAnsi="Arial" w:cs="Arial" w:hint="eastAsia"/>
          <w:szCs w:val="21"/>
        </w:rPr>
        <w:t>可对</w:t>
      </w:r>
      <w:proofErr w:type="spellStart"/>
      <w:r w:rsidRPr="00597235">
        <w:rPr>
          <w:rFonts w:ascii="Arial" w:eastAsia="黑体" w:hAnsi="Arial" w:cs="Arial" w:hint="eastAsia"/>
          <w:szCs w:val="21"/>
        </w:rPr>
        <w:t>Agv</w:t>
      </w:r>
      <w:proofErr w:type="spellEnd"/>
      <w:r w:rsidRPr="00597235">
        <w:rPr>
          <w:rFonts w:ascii="Arial" w:eastAsia="黑体" w:hAnsi="Arial" w:cs="Arial" w:hint="eastAsia"/>
          <w:szCs w:val="21"/>
        </w:rPr>
        <w:t>进行运动控制与地图监控</w:t>
      </w:r>
      <w:r w:rsidR="00195D45">
        <w:rPr>
          <w:rFonts w:ascii="Arial" w:eastAsia="黑体" w:hAnsi="Arial" w:cs="Arial" w:hint="eastAsia"/>
          <w:szCs w:val="21"/>
        </w:rPr>
        <w:t>，如图</w:t>
      </w:r>
      <w:r w:rsidR="00195D45">
        <w:rPr>
          <w:rFonts w:ascii="Arial" w:eastAsia="黑体" w:hAnsi="Arial" w:cs="Arial" w:hint="eastAsia"/>
          <w:szCs w:val="21"/>
        </w:rPr>
        <w:t>4</w:t>
      </w:r>
      <w:r w:rsidR="00195D45">
        <w:rPr>
          <w:rFonts w:ascii="Arial" w:eastAsia="黑体" w:hAnsi="Arial" w:cs="Arial"/>
          <w:szCs w:val="21"/>
        </w:rPr>
        <w:t>-6</w:t>
      </w:r>
      <w:r w:rsidR="00195D45">
        <w:rPr>
          <w:rFonts w:ascii="Arial" w:eastAsia="黑体" w:hAnsi="Arial" w:cs="Arial" w:hint="eastAsia"/>
          <w:szCs w:val="21"/>
        </w:rPr>
        <w:t>所示</w:t>
      </w:r>
      <w:r w:rsidRPr="00597235">
        <w:rPr>
          <w:rFonts w:ascii="Arial" w:eastAsia="黑体" w:hAnsi="Arial" w:cs="Arial" w:hint="eastAsia"/>
          <w:szCs w:val="21"/>
        </w:rPr>
        <w:t>。</w:t>
      </w:r>
    </w:p>
    <w:p w14:paraId="5C10C283" w14:textId="16204E61" w:rsidR="00597235" w:rsidRDefault="00597235" w:rsidP="00BB57F7">
      <w:pPr>
        <w:widowControl/>
        <w:spacing w:beforeLines="50" w:before="156" w:afterLines="50" w:after="156"/>
        <w:jc w:val="center"/>
        <w:rPr>
          <w:rFonts w:ascii="Arial" w:eastAsia="黑体" w:hAnsi="Arial" w:cs="Arial"/>
          <w:szCs w:val="21"/>
        </w:rPr>
      </w:pPr>
      <w:r>
        <w:rPr>
          <w:noProof/>
        </w:rPr>
        <w:drawing>
          <wp:inline distT="0" distB="0" distL="0" distR="0" wp14:anchorId="3D87198C" wp14:editId="5DD85FDB">
            <wp:extent cx="4320000" cy="3149762"/>
            <wp:effectExtent l="0" t="0" r="444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3149762"/>
                    </a:xfrm>
                    <a:prstGeom prst="rect">
                      <a:avLst/>
                    </a:prstGeom>
                    <a:noFill/>
                    <a:ln>
                      <a:noFill/>
                    </a:ln>
                  </pic:spPr>
                </pic:pic>
              </a:graphicData>
            </a:graphic>
          </wp:inline>
        </w:drawing>
      </w:r>
    </w:p>
    <w:p w14:paraId="3AE50981" w14:textId="685671FD" w:rsidR="00597235" w:rsidRDefault="00597235" w:rsidP="00597235">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Pr="00F852B1">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850E83">
        <w:rPr>
          <w:rFonts w:ascii="黑体" w:eastAsia="黑体" w:hAnsi="黑体"/>
          <w:noProof/>
          <w:sz w:val="18"/>
          <w:szCs w:val="18"/>
        </w:rPr>
        <w:t>6</w:t>
      </w:r>
      <w:r w:rsidRPr="00F852B1">
        <w:rPr>
          <w:rFonts w:ascii="黑体" w:eastAsia="黑体" w:hAnsi="黑体"/>
          <w:sz w:val="18"/>
          <w:szCs w:val="18"/>
        </w:rPr>
        <w:fldChar w:fldCharType="end"/>
      </w:r>
      <w:r>
        <w:rPr>
          <w:rFonts w:ascii="黑体" w:eastAsia="黑体" w:hAnsi="黑体"/>
          <w:sz w:val="18"/>
          <w:szCs w:val="18"/>
        </w:rPr>
        <w:t xml:space="preserve"> M</w:t>
      </w:r>
      <w:r>
        <w:rPr>
          <w:rFonts w:ascii="黑体" w:eastAsia="黑体" w:hAnsi="黑体" w:hint="eastAsia"/>
          <w:sz w:val="18"/>
          <w:szCs w:val="18"/>
        </w:rPr>
        <w:t>ap</w:t>
      </w:r>
      <w:r w:rsidRPr="00AC3C20">
        <w:rPr>
          <w:rFonts w:ascii="黑体" w:eastAsia="黑体" w:hAnsi="黑体"/>
          <w:sz w:val="18"/>
          <w:szCs w:val="18"/>
        </w:rPr>
        <w:t>界面</w:t>
      </w:r>
    </w:p>
    <w:p w14:paraId="169F54D6" w14:textId="5A038146" w:rsidR="00911100" w:rsidRDefault="00B86A01">
      <w:pPr>
        <w:pStyle w:val="af9"/>
        <w:numPr>
          <w:ilvl w:val="0"/>
          <w:numId w:val="27"/>
        </w:numPr>
        <w:spacing w:afterLines="50" w:after="156"/>
        <w:ind w:firstLineChars="0"/>
        <w:rPr>
          <w:rFonts w:ascii="Arial" w:eastAsia="黑体" w:hAnsi="Arial" w:cs="Arial"/>
          <w:b/>
          <w:bCs/>
          <w:szCs w:val="21"/>
        </w:rPr>
      </w:pPr>
      <w:r w:rsidRPr="00B86A01">
        <w:rPr>
          <w:rFonts w:ascii="Arial" w:eastAsia="黑体" w:hAnsi="Arial" w:cs="Arial" w:hint="eastAsia"/>
          <w:b/>
          <w:bCs/>
          <w:szCs w:val="21"/>
        </w:rPr>
        <w:t>地图操作：</w:t>
      </w:r>
    </w:p>
    <w:p w14:paraId="2A24A95D" w14:textId="3F8BA945" w:rsidR="00B86A01" w:rsidRPr="00B86A01" w:rsidRDefault="00B86A01">
      <w:pPr>
        <w:pStyle w:val="af9"/>
        <w:numPr>
          <w:ilvl w:val="0"/>
          <w:numId w:val="28"/>
        </w:numPr>
        <w:spacing w:afterLines="50" w:after="156"/>
        <w:ind w:firstLineChars="0"/>
        <w:rPr>
          <w:rFonts w:ascii="Arial" w:eastAsia="黑体" w:hAnsi="Arial" w:cs="Arial"/>
          <w:b/>
          <w:bCs/>
          <w:szCs w:val="21"/>
        </w:rPr>
      </w:pPr>
      <w:bookmarkStart w:id="86" w:name="_Hlk118819944"/>
      <w:r w:rsidRPr="00B86A01">
        <w:rPr>
          <w:rFonts w:ascii="Arial" w:eastAsia="黑体" w:hAnsi="Arial" w:cs="Arial"/>
          <w:b/>
          <w:bCs/>
          <w:szCs w:val="21"/>
        </w:rPr>
        <w:t>Refresh</w:t>
      </w:r>
    </w:p>
    <w:bookmarkEnd w:id="86"/>
    <w:p w14:paraId="4D0D691E" w14:textId="77777777" w:rsidR="00B86A01" w:rsidRPr="00B86A01" w:rsidRDefault="00B86A01" w:rsidP="00B86A01">
      <w:pPr>
        <w:widowControl/>
        <w:spacing w:beforeLines="50" w:before="156" w:afterLines="50" w:after="156"/>
        <w:rPr>
          <w:rFonts w:ascii="Arial" w:eastAsia="黑体" w:hAnsi="Arial" w:cs="Arial"/>
          <w:szCs w:val="21"/>
        </w:rPr>
      </w:pPr>
      <w:r w:rsidRPr="00B86A01">
        <w:rPr>
          <w:rFonts w:ascii="Arial" w:eastAsia="黑体" w:hAnsi="Arial" w:cs="Arial" w:hint="eastAsia"/>
          <w:szCs w:val="21"/>
        </w:rPr>
        <w:t>获取</w:t>
      </w:r>
      <w:r w:rsidRPr="00B86A01">
        <w:rPr>
          <w:rFonts w:ascii="Arial" w:eastAsia="黑体" w:hAnsi="Arial" w:cs="Arial" w:hint="eastAsia"/>
          <w:szCs w:val="21"/>
        </w:rPr>
        <w:t xml:space="preserve"> AGV </w:t>
      </w:r>
      <w:r w:rsidRPr="00B86A01">
        <w:rPr>
          <w:rFonts w:ascii="Arial" w:eastAsia="黑体" w:hAnsi="Arial" w:cs="Arial" w:hint="eastAsia"/>
          <w:szCs w:val="21"/>
        </w:rPr>
        <w:t>当前内部存储的地图名称列表，并且显示到下拉框中。</w:t>
      </w:r>
    </w:p>
    <w:p w14:paraId="706B9A34" w14:textId="0A803E98" w:rsidR="00597235" w:rsidRPr="00B86A01" w:rsidRDefault="00B86A01" w:rsidP="00B86A01">
      <w:pPr>
        <w:widowControl/>
        <w:spacing w:beforeLines="50" w:before="156" w:afterLines="50" w:after="156"/>
        <w:rPr>
          <w:rFonts w:ascii="Arial" w:eastAsia="黑体" w:hAnsi="Arial" w:cs="Arial"/>
          <w:szCs w:val="21"/>
        </w:rPr>
      </w:pPr>
      <w:r w:rsidRPr="00B86A01">
        <w:rPr>
          <w:rFonts w:ascii="Arial" w:eastAsia="黑体" w:hAnsi="Arial" w:cs="Arial" w:hint="eastAsia"/>
          <w:szCs w:val="21"/>
        </w:rPr>
        <w:t>使用场景：当</w:t>
      </w:r>
      <w:r w:rsidR="00E67227">
        <w:rPr>
          <w:rFonts w:ascii="Arial" w:eastAsia="黑体" w:hAnsi="Arial" w:cs="Arial" w:hint="eastAsia"/>
          <w:szCs w:val="21"/>
        </w:rPr>
        <w:t xml:space="preserve"> </w:t>
      </w:r>
      <w:proofErr w:type="spellStart"/>
      <w:r w:rsidR="00E67227">
        <w:rPr>
          <w:rFonts w:ascii="Arial" w:eastAsia="黑体" w:hAnsi="Arial" w:cs="Arial"/>
          <w:szCs w:val="21"/>
        </w:rPr>
        <w:t>R</w:t>
      </w:r>
      <w:r w:rsidRPr="00A20C1D">
        <w:rPr>
          <w:rFonts w:ascii="Arial" w:eastAsia="黑体" w:hAnsi="Arial" w:cs="Arial" w:hint="eastAsia"/>
          <w:szCs w:val="21"/>
        </w:rPr>
        <w:t>oboshop</w:t>
      </w:r>
      <w:proofErr w:type="spellEnd"/>
      <w:r w:rsidR="00E67227">
        <w:rPr>
          <w:rFonts w:ascii="Arial" w:eastAsia="黑体" w:hAnsi="Arial" w:cs="Arial"/>
          <w:szCs w:val="21"/>
        </w:rPr>
        <w:t xml:space="preserve"> </w:t>
      </w:r>
      <w:r w:rsidRPr="00A20C1D">
        <w:rPr>
          <w:rFonts w:ascii="Arial" w:eastAsia="黑体" w:hAnsi="Arial" w:cs="Arial" w:hint="eastAsia"/>
          <w:szCs w:val="21"/>
        </w:rPr>
        <w:t>创建并推送了一张新地图</w:t>
      </w:r>
      <w:r w:rsidRPr="00B86A01">
        <w:rPr>
          <w:rFonts w:ascii="Arial" w:eastAsia="黑体" w:hAnsi="Arial" w:cs="Arial" w:hint="eastAsia"/>
          <w:szCs w:val="21"/>
        </w:rPr>
        <w:t>到</w:t>
      </w:r>
      <w:r w:rsidRPr="00B86A01">
        <w:rPr>
          <w:rFonts w:ascii="Arial" w:eastAsia="黑体" w:hAnsi="Arial" w:cs="Arial" w:hint="eastAsia"/>
          <w:szCs w:val="21"/>
        </w:rPr>
        <w:t xml:space="preserve"> AGV</w:t>
      </w:r>
      <w:r w:rsidRPr="00B86A01">
        <w:rPr>
          <w:rFonts w:ascii="Arial" w:eastAsia="黑体" w:hAnsi="Arial" w:cs="Arial" w:hint="eastAsia"/>
          <w:szCs w:val="21"/>
        </w:rPr>
        <w:t>，通过点击</w:t>
      </w:r>
      <w:r w:rsidRPr="00B86A01">
        <w:rPr>
          <w:rFonts w:ascii="Arial" w:eastAsia="黑体" w:hAnsi="Arial" w:cs="Arial" w:hint="eastAsia"/>
          <w:szCs w:val="21"/>
        </w:rPr>
        <w:t xml:space="preserve"> </w:t>
      </w:r>
      <w:r w:rsidR="009157B0">
        <w:rPr>
          <w:rFonts w:ascii="Arial" w:eastAsia="黑体" w:hAnsi="Arial" w:cs="Arial"/>
          <w:szCs w:val="21"/>
        </w:rPr>
        <w:t>R</w:t>
      </w:r>
      <w:r w:rsidRPr="00B86A01">
        <w:rPr>
          <w:rFonts w:ascii="Arial" w:eastAsia="黑体" w:hAnsi="Arial" w:cs="Arial" w:hint="eastAsia"/>
          <w:szCs w:val="21"/>
        </w:rPr>
        <w:t xml:space="preserve">efresh </w:t>
      </w:r>
      <w:r w:rsidRPr="00B86A01">
        <w:rPr>
          <w:rFonts w:ascii="Arial" w:eastAsia="黑体" w:hAnsi="Arial" w:cs="Arial" w:hint="eastAsia"/>
          <w:szCs w:val="21"/>
        </w:rPr>
        <w:t>按钮可以获取新地图名称。</w:t>
      </w:r>
    </w:p>
    <w:p w14:paraId="77B4BB18" w14:textId="43F6CB6B" w:rsidR="00B86A01" w:rsidRPr="00B86A01" w:rsidRDefault="00B86A01">
      <w:pPr>
        <w:pStyle w:val="af9"/>
        <w:numPr>
          <w:ilvl w:val="0"/>
          <w:numId w:val="28"/>
        </w:numPr>
        <w:spacing w:afterLines="50" w:after="156"/>
        <w:ind w:firstLineChars="0"/>
        <w:jc w:val="both"/>
        <w:rPr>
          <w:rFonts w:ascii="Arial" w:eastAsia="黑体" w:hAnsi="Arial" w:cs="Arial"/>
          <w:b/>
          <w:bCs/>
          <w:szCs w:val="21"/>
        </w:rPr>
      </w:pPr>
      <w:r w:rsidRPr="00B86A01">
        <w:rPr>
          <w:rFonts w:ascii="Arial" w:eastAsia="黑体" w:hAnsi="Arial" w:cs="Arial"/>
          <w:b/>
          <w:bCs/>
          <w:szCs w:val="21"/>
        </w:rPr>
        <w:t>Down Map</w:t>
      </w:r>
    </w:p>
    <w:p w14:paraId="38021EAC" w14:textId="77777777" w:rsidR="00B86A01" w:rsidRPr="00B86A01" w:rsidRDefault="00B86A01" w:rsidP="00B86A01">
      <w:pPr>
        <w:widowControl/>
        <w:spacing w:beforeLines="50" w:before="156" w:afterLines="50" w:after="156"/>
        <w:rPr>
          <w:rFonts w:ascii="Arial" w:eastAsia="黑体" w:hAnsi="Arial" w:cs="Arial"/>
          <w:szCs w:val="21"/>
        </w:rPr>
      </w:pPr>
      <w:r w:rsidRPr="00B86A01">
        <w:rPr>
          <w:rFonts w:ascii="Arial" w:eastAsia="黑体" w:hAnsi="Arial" w:cs="Arial" w:hint="eastAsia"/>
          <w:szCs w:val="21"/>
        </w:rPr>
        <w:t>下载下拉</w:t>
      </w:r>
      <w:proofErr w:type="gramStart"/>
      <w:r w:rsidRPr="00B86A01">
        <w:rPr>
          <w:rFonts w:ascii="Arial" w:eastAsia="黑体" w:hAnsi="Arial" w:cs="Arial" w:hint="eastAsia"/>
          <w:szCs w:val="21"/>
        </w:rPr>
        <w:t>框当前</w:t>
      </w:r>
      <w:proofErr w:type="gramEnd"/>
      <w:r w:rsidRPr="00B86A01">
        <w:rPr>
          <w:rFonts w:ascii="Arial" w:eastAsia="黑体" w:hAnsi="Arial" w:cs="Arial" w:hint="eastAsia"/>
          <w:szCs w:val="21"/>
        </w:rPr>
        <w:t>名称对应的地图数据，并且绘制出来。</w:t>
      </w:r>
    </w:p>
    <w:p w14:paraId="6DE69EDC" w14:textId="056BE1FA" w:rsidR="00B86A01" w:rsidRPr="00B86A01" w:rsidRDefault="00B86A01" w:rsidP="00B86A01">
      <w:pPr>
        <w:widowControl/>
        <w:spacing w:beforeLines="50" w:before="156" w:afterLines="50" w:after="156"/>
        <w:rPr>
          <w:rFonts w:ascii="Arial" w:eastAsia="黑体" w:hAnsi="Arial" w:cs="Arial"/>
          <w:szCs w:val="21"/>
        </w:rPr>
      </w:pPr>
      <w:r w:rsidRPr="00B86A01">
        <w:rPr>
          <w:rFonts w:ascii="Arial" w:eastAsia="黑体" w:hAnsi="Arial" w:cs="Arial" w:hint="eastAsia"/>
          <w:szCs w:val="21"/>
        </w:rPr>
        <w:t>使用场景：当</w:t>
      </w:r>
      <w:r w:rsidR="00E67227">
        <w:rPr>
          <w:rFonts w:ascii="Arial" w:eastAsia="黑体" w:hAnsi="Arial" w:cs="Arial" w:hint="eastAsia"/>
          <w:szCs w:val="21"/>
        </w:rPr>
        <w:t xml:space="preserve"> </w:t>
      </w:r>
      <w:proofErr w:type="spellStart"/>
      <w:r w:rsidR="00E67227">
        <w:rPr>
          <w:rFonts w:ascii="Arial" w:eastAsia="黑体" w:hAnsi="Arial" w:cs="Arial"/>
          <w:szCs w:val="21"/>
        </w:rPr>
        <w:t>R</w:t>
      </w:r>
      <w:r w:rsidRPr="00B86A01">
        <w:rPr>
          <w:rFonts w:ascii="Arial" w:eastAsia="黑体" w:hAnsi="Arial" w:cs="Arial" w:hint="eastAsia"/>
          <w:szCs w:val="21"/>
        </w:rPr>
        <w:t>oboshop</w:t>
      </w:r>
      <w:proofErr w:type="spellEnd"/>
      <w:r w:rsidR="00E67227">
        <w:rPr>
          <w:rFonts w:ascii="Arial" w:eastAsia="黑体" w:hAnsi="Arial" w:cs="Arial"/>
          <w:szCs w:val="21"/>
        </w:rPr>
        <w:t xml:space="preserve"> </w:t>
      </w:r>
      <w:r w:rsidRPr="00B86A01">
        <w:rPr>
          <w:rFonts w:ascii="Arial" w:eastAsia="黑体" w:hAnsi="Arial" w:cs="Arial" w:hint="eastAsia"/>
          <w:szCs w:val="21"/>
        </w:rPr>
        <w:t>编辑并推送了一张地图到</w:t>
      </w:r>
      <w:r w:rsidRPr="00B86A01">
        <w:rPr>
          <w:rFonts w:ascii="Arial" w:eastAsia="黑体" w:hAnsi="Arial" w:cs="Arial" w:hint="eastAsia"/>
          <w:szCs w:val="21"/>
        </w:rPr>
        <w:t xml:space="preserve"> AGV</w:t>
      </w:r>
      <w:r w:rsidRPr="00B86A01">
        <w:rPr>
          <w:rFonts w:ascii="Arial" w:eastAsia="黑体" w:hAnsi="Arial" w:cs="Arial" w:hint="eastAsia"/>
          <w:szCs w:val="21"/>
        </w:rPr>
        <w:t>，通过点击</w:t>
      </w:r>
      <w:r w:rsidR="009157B0">
        <w:rPr>
          <w:rFonts w:ascii="Arial" w:eastAsia="黑体" w:hAnsi="Arial" w:cs="Arial"/>
          <w:szCs w:val="21"/>
        </w:rPr>
        <w:t>D</w:t>
      </w:r>
      <w:r w:rsidRPr="00B86A01">
        <w:rPr>
          <w:rFonts w:ascii="Arial" w:eastAsia="黑体" w:hAnsi="Arial" w:cs="Arial" w:hint="eastAsia"/>
          <w:szCs w:val="21"/>
        </w:rPr>
        <w:t xml:space="preserve">own </w:t>
      </w:r>
      <w:r w:rsidR="009157B0">
        <w:rPr>
          <w:rFonts w:ascii="Arial" w:eastAsia="黑体" w:hAnsi="Arial" w:cs="Arial"/>
          <w:szCs w:val="21"/>
        </w:rPr>
        <w:t>M</w:t>
      </w:r>
      <w:r w:rsidRPr="00B86A01">
        <w:rPr>
          <w:rFonts w:ascii="Arial" w:eastAsia="黑体" w:hAnsi="Arial" w:cs="Arial" w:hint="eastAsia"/>
          <w:szCs w:val="21"/>
        </w:rPr>
        <w:t>ap</w:t>
      </w:r>
      <w:r w:rsidRPr="00B86A01">
        <w:rPr>
          <w:rFonts w:ascii="Arial" w:eastAsia="黑体" w:hAnsi="Arial" w:cs="Arial" w:hint="eastAsia"/>
          <w:szCs w:val="21"/>
        </w:rPr>
        <w:t>按钮可以将最新的地图数据绘制出来。</w:t>
      </w:r>
    </w:p>
    <w:p w14:paraId="48BED4AD" w14:textId="2AE75B2D" w:rsidR="00B86A01" w:rsidRDefault="00B86A01">
      <w:pPr>
        <w:pStyle w:val="af9"/>
        <w:numPr>
          <w:ilvl w:val="0"/>
          <w:numId w:val="28"/>
        </w:numPr>
        <w:spacing w:afterLines="50" w:after="156"/>
        <w:ind w:firstLineChars="0"/>
        <w:rPr>
          <w:rFonts w:ascii="Arial" w:eastAsia="黑体" w:hAnsi="Arial" w:cs="Arial"/>
          <w:b/>
          <w:bCs/>
          <w:szCs w:val="21"/>
        </w:rPr>
      </w:pPr>
      <w:r w:rsidRPr="00B86A01">
        <w:rPr>
          <w:rFonts w:ascii="Arial" w:eastAsia="黑体" w:hAnsi="Arial" w:cs="Arial"/>
          <w:b/>
          <w:bCs/>
          <w:szCs w:val="21"/>
        </w:rPr>
        <w:t>Change map</w:t>
      </w:r>
    </w:p>
    <w:p w14:paraId="1215E9C2" w14:textId="77777777" w:rsidR="009157B0" w:rsidRDefault="00B86A01" w:rsidP="00B86A01">
      <w:pPr>
        <w:spacing w:afterLines="50" w:after="156"/>
        <w:rPr>
          <w:rFonts w:ascii="Arial" w:eastAsia="黑体" w:hAnsi="Arial" w:cs="Arial"/>
          <w:szCs w:val="21"/>
        </w:rPr>
      </w:pPr>
      <w:r w:rsidRPr="00B86A01">
        <w:rPr>
          <w:rFonts w:ascii="Arial" w:eastAsia="黑体" w:hAnsi="Arial" w:cs="Arial" w:hint="eastAsia"/>
          <w:szCs w:val="21"/>
        </w:rPr>
        <w:t>更改</w:t>
      </w:r>
      <w:r w:rsidRPr="00B86A01">
        <w:rPr>
          <w:rFonts w:ascii="Arial" w:eastAsia="黑体" w:hAnsi="Arial" w:cs="Arial" w:hint="eastAsia"/>
          <w:szCs w:val="21"/>
        </w:rPr>
        <w:t xml:space="preserve"> AGV </w:t>
      </w:r>
      <w:r w:rsidRPr="00B86A01">
        <w:rPr>
          <w:rFonts w:ascii="Arial" w:eastAsia="黑体" w:hAnsi="Arial" w:cs="Arial" w:hint="eastAsia"/>
          <w:szCs w:val="21"/>
        </w:rPr>
        <w:t>当前地图为下拉</w:t>
      </w:r>
      <w:proofErr w:type="gramStart"/>
      <w:r w:rsidRPr="00B86A01">
        <w:rPr>
          <w:rFonts w:ascii="Arial" w:eastAsia="黑体" w:hAnsi="Arial" w:cs="Arial" w:hint="eastAsia"/>
          <w:szCs w:val="21"/>
        </w:rPr>
        <w:t>框当前</w:t>
      </w:r>
      <w:proofErr w:type="gramEnd"/>
      <w:r w:rsidRPr="00B86A01">
        <w:rPr>
          <w:rFonts w:ascii="Arial" w:eastAsia="黑体" w:hAnsi="Arial" w:cs="Arial" w:hint="eastAsia"/>
          <w:szCs w:val="21"/>
        </w:rPr>
        <w:t>名称对应的地图。</w:t>
      </w:r>
    </w:p>
    <w:p w14:paraId="08A1A398" w14:textId="26D6CF2D" w:rsidR="00B86A01" w:rsidRDefault="00B86A01" w:rsidP="00B86A01">
      <w:pPr>
        <w:spacing w:afterLines="50" w:after="156"/>
        <w:rPr>
          <w:rFonts w:ascii="Arial" w:eastAsia="黑体" w:hAnsi="Arial" w:cs="Arial"/>
          <w:szCs w:val="21"/>
        </w:rPr>
      </w:pPr>
      <w:r w:rsidRPr="00B86A01">
        <w:rPr>
          <w:rFonts w:ascii="Arial" w:eastAsia="黑体" w:hAnsi="Arial" w:cs="Arial" w:hint="eastAsia"/>
          <w:szCs w:val="21"/>
        </w:rPr>
        <w:t>使用场景：当</w:t>
      </w:r>
      <w:r w:rsidRPr="00B86A01">
        <w:rPr>
          <w:rFonts w:ascii="Arial" w:eastAsia="黑体" w:hAnsi="Arial" w:cs="Arial" w:hint="eastAsia"/>
          <w:szCs w:val="21"/>
        </w:rPr>
        <w:t xml:space="preserve"> AGV</w:t>
      </w:r>
      <w:r w:rsidRPr="00B86A01">
        <w:rPr>
          <w:rFonts w:ascii="Arial" w:eastAsia="黑体" w:hAnsi="Arial" w:cs="Arial" w:hint="eastAsia"/>
          <w:szCs w:val="21"/>
        </w:rPr>
        <w:t>运动到一个新的地图场景中，通过点击</w:t>
      </w:r>
      <w:r w:rsidR="009157B0">
        <w:rPr>
          <w:rFonts w:ascii="Arial" w:eastAsia="黑体" w:hAnsi="Arial" w:cs="Arial"/>
          <w:szCs w:val="21"/>
        </w:rPr>
        <w:t>C</w:t>
      </w:r>
      <w:r w:rsidRPr="00B86A01">
        <w:rPr>
          <w:rFonts w:ascii="Arial" w:eastAsia="黑体" w:hAnsi="Arial" w:cs="Arial" w:hint="eastAsia"/>
          <w:szCs w:val="21"/>
        </w:rPr>
        <w:t xml:space="preserve">hange map </w:t>
      </w:r>
      <w:r w:rsidRPr="00B86A01">
        <w:rPr>
          <w:rFonts w:ascii="Arial" w:eastAsia="黑体" w:hAnsi="Arial" w:cs="Arial" w:hint="eastAsia"/>
          <w:szCs w:val="21"/>
        </w:rPr>
        <w:t>按钮，可以切换</w:t>
      </w:r>
      <w:r w:rsidRPr="00B86A01">
        <w:rPr>
          <w:rFonts w:ascii="Arial" w:eastAsia="黑体" w:hAnsi="Arial" w:cs="Arial" w:hint="eastAsia"/>
          <w:szCs w:val="21"/>
        </w:rPr>
        <w:t xml:space="preserve"> AGV </w:t>
      </w:r>
      <w:r w:rsidRPr="00B86A01">
        <w:rPr>
          <w:rFonts w:ascii="Arial" w:eastAsia="黑体" w:hAnsi="Arial" w:cs="Arial" w:hint="eastAsia"/>
          <w:szCs w:val="21"/>
        </w:rPr>
        <w:t>当前地图以适配新的场景。</w:t>
      </w:r>
    </w:p>
    <w:p w14:paraId="567BF55E" w14:textId="1AD55083" w:rsidR="00B86A01" w:rsidRDefault="00B86A01">
      <w:pPr>
        <w:pStyle w:val="af9"/>
        <w:numPr>
          <w:ilvl w:val="0"/>
          <w:numId w:val="28"/>
        </w:numPr>
        <w:spacing w:afterLines="50" w:after="156"/>
        <w:ind w:firstLineChars="0"/>
        <w:rPr>
          <w:rFonts w:ascii="Arial" w:eastAsia="黑体" w:hAnsi="Arial" w:cs="Arial"/>
          <w:b/>
          <w:bCs/>
          <w:szCs w:val="21"/>
        </w:rPr>
      </w:pPr>
      <w:proofErr w:type="gramStart"/>
      <w:r w:rsidRPr="00B86A01">
        <w:rPr>
          <w:rFonts w:ascii="Arial" w:eastAsia="黑体" w:hAnsi="Arial" w:cs="Arial" w:hint="eastAsia"/>
          <w:b/>
          <w:bCs/>
          <w:szCs w:val="21"/>
        </w:rPr>
        <w:t>下拉选框</w:t>
      </w:r>
      <w:proofErr w:type="gramEnd"/>
    </w:p>
    <w:p w14:paraId="0761F876" w14:textId="1A4E599A" w:rsidR="00BB57F7" w:rsidRDefault="00B86A01" w:rsidP="00B86A01">
      <w:pPr>
        <w:spacing w:afterLines="50" w:after="156"/>
        <w:rPr>
          <w:rFonts w:ascii="Arial" w:eastAsia="黑体" w:hAnsi="Arial" w:cs="Arial"/>
          <w:szCs w:val="21"/>
        </w:rPr>
      </w:pPr>
      <w:r w:rsidRPr="00B86A01">
        <w:rPr>
          <w:rFonts w:ascii="Arial" w:eastAsia="黑体" w:hAnsi="Arial" w:cs="Arial" w:hint="eastAsia"/>
          <w:szCs w:val="21"/>
        </w:rPr>
        <w:t>显示</w:t>
      </w:r>
      <w:r w:rsidRPr="00B86A01">
        <w:rPr>
          <w:rFonts w:ascii="Arial" w:eastAsia="黑体" w:hAnsi="Arial" w:cs="Arial" w:hint="eastAsia"/>
          <w:szCs w:val="21"/>
        </w:rPr>
        <w:t xml:space="preserve"> AGV </w:t>
      </w:r>
      <w:r w:rsidRPr="00B86A01">
        <w:rPr>
          <w:rFonts w:ascii="Arial" w:eastAsia="黑体" w:hAnsi="Arial" w:cs="Arial" w:hint="eastAsia"/>
          <w:szCs w:val="21"/>
        </w:rPr>
        <w:t>内所有的地图名称。</w:t>
      </w:r>
    </w:p>
    <w:p w14:paraId="4AD01F6B" w14:textId="77777777" w:rsidR="0047102A" w:rsidRPr="00B86A01" w:rsidRDefault="0047102A" w:rsidP="00B86A01">
      <w:pPr>
        <w:spacing w:afterLines="50" w:after="156"/>
        <w:rPr>
          <w:rFonts w:ascii="Arial" w:eastAsia="黑体" w:hAnsi="Arial" w:cs="Arial"/>
          <w:szCs w:val="21"/>
        </w:rPr>
      </w:pPr>
    </w:p>
    <w:p w14:paraId="673E602B" w14:textId="3C7234F1" w:rsidR="00B86A01" w:rsidRPr="00B86A01" w:rsidRDefault="00B86A01">
      <w:pPr>
        <w:pStyle w:val="af9"/>
        <w:numPr>
          <w:ilvl w:val="0"/>
          <w:numId w:val="28"/>
        </w:numPr>
        <w:spacing w:afterLines="50" w:after="156"/>
        <w:ind w:firstLineChars="0"/>
        <w:rPr>
          <w:rFonts w:ascii="Arial" w:eastAsia="黑体" w:hAnsi="Arial" w:cs="Arial"/>
          <w:b/>
          <w:bCs/>
          <w:szCs w:val="21"/>
        </w:rPr>
      </w:pPr>
      <w:proofErr w:type="spellStart"/>
      <w:r w:rsidRPr="00B86A01">
        <w:rPr>
          <w:rFonts w:ascii="Arial" w:eastAsia="黑体" w:hAnsi="Arial" w:cs="Arial"/>
          <w:b/>
          <w:bCs/>
          <w:szCs w:val="21"/>
        </w:rPr>
        <w:lastRenderedPageBreak/>
        <w:t>Agv</w:t>
      </w:r>
      <w:proofErr w:type="spellEnd"/>
      <w:r w:rsidRPr="00B86A01">
        <w:rPr>
          <w:rFonts w:ascii="Arial" w:eastAsia="黑体" w:hAnsi="Arial" w:cs="Arial"/>
          <w:b/>
          <w:bCs/>
          <w:szCs w:val="21"/>
        </w:rPr>
        <w:t xml:space="preserve"> current map</w:t>
      </w:r>
    </w:p>
    <w:p w14:paraId="64DCA380" w14:textId="458C1302" w:rsidR="00B86A01" w:rsidRPr="00B8127C" w:rsidRDefault="00B8127C" w:rsidP="00B86A01">
      <w:pPr>
        <w:spacing w:afterLines="50" w:after="156"/>
        <w:rPr>
          <w:rFonts w:ascii="Arial" w:eastAsia="黑体" w:hAnsi="Arial" w:cs="Arial"/>
          <w:szCs w:val="21"/>
        </w:rPr>
      </w:pPr>
      <w:r w:rsidRPr="00B8127C">
        <w:rPr>
          <w:rFonts w:ascii="Arial" w:eastAsia="黑体" w:hAnsi="Arial" w:cs="Arial" w:hint="eastAsia"/>
          <w:szCs w:val="21"/>
        </w:rPr>
        <w:t xml:space="preserve">AGV </w:t>
      </w:r>
      <w:r w:rsidRPr="00B8127C">
        <w:rPr>
          <w:rFonts w:ascii="Arial" w:eastAsia="黑体" w:hAnsi="Arial" w:cs="Arial" w:hint="eastAsia"/>
          <w:szCs w:val="21"/>
        </w:rPr>
        <w:t>当前地图名称</w:t>
      </w:r>
    </w:p>
    <w:p w14:paraId="5C646C77" w14:textId="740C1F75" w:rsidR="00D165A2" w:rsidRPr="0047102A" w:rsidRDefault="00B8127C" w:rsidP="00B8127C">
      <w:pPr>
        <w:pStyle w:val="af9"/>
        <w:numPr>
          <w:ilvl w:val="0"/>
          <w:numId w:val="27"/>
        </w:numPr>
        <w:spacing w:afterLines="50" w:after="156"/>
        <w:ind w:firstLineChars="0"/>
        <w:rPr>
          <w:rFonts w:ascii="Arial" w:eastAsia="黑体" w:hAnsi="Arial" w:cs="Arial"/>
          <w:b/>
          <w:bCs/>
          <w:szCs w:val="21"/>
        </w:rPr>
      </w:pPr>
      <w:r w:rsidRPr="00B8127C">
        <w:rPr>
          <w:rFonts w:ascii="Arial" w:eastAsia="黑体" w:hAnsi="Arial" w:cs="Arial" w:hint="eastAsia"/>
          <w:b/>
          <w:bCs/>
          <w:szCs w:val="21"/>
        </w:rPr>
        <w:t>地图绘制</w:t>
      </w:r>
    </w:p>
    <w:p w14:paraId="13BD4D41" w14:textId="135C70EA" w:rsidR="00B8127C" w:rsidRDefault="00B8127C" w:rsidP="00B8127C">
      <w:pPr>
        <w:spacing w:afterLines="50" w:after="156"/>
        <w:rPr>
          <w:rFonts w:ascii="Arial" w:eastAsia="黑体" w:hAnsi="Arial" w:cs="Arial"/>
          <w:szCs w:val="21"/>
        </w:rPr>
      </w:pPr>
      <w:r w:rsidRPr="00B8127C">
        <w:rPr>
          <w:rFonts w:ascii="Arial" w:eastAsia="黑体" w:hAnsi="Arial" w:cs="Arial" w:hint="eastAsia"/>
          <w:szCs w:val="21"/>
        </w:rPr>
        <w:t>地图绘制部分支持地图的平移、旋转和缩放操作</w:t>
      </w:r>
      <w:r>
        <w:rPr>
          <w:rFonts w:ascii="Arial" w:eastAsia="黑体" w:hAnsi="Arial" w:cs="Arial" w:hint="eastAsia"/>
          <w:szCs w:val="21"/>
        </w:rPr>
        <w:t>，</w:t>
      </w:r>
      <w:r w:rsidRPr="00B8127C">
        <w:rPr>
          <w:rFonts w:ascii="Arial" w:eastAsia="黑体" w:hAnsi="Arial" w:cs="Arial" w:hint="eastAsia"/>
          <w:szCs w:val="21"/>
        </w:rPr>
        <w:t>地图目前可以绘制的元素有</w:t>
      </w:r>
      <w:r>
        <w:rPr>
          <w:rFonts w:ascii="Arial" w:eastAsia="黑体" w:hAnsi="Arial" w:cs="Arial" w:hint="eastAsia"/>
          <w:szCs w:val="21"/>
        </w:rPr>
        <w:t>：</w:t>
      </w:r>
    </w:p>
    <w:p w14:paraId="56EC3F64" w14:textId="2BDAACB3"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 xml:space="preserve">AGV </w:t>
      </w:r>
      <w:r w:rsidRPr="00B8127C">
        <w:rPr>
          <w:rFonts w:ascii="Arial" w:eastAsia="黑体" w:hAnsi="Arial" w:cs="Arial" w:hint="eastAsia"/>
          <w:szCs w:val="21"/>
        </w:rPr>
        <w:t>实时位置</w:t>
      </w:r>
    </w:p>
    <w:p w14:paraId="4048B7E5" w14:textId="2C21270E"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 xml:space="preserve">LM </w:t>
      </w:r>
      <w:r w:rsidRPr="00B8127C">
        <w:rPr>
          <w:rFonts w:ascii="Arial" w:eastAsia="黑体" w:hAnsi="Arial" w:cs="Arial" w:hint="eastAsia"/>
          <w:szCs w:val="21"/>
        </w:rPr>
        <w:t>站点位置</w:t>
      </w:r>
    </w:p>
    <w:p w14:paraId="40C39A7E" w14:textId="015B15FB"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路径</w:t>
      </w:r>
    </w:p>
    <w:p w14:paraId="2B0AA67F" w14:textId="5EFBF5D1"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地图中静态障碍物（</w:t>
      </w:r>
      <w:r w:rsidRPr="00B8127C">
        <w:rPr>
          <w:rFonts w:ascii="Arial" w:eastAsia="黑体" w:hAnsi="Arial" w:cs="Arial" w:hint="eastAsia"/>
          <w:szCs w:val="21"/>
        </w:rPr>
        <w:t>normal points</w:t>
      </w:r>
      <w:r w:rsidRPr="00B8127C">
        <w:rPr>
          <w:rFonts w:ascii="Arial" w:eastAsia="黑体" w:hAnsi="Arial" w:cs="Arial" w:hint="eastAsia"/>
          <w:szCs w:val="21"/>
        </w:rPr>
        <w:t>）</w:t>
      </w:r>
    </w:p>
    <w:p w14:paraId="52A21DFE" w14:textId="16760281"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实时激光点云数据</w:t>
      </w:r>
    </w:p>
    <w:p w14:paraId="30657A88" w14:textId="114638B4"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原点坐标系</w:t>
      </w:r>
    </w:p>
    <w:p w14:paraId="33364B01" w14:textId="61DF1B8B" w:rsidR="00B8127C" w:rsidRPr="00B8127C" w:rsidRDefault="00B8127C">
      <w:pPr>
        <w:pStyle w:val="af9"/>
        <w:numPr>
          <w:ilvl w:val="0"/>
          <w:numId w:val="29"/>
        </w:numPr>
        <w:spacing w:afterLines="50" w:after="156"/>
        <w:ind w:firstLineChars="0"/>
        <w:rPr>
          <w:rFonts w:ascii="Arial" w:eastAsia="黑体" w:hAnsi="Arial" w:cs="Arial"/>
          <w:szCs w:val="21"/>
        </w:rPr>
      </w:pPr>
      <w:r w:rsidRPr="00B8127C">
        <w:rPr>
          <w:rFonts w:ascii="Arial" w:eastAsia="黑体" w:hAnsi="Arial" w:cs="Arial" w:hint="eastAsia"/>
          <w:szCs w:val="21"/>
        </w:rPr>
        <w:t>动态障碍物位置及距离小车中心距离</w:t>
      </w:r>
    </w:p>
    <w:p w14:paraId="3F8D6A99" w14:textId="09526C2B" w:rsidR="00B8127C" w:rsidRDefault="009157B0">
      <w:pPr>
        <w:pStyle w:val="af9"/>
        <w:numPr>
          <w:ilvl w:val="0"/>
          <w:numId w:val="27"/>
        </w:numPr>
        <w:spacing w:afterLines="50" w:after="156"/>
        <w:ind w:firstLineChars="0"/>
        <w:rPr>
          <w:rFonts w:ascii="Arial" w:eastAsia="黑体" w:hAnsi="Arial" w:cs="Arial"/>
          <w:b/>
          <w:bCs/>
          <w:szCs w:val="21"/>
        </w:rPr>
      </w:pPr>
      <w:r>
        <w:rPr>
          <w:rFonts w:ascii="Arial" w:eastAsia="黑体" w:hAnsi="Arial" w:cs="Arial" w:hint="eastAsia"/>
          <w:b/>
          <w:bCs/>
          <w:szCs w:val="21"/>
        </w:rPr>
        <w:t>移动</w:t>
      </w:r>
      <w:r>
        <w:rPr>
          <w:rFonts w:ascii="Arial" w:eastAsia="黑体" w:hAnsi="Arial" w:cs="Arial" w:hint="eastAsia"/>
          <w:b/>
          <w:bCs/>
          <w:szCs w:val="21"/>
        </w:rPr>
        <w:t>A</w:t>
      </w:r>
      <w:r>
        <w:rPr>
          <w:rFonts w:ascii="Arial" w:eastAsia="黑体" w:hAnsi="Arial" w:cs="Arial"/>
          <w:b/>
          <w:bCs/>
          <w:szCs w:val="21"/>
        </w:rPr>
        <w:t>GV</w:t>
      </w:r>
    </w:p>
    <w:p w14:paraId="5DA62024" w14:textId="59B941DD" w:rsidR="00B8127C" w:rsidRPr="008F5D77" w:rsidRDefault="008F5D77" w:rsidP="00B8127C">
      <w:pPr>
        <w:spacing w:afterLines="50" w:after="156"/>
        <w:rPr>
          <w:rFonts w:ascii="Arial" w:eastAsia="黑体" w:hAnsi="Arial" w:cs="Arial"/>
          <w:szCs w:val="21"/>
        </w:rPr>
      </w:pPr>
      <w:r w:rsidRPr="008F5D77">
        <w:rPr>
          <w:noProof/>
        </w:rPr>
        <w:drawing>
          <wp:inline distT="0" distB="0" distL="0" distR="0" wp14:anchorId="1EF45F76" wp14:editId="00C6BCDD">
            <wp:extent cx="477520" cy="395605"/>
            <wp:effectExtent l="0" t="0" r="0"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520" cy="395605"/>
                    </a:xfrm>
                    <a:prstGeom prst="rect">
                      <a:avLst/>
                    </a:prstGeom>
                    <a:noFill/>
                    <a:ln>
                      <a:noFill/>
                    </a:ln>
                  </pic:spPr>
                </pic:pic>
              </a:graphicData>
            </a:graphic>
          </wp:inline>
        </w:drawing>
      </w:r>
      <w:r w:rsidRPr="008F5D77">
        <w:rPr>
          <w:rFonts w:hint="eastAsia"/>
        </w:rPr>
        <w:t xml:space="preserve"> </w:t>
      </w:r>
      <w:r w:rsidRPr="008F5D77">
        <w:rPr>
          <w:rFonts w:ascii="Arial" w:eastAsia="黑体" w:hAnsi="Arial" w:cs="Arial" w:hint="eastAsia"/>
          <w:szCs w:val="21"/>
        </w:rPr>
        <w:t>按下按钮</w:t>
      </w:r>
      <w:r w:rsidRPr="008F5D77">
        <w:rPr>
          <w:rFonts w:ascii="Arial" w:eastAsia="黑体" w:hAnsi="Arial" w:cs="Arial" w:hint="eastAsia"/>
          <w:szCs w:val="21"/>
        </w:rPr>
        <w:t xml:space="preserve">AGV </w:t>
      </w:r>
      <w:r w:rsidRPr="008F5D77">
        <w:rPr>
          <w:rFonts w:ascii="Arial" w:eastAsia="黑体" w:hAnsi="Arial" w:cs="Arial" w:hint="eastAsia"/>
          <w:szCs w:val="21"/>
        </w:rPr>
        <w:t>前进，松开按钮</w:t>
      </w:r>
      <w:r w:rsidRPr="008F5D77">
        <w:rPr>
          <w:rFonts w:ascii="Arial" w:eastAsia="黑体" w:hAnsi="Arial" w:cs="Arial" w:hint="eastAsia"/>
          <w:szCs w:val="21"/>
        </w:rPr>
        <w:t xml:space="preserve"> AGV </w:t>
      </w:r>
      <w:r w:rsidRPr="008F5D77">
        <w:rPr>
          <w:rFonts w:ascii="Arial" w:eastAsia="黑体" w:hAnsi="Arial" w:cs="Arial" w:hint="eastAsia"/>
          <w:szCs w:val="21"/>
        </w:rPr>
        <w:t>停止</w:t>
      </w:r>
    </w:p>
    <w:p w14:paraId="5B93450A" w14:textId="19B29EDF" w:rsidR="008F5D77" w:rsidRPr="008F5D77" w:rsidRDefault="008F5D77" w:rsidP="00B8127C">
      <w:pPr>
        <w:spacing w:afterLines="50" w:after="156"/>
        <w:rPr>
          <w:rFonts w:ascii="Arial" w:eastAsia="黑体" w:hAnsi="Arial" w:cs="Arial"/>
          <w:szCs w:val="21"/>
        </w:rPr>
      </w:pPr>
      <w:r w:rsidRPr="008F5D77">
        <w:rPr>
          <w:noProof/>
        </w:rPr>
        <w:drawing>
          <wp:inline distT="0" distB="0" distL="0" distR="0" wp14:anchorId="4535FB79" wp14:editId="4FF3D9B9">
            <wp:extent cx="485775" cy="412115"/>
            <wp:effectExtent l="0" t="0" r="9525" b="69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 cy="412115"/>
                    </a:xfrm>
                    <a:prstGeom prst="rect">
                      <a:avLst/>
                    </a:prstGeom>
                    <a:noFill/>
                    <a:ln>
                      <a:noFill/>
                    </a:ln>
                  </pic:spPr>
                </pic:pic>
              </a:graphicData>
            </a:graphic>
          </wp:inline>
        </w:drawing>
      </w:r>
      <w:r w:rsidRPr="008F5D77">
        <w:rPr>
          <w:rFonts w:hint="eastAsia"/>
        </w:rPr>
        <w:t xml:space="preserve"> </w:t>
      </w:r>
      <w:r w:rsidRPr="008F5D77">
        <w:rPr>
          <w:rFonts w:ascii="Arial" w:eastAsia="黑体" w:hAnsi="Arial" w:cs="Arial" w:hint="eastAsia"/>
          <w:szCs w:val="21"/>
        </w:rPr>
        <w:t>按下按钮</w:t>
      </w:r>
      <w:r w:rsidRPr="008F5D77">
        <w:rPr>
          <w:rFonts w:ascii="Arial" w:eastAsia="黑体" w:hAnsi="Arial" w:cs="Arial" w:hint="eastAsia"/>
          <w:szCs w:val="21"/>
        </w:rPr>
        <w:t xml:space="preserve">AGV </w:t>
      </w:r>
      <w:r w:rsidRPr="008F5D77">
        <w:rPr>
          <w:rFonts w:ascii="Arial" w:eastAsia="黑体" w:hAnsi="Arial" w:cs="Arial" w:hint="eastAsia"/>
          <w:szCs w:val="21"/>
        </w:rPr>
        <w:t>后退，松开按钮</w:t>
      </w:r>
      <w:r w:rsidRPr="008F5D77">
        <w:rPr>
          <w:rFonts w:ascii="Arial" w:eastAsia="黑体" w:hAnsi="Arial" w:cs="Arial" w:hint="eastAsia"/>
          <w:szCs w:val="21"/>
        </w:rPr>
        <w:t xml:space="preserve"> AGV </w:t>
      </w:r>
      <w:r w:rsidRPr="008F5D77">
        <w:rPr>
          <w:rFonts w:ascii="Arial" w:eastAsia="黑体" w:hAnsi="Arial" w:cs="Arial" w:hint="eastAsia"/>
          <w:szCs w:val="21"/>
        </w:rPr>
        <w:t>停止</w:t>
      </w:r>
    </w:p>
    <w:p w14:paraId="3B875049" w14:textId="1A6583C4" w:rsidR="008F5D77" w:rsidRPr="008F5D77" w:rsidRDefault="008F5D77" w:rsidP="00B8127C">
      <w:pPr>
        <w:spacing w:afterLines="50" w:after="156"/>
        <w:rPr>
          <w:rFonts w:ascii="Arial" w:eastAsia="黑体" w:hAnsi="Arial" w:cs="Arial"/>
          <w:szCs w:val="21"/>
        </w:rPr>
      </w:pPr>
      <w:r w:rsidRPr="008F5D77">
        <w:rPr>
          <w:noProof/>
        </w:rPr>
        <w:drawing>
          <wp:inline distT="0" distB="0" distL="0" distR="0" wp14:anchorId="3E3E63F8" wp14:editId="11528746">
            <wp:extent cx="477520" cy="48577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520" cy="485775"/>
                    </a:xfrm>
                    <a:prstGeom prst="rect">
                      <a:avLst/>
                    </a:prstGeom>
                    <a:noFill/>
                    <a:ln>
                      <a:noFill/>
                    </a:ln>
                  </pic:spPr>
                </pic:pic>
              </a:graphicData>
            </a:graphic>
          </wp:inline>
        </w:drawing>
      </w:r>
      <w:r w:rsidRPr="008F5D77">
        <w:rPr>
          <w:rFonts w:hint="eastAsia"/>
        </w:rPr>
        <w:t xml:space="preserve"> </w:t>
      </w:r>
      <w:r w:rsidRPr="008F5D77">
        <w:rPr>
          <w:rFonts w:ascii="Arial" w:eastAsia="黑体" w:hAnsi="Arial" w:cs="Arial" w:hint="eastAsia"/>
          <w:szCs w:val="21"/>
        </w:rPr>
        <w:t>按下按钮</w:t>
      </w:r>
      <w:r w:rsidRPr="008F5D77">
        <w:rPr>
          <w:rFonts w:ascii="Arial" w:eastAsia="黑体" w:hAnsi="Arial" w:cs="Arial" w:hint="eastAsia"/>
          <w:szCs w:val="21"/>
        </w:rPr>
        <w:t xml:space="preserve">AGV </w:t>
      </w:r>
      <w:r w:rsidRPr="008F5D77">
        <w:rPr>
          <w:rFonts w:ascii="Arial" w:eastAsia="黑体" w:hAnsi="Arial" w:cs="Arial" w:hint="eastAsia"/>
          <w:szCs w:val="21"/>
        </w:rPr>
        <w:t>左转，松开按钮</w:t>
      </w:r>
      <w:r w:rsidRPr="008F5D77">
        <w:rPr>
          <w:rFonts w:ascii="Arial" w:eastAsia="黑体" w:hAnsi="Arial" w:cs="Arial" w:hint="eastAsia"/>
          <w:szCs w:val="21"/>
        </w:rPr>
        <w:t xml:space="preserve"> AGV </w:t>
      </w:r>
      <w:r w:rsidRPr="008F5D77">
        <w:rPr>
          <w:rFonts w:ascii="Arial" w:eastAsia="黑体" w:hAnsi="Arial" w:cs="Arial" w:hint="eastAsia"/>
          <w:szCs w:val="21"/>
        </w:rPr>
        <w:t>停止</w:t>
      </w:r>
    </w:p>
    <w:p w14:paraId="7405D51C" w14:textId="3F4D3B03" w:rsidR="001C14EF" w:rsidRDefault="008F5D77" w:rsidP="00B8127C">
      <w:pPr>
        <w:spacing w:afterLines="50" w:after="156"/>
        <w:rPr>
          <w:rFonts w:ascii="Arial" w:eastAsia="黑体" w:hAnsi="Arial" w:cs="Arial"/>
          <w:szCs w:val="21"/>
        </w:rPr>
      </w:pPr>
      <w:r w:rsidRPr="008F5D77">
        <w:rPr>
          <w:noProof/>
        </w:rPr>
        <w:drawing>
          <wp:inline distT="0" distB="0" distL="0" distR="0" wp14:anchorId="6A47C43D" wp14:editId="354CCB17">
            <wp:extent cx="477520" cy="4775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r w:rsidRPr="008F5D77">
        <w:rPr>
          <w:rFonts w:hint="eastAsia"/>
        </w:rPr>
        <w:t xml:space="preserve"> </w:t>
      </w:r>
      <w:r w:rsidRPr="008F5D77">
        <w:rPr>
          <w:rFonts w:ascii="Arial" w:eastAsia="黑体" w:hAnsi="Arial" w:cs="Arial" w:hint="eastAsia"/>
          <w:szCs w:val="21"/>
        </w:rPr>
        <w:t>按下按钮</w:t>
      </w:r>
      <w:r w:rsidRPr="008F5D77">
        <w:rPr>
          <w:rFonts w:ascii="Arial" w:eastAsia="黑体" w:hAnsi="Arial" w:cs="Arial" w:hint="eastAsia"/>
          <w:szCs w:val="21"/>
        </w:rPr>
        <w:t xml:space="preserve">AGV </w:t>
      </w:r>
      <w:r w:rsidRPr="008F5D77">
        <w:rPr>
          <w:rFonts w:ascii="Arial" w:eastAsia="黑体" w:hAnsi="Arial" w:cs="Arial" w:hint="eastAsia"/>
          <w:szCs w:val="21"/>
        </w:rPr>
        <w:t>右转，松开按钮</w:t>
      </w:r>
      <w:r w:rsidRPr="008F5D77">
        <w:rPr>
          <w:rFonts w:ascii="Arial" w:eastAsia="黑体" w:hAnsi="Arial" w:cs="Arial" w:hint="eastAsia"/>
          <w:szCs w:val="21"/>
        </w:rPr>
        <w:t xml:space="preserve"> AGV </w:t>
      </w:r>
      <w:r w:rsidRPr="008F5D77">
        <w:rPr>
          <w:rFonts w:ascii="Arial" w:eastAsia="黑体" w:hAnsi="Arial" w:cs="Arial" w:hint="eastAsia"/>
          <w:szCs w:val="21"/>
        </w:rPr>
        <w:t>停止</w:t>
      </w:r>
    </w:p>
    <w:p w14:paraId="49F10B59" w14:textId="039890B7" w:rsidR="008F5D77" w:rsidRPr="008F5D77" w:rsidRDefault="001C14EF" w:rsidP="001C14EF">
      <w:pPr>
        <w:widowControl/>
        <w:jc w:val="left"/>
        <w:rPr>
          <w:rFonts w:ascii="Arial" w:eastAsia="黑体" w:hAnsi="Arial" w:cs="Arial"/>
          <w:szCs w:val="21"/>
        </w:rPr>
      </w:pPr>
      <w:r>
        <w:rPr>
          <w:rFonts w:ascii="Arial" w:eastAsia="黑体" w:hAnsi="Arial" w:cs="Arial"/>
          <w:szCs w:val="21"/>
        </w:rPr>
        <w:br w:type="page"/>
      </w:r>
    </w:p>
    <w:p w14:paraId="12B99740" w14:textId="2E37EA77" w:rsidR="00B8127C" w:rsidRDefault="006F5201">
      <w:pPr>
        <w:pStyle w:val="af9"/>
        <w:numPr>
          <w:ilvl w:val="0"/>
          <w:numId w:val="27"/>
        </w:numPr>
        <w:spacing w:afterLines="50" w:after="156"/>
        <w:ind w:firstLineChars="0"/>
        <w:rPr>
          <w:rFonts w:ascii="Arial" w:eastAsia="黑体" w:hAnsi="Arial" w:cs="Arial"/>
          <w:b/>
          <w:bCs/>
          <w:szCs w:val="21"/>
        </w:rPr>
      </w:pPr>
      <w:bookmarkStart w:id="87" w:name="_Hlk118822938"/>
      <w:r w:rsidRPr="006F5201">
        <w:rPr>
          <w:rFonts w:ascii="Arial" w:eastAsia="黑体" w:hAnsi="Arial" w:cs="Arial" w:hint="eastAsia"/>
          <w:b/>
          <w:bCs/>
          <w:szCs w:val="21"/>
        </w:rPr>
        <w:lastRenderedPageBreak/>
        <w:t>导航控制</w:t>
      </w:r>
    </w:p>
    <w:p w14:paraId="322AA6CE" w14:textId="16505609" w:rsidR="0047102A" w:rsidRDefault="0047102A" w:rsidP="0047102A">
      <w:pPr>
        <w:pStyle w:val="af9"/>
        <w:spacing w:afterLines="50" w:after="156"/>
        <w:ind w:firstLineChars="0" w:firstLine="0"/>
        <w:jc w:val="center"/>
        <w:rPr>
          <w:rFonts w:ascii="Arial" w:eastAsia="黑体" w:hAnsi="Arial" w:cs="Arial"/>
          <w:b/>
          <w:bCs/>
          <w:szCs w:val="21"/>
        </w:rPr>
      </w:pPr>
      <w:r>
        <w:rPr>
          <w:noProof/>
        </w:rPr>
        <w:drawing>
          <wp:inline distT="0" distB="0" distL="0" distR="0" wp14:anchorId="7F96087A" wp14:editId="39D019E5">
            <wp:extent cx="3181350" cy="21431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81350" cy="2143125"/>
                    </a:xfrm>
                    <a:prstGeom prst="rect">
                      <a:avLst/>
                    </a:prstGeom>
                  </pic:spPr>
                </pic:pic>
              </a:graphicData>
            </a:graphic>
          </wp:inline>
        </w:drawing>
      </w:r>
    </w:p>
    <w:p w14:paraId="72B34C2D" w14:textId="1B6C7CDA" w:rsidR="0047102A" w:rsidRDefault="0047102A" w:rsidP="0047102A">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Pr="00F852B1">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7</w:t>
      </w:r>
      <w:r w:rsidRPr="00F852B1">
        <w:rPr>
          <w:rFonts w:ascii="黑体" w:eastAsia="黑体" w:hAnsi="黑体"/>
          <w:sz w:val="18"/>
          <w:szCs w:val="18"/>
        </w:rPr>
        <w:fldChar w:fldCharType="end"/>
      </w:r>
      <w:r>
        <w:rPr>
          <w:rFonts w:ascii="黑体" w:eastAsia="黑体" w:hAnsi="黑体"/>
          <w:sz w:val="18"/>
          <w:szCs w:val="18"/>
        </w:rPr>
        <w:t xml:space="preserve"> </w:t>
      </w:r>
      <w:r>
        <w:rPr>
          <w:rFonts w:ascii="黑体" w:eastAsia="黑体" w:hAnsi="黑体" w:hint="eastAsia"/>
          <w:sz w:val="18"/>
          <w:szCs w:val="18"/>
        </w:rPr>
        <w:t>导航控制按钮</w:t>
      </w:r>
    </w:p>
    <w:bookmarkEnd w:id="87"/>
    <w:p w14:paraId="2AC3C3F8" w14:textId="18BB856D" w:rsidR="008F5D77" w:rsidRPr="002E094C" w:rsidRDefault="008F5D77">
      <w:pPr>
        <w:pStyle w:val="af9"/>
        <w:numPr>
          <w:ilvl w:val="0"/>
          <w:numId w:val="30"/>
        </w:numPr>
        <w:spacing w:afterLines="50" w:after="156"/>
        <w:ind w:firstLineChars="0"/>
        <w:jc w:val="both"/>
        <w:rPr>
          <w:rFonts w:ascii="Arial" w:eastAsia="黑体" w:hAnsi="Arial" w:cs="Arial"/>
          <w:szCs w:val="21"/>
        </w:rPr>
      </w:pPr>
      <w:r w:rsidRPr="002E094C">
        <w:rPr>
          <w:rFonts w:ascii="Arial" w:eastAsia="黑体" w:hAnsi="Arial" w:cs="Arial"/>
          <w:szCs w:val="21"/>
        </w:rPr>
        <w:t>站点下拉框：当载入一个新地图时，地图中所有站点名称都会导入下拉框中，以供选择。</w:t>
      </w:r>
    </w:p>
    <w:p w14:paraId="782B0632" w14:textId="31AE6925" w:rsidR="008F5D77" w:rsidRPr="0047102A" w:rsidRDefault="008F5D77" w:rsidP="0047102A">
      <w:pPr>
        <w:pStyle w:val="af9"/>
        <w:numPr>
          <w:ilvl w:val="0"/>
          <w:numId w:val="30"/>
        </w:numPr>
        <w:spacing w:afterLines="50" w:after="156"/>
        <w:ind w:left="0" w:firstLineChars="0" w:firstLine="0"/>
        <w:jc w:val="both"/>
        <w:rPr>
          <w:rFonts w:ascii="Arial" w:eastAsia="黑体" w:hAnsi="Arial" w:cs="Arial"/>
          <w:szCs w:val="21"/>
        </w:rPr>
      </w:pPr>
      <w:r w:rsidRPr="002E094C">
        <w:rPr>
          <w:rFonts w:ascii="Arial" w:eastAsia="黑体" w:hAnsi="Arial" w:cs="Arial"/>
          <w:szCs w:val="21"/>
        </w:rPr>
        <w:t>方向下拉框</w:t>
      </w:r>
      <w:r w:rsidR="000F0DE2" w:rsidRPr="002E094C">
        <w:rPr>
          <w:rFonts w:ascii="Arial" w:eastAsia="黑体" w:hAnsi="Arial" w:cs="Arial"/>
          <w:szCs w:val="21"/>
        </w:rPr>
        <w:t>：</w:t>
      </w:r>
      <w:r w:rsidRPr="0047102A">
        <w:rPr>
          <w:rFonts w:ascii="Arial" w:eastAsia="黑体" w:hAnsi="Arial" w:cs="Arial"/>
          <w:szCs w:val="21"/>
        </w:rPr>
        <w:t>Default</w:t>
      </w:r>
      <w:r w:rsidRPr="0047102A">
        <w:rPr>
          <w:rFonts w:ascii="Arial" w:eastAsia="黑体" w:hAnsi="Arial" w:cs="Arial"/>
          <w:szCs w:val="21"/>
        </w:rPr>
        <w:t>：以地图规定的方向导航。</w:t>
      </w:r>
      <w:r w:rsidRPr="0047102A">
        <w:rPr>
          <w:rFonts w:ascii="Arial" w:eastAsia="黑体" w:hAnsi="Arial" w:cs="Arial"/>
          <w:szCs w:val="21"/>
        </w:rPr>
        <w:t>Forward</w:t>
      </w:r>
      <w:r w:rsidRPr="0047102A">
        <w:rPr>
          <w:rFonts w:ascii="Arial" w:eastAsia="黑体" w:hAnsi="Arial" w:cs="Arial"/>
          <w:szCs w:val="21"/>
        </w:rPr>
        <w:t>：以前进的方式运动</w:t>
      </w:r>
      <w:r w:rsidR="000F0DE2" w:rsidRPr="0047102A">
        <w:rPr>
          <w:rFonts w:ascii="Arial" w:eastAsia="黑体" w:hAnsi="Arial" w:cs="Arial"/>
          <w:szCs w:val="21"/>
        </w:rPr>
        <w:t>。</w:t>
      </w:r>
      <w:r w:rsidRPr="0047102A">
        <w:rPr>
          <w:rFonts w:ascii="Arial" w:eastAsia="黑体" w:hAnsi="Arial" w:cs="Arial"/>
          <w:szCs w:val="21"/>
        </w:rPr>
        <w:t>Backward</w:t>
      </w:r>
      <w:r w:rsidRPr="0047102A">
        <w:rPr>
          <w:rFonts w:ascii="Arial" w:eastAsia="黑体" w:hAnsi="Arial" w:cs="Arial"/>
          <w:szCs w:val="21"/>
        </w:rPr>
        <w:t>：以后退的方式运动</w:t>
      </w:r>
      <w:r w:rsidR="000F0DE2" w:rsidRPr="0047102A">
        <w:rPr>
          <w:rFonts w:ascii="Arial" w:eastAsia="黑体" w:hAnsi="Arial" w:cs="Arial"/>
          <w:szCs w:val="21"/>
        </w:rPr>
        <w:t>。</w:t>
      </w:r>
    </w:p>
    <w:p w14:paraId="2599AEEA" w14:textId="6B9305EE" w:rsidR="008F5D77" w:rsidRPr="002E094C" w:rsidRDefault="008F5D77">
      <w:pPr>
        <w:pStyle w:val="af9"/>
        <w:numPr>
          <w:ilvl w:val="0"/>
          <w:numId w:val="30"/>
        </w:numPr>
        <w:spacing w:afterLines="50" w:after="156"/>
        <w:ind w:firstLineChars="0"/>
        <w:jc w:val="both"/>
        <w:rPr>
          <w:rFonts w:ascii="Arial" w:eastAsia="黑体" w:hAnsi="Arial" w:cs="Arial"/>
          <w:szCs w:val="21"/>
        </w:rPr>
      </w:pPr>
      <w:r w:rsidRPr="002E094C">
        <w:rPr>
          <w:rFonts w:ascii="Arial" w:eastAsia="黑体" w:hAnsi="Arial" w:cs="Arial"/>
          <w:szCs w:val="21"/>
        </w:rPr>
        <w:t xml:space="preserve">Move </w:t>
      </w:r>
      <w:r w:rsidRPr="002E094C">
        <w:rPr>
          <w:rFonts w:ascii="Arial" w:eastAsia="黑体" w:hAnsi="Arial" w:cs="Arial"/>
          <w:szCs w:val="21"/>
        </w:rPr>
        <w:t>按钮：点击</w:t>
      </w:r>
      <w:r w:rsidR="0047102A">
        <w:rPr>
          <w:rFonts w:ascii="Arial" w:eastAsia="黑体" w:hAnsi="Arial" w:cs="Arial" w:hint="eastAsia"/>
          <w:szCs w:val="21"/>
        </w:rPr>
        <w:t>该按钮</w:t>
      </w:r>
      <w:r w:rsidRPr="002E094C">
        <w:rPr>
          <w:rFonts w:ascii="Arial" w:eastAsia="黑体" w:hAnsi="Arial" w:cs="Arial"/>
          <w:szCs w:val="21"/>
        </w:rPr>
        <w:t>后</w:t>
      </w:r>
      <w:r w:rsidRPr="002E094C">
        <w:rPr>
          <w:rFonts w:ascii="Arial" w:eastAsia="黑体" w:hAnsi="Arial" w:cs="Arial"/>
          <w:szCs w:val="21"/>
        </w:rPr>
        <w:t>AGV</w:t>
      </w:r>
      <w:r w:rsidRPr="002E094C">
        <w:rPr>
          <w:rFonts w:ascii="Arial" w:eastAsia="黑体" w:hAnsi="Arial" w:cs="Arial"/>
          <w:szCs w:val="21"/>
        </w:rPr>
        <w:t>以指定的方向路径导航到指定站点</w:t>
      </w:r>
      <w:r w:rsidR="0047102A">
        <w:rPr>
          <w:rFonts w:ascii="Arial" w:eastAsia="黑体" w:hAnsi="Arial" w:cs="Arial" w:hint="eastAsia"/>
          <w:szCs w:val="21"/>
        </w:rPr>
        <w:t>。</w:t>
      </w:r>
    </w:p>
    <w:p w14:paraId="13D81F80" w14:textId="3382D5CD" w:rsidR="008F5D77" w:rsidRPr="002E094C" w:rsidRDefault="008F5D77">
      <w:pPr>
        <w:pStyle w:val="af9"/>
        <w:numPr>
          <w:ilvl w:val="0"/>
          <w:numId w:val="30"/>
        </w:numPr>
        <w:spacing w:afterLines="50" w:after="156"/>
        <w:ind w:firstLineChars="0"/>
        <w:jc w:val="both"/>
        <w:rPr>
          <w:rFonts w:ascii="Arial" w:eastAsia="黑体" w:hAnsi="Arial" w:cs="Arial"/>
          <w:szCs w:val="21"/>
        </w:rPr>
      </w:pPr>
      <w:r w:rsidRPr="002E094C">
        <w:rPr>
          <w:rFonts w:ascii="Arial" w:eastAsia="黑体" w:hAnsi="Arial" w:cs="Arial"/>
          <w:szCs w:val="21"/>
        </w:rPr>
        <w:t xml:space="preserve">Pause </w:t>
      </w:r>
      <w:r w:rsidRPr="002E094C">
        <w:rPr>
          <w:rFonts w:ascii="Arial" w:eastAsia="黑体" w:hAnsi="Arial" w:cs="Arial"/>
          <w:szCs w:val="21"/>
        </w:rPr>
        <w:t>按钮：导航过程中点击</w:t>
      </w:r>
      <w:r w:rsidR="0047102A">
        <w:rPr>
          <w:rFonts w:ascii="Arial" w:eastAsia="黑体" w:hAnsi="Arial" w:cs="Arial" w:hint="eastAsia"/>
          <w:szCs w:val="21"/>
        </w:rPr>
        <w:t>该按钮</w:t>
      </w:r>
      <w:r w:rsidRPr="002E094C">
        <w:rPr>
          <w:rFonts w:ascii="Arial" w:eastAsia="黑体" w:hAnsi="Arial" w:cs="Arial"/>
          <w:szCs w:val="21"/>
        </w:rPr>
        <w:t>可以暂停导航（</w:t>
      </w:r>
      <w:proofErr w:type="spellStart"/>
      <w:r w:rsidR="0047102A">
        <w:rPr>
          <w:rFonts w:ascii="Arial" w:eastAsia="黑体" w:hAnsi="Arial" w:cs="Arial"/>
          <w:szCs w:val="21"/>
        </w:rPr>
        <w:t>A</w:t>
      </w:r>
      <w:r w:rsidRPr="002E094C">
        <w:rPr>
          <w:rFonts w:ascii="Arial" w:eastAsia="黑体" w:hAnsi="Arial" w:cs="Arial"/>
          <w:szCs w:val="21"/>
        </w:rPr>
        <w:t>gv</w:t>
      </w:r>
      <w:proofErr w:type="spellEnd"/>
      <w:r w:rsidRPr="002E094C">
        <w:rPr>
          <w:rFonts w:ascii="Arial" w:eastAsia="黑体" w:hAnsi="Arial" w:cs="Arial"/>
          <w:szCs w:val="21"/>
        </w:rPr>
        <w:t>暂停移动），再点击一次可继续导航（</w:t>
      </w:r>
      <w:proofErr w:type="spellStart"/>
      <w:r w:rsidR="0047102A">
        <w:rPr>
          <w:rFonts w:ascii="Arial" w:eastAsia="黑体" w:hAnsi="Arial" w:cs="Arial"/>
          <w:szCs w:val="21"/>
        </w:rPr>
        <w:t>A</w:t>
      </w:r>
      <w:r w:rsidRPr="002E094C">
        <w:rPr>
          <w:rFonts w:ascii="Arial" w:eastAsia="黑体" w:hAnsi="Arial" w:cs="Arial"/>
          <w:szCs w:val="21"/>
        </w:rPr>
        <w:t>gv</w:t>
      </w:r>
      <w:proofErr w:type="spellEnd"/>
      <w:r w:rsidRPr="002E094C">
        <w:rPr>
          <w:rFonts w:ascii="Arial" w:eastAsia="黑体" w:hAnsi="Arial" w:cs="Arial"/>
          <w:szCs w:val="21"/>
        </w:rPr>
        <w:t xml:space="preserve"> </w:t>
      </w:r>
      <w:r w:rsidRPr="002E094C">
        <w:rPr>
          <w:rFonts w:ascii="Arial" w:eastAsia="黑体" w:hAnsi="Arial" w:cs="Arial"/>
          <w:szCs w:val="21"/>
        </w:rPr>
        <w:t>继续移动）</w:t>
      </w:r>
      <w:r w:rsidR="0047102A">
        <w:rPr>
          <w:rFonts w:ascii="Arial" w:eastAsia="黑体" w:hAnsi="Arial" w:cs="Arial" w:hint="eastAsia"/>
          <w:szCs w:val="21"/>
        </w:rPr>
        <w:t>。</w:t>
      </w:r>
    </w:p>
    <w:p w14:paraId="653D38D4" w14:textId="1A122F23" w:rsidR="008F5D77" w:rsidRPr="002E094C" w:rsidRDefault="008F5D77">
      <w:pPr>
        <w:pStyle w:val="af9"/>
        <w:numPr>
          <w:ilvl w:val="0"/>
          <w:numId w:val="30"/>
        </w:numPr>
        <w:spacing w:afterLines="50" w:after="156"/>
        <w:ind w:firstLineChars="0"/>
        <w:jc w:val="both"/>
        <w:rPr>
          <w:rFonts w:ascii="Arial" w:eastAsia="黑体" w:hAnsi="Arial" w:cs="Arial"/>
          <w:szCs w:val="21"/>
        </w:rPr>
      </w:pPr>
      <w:r w:rsidRPr="002E094C">
        <w:rPr>
          <w:rFonts w:ascii="Arial" w:eastAsia="黑体" w:hAnsi="Arial" w:cs="Arial"/>
          <w:szCs w:val="21"/>
        </w:rPr>
        <w:t xml:space="preserve">Cancel </w:t>
      </w:r>
      <w:r w:rsidRPr="002E094C">
        <w:rPr>
          <w:rFonts w:ascii="Arial" w:eastAsia="黑体" w:hAnsi="Arial" w:cs="Arial"/>
          <w:szCs w:val="21"/>
        </w:rPr>
        <w:t>按钮：导航过程中点击</w:t>
      </w:r>
      <w:r w:rsidR="0047102A">
        <w:rPr>
          <w:rFonts w:ascii="Arial" w:eastAsia="黑体" w:hAnsi="Arial" w:cs="Arial" w:hint="eastAsia"/>
          <w:szCs w:val="21"/>
        </w:rPr>
        <w:t>该按钮</w:t>
      </w:r>
      <w:r w:rsidRPr="002E094C">
        <w:rPr>
          <w:rFonts w:ascii="Arial" w:eastAsia="黑体" w:hAnsi="Arial" w:cs="Arial"/>
          <w:szCs w:val="21"/>
        </w:rPr>
        <w:t>可以取消导航，</w:t>
      </w:r>
      <w:proofErr w:type="spellStart"/>
      <w:r w:rsidR="000F0DE2" w:rsidRPr="002E094C">
        <w:rPr>
          <w:rFonts w:ascii="Arial" w:eastAsia="黑体" w:hAnsi="Arial" w:cs="Arial"/>
          <w:szCs w:val="21"/>
        </w:rPr>
        <w:t>A</w:t>
      </w:r>
      <w:r w:rsidRPr="002E094C">
        <w:rPr>
          <w:rFonts w:ascii="Arial" w:eastAsia="黑体" w:hAnsi="Arial" w:cs="Arial"/>
          <w:szCs w:val="21"/>
        </w:rPr>
        <w:t>gv</w:t>
      </w:r>
      <w:proofErr w:type="spellEnd"/>
      <w:r w:rsidRPr="002E094C">
        <w:rPr>
          <w:rFonts w:ascii="Arial" w:eastAsia="黑体" w:hAnsi="Arial" w:cs="Arial"/>
          <w:szCs w:val="21"/>
        </w:rPr>
        <w:t>会立即停止移动。</w:t>
      </w:r>
    </w:p>
    <w:p w14:paraId="5FF05AEA" w14:textId="1FA7B6BD" w:rsidR="008F5D77" w:rsidRPr="002E094C" w:rsidRDefault="008F5D77">
      <w:pPr>
        <w:pStyle w:val="af9"/>
        <w:numPr>
          <w:ilvl w:val="0"/>
          <w:numId w:val="30"/>
        </w:numPr>
        <w:spacing w:afterLines="50" w:after="156"/>
        <w:ind w:firstLineChars="0"/>
        <w:jc w:val="both"/>
        <w:rPr>
          <w:rFonts w:ascii="Arial" w:eastAsia="黑体" w:hAnsi="Arial" w:cs="Arial"/>
          <w:szCs w:val="21"/>
        </w:rPr>
      </w:pPr>
      <w:r w:rsidRPr="002E094C">
        <w:rPr>
          <w:rFonts w:ascii="Arial" w:eastAsia="黑体" w:hAnsi="Arial" w:cs="Arial"/>
          <w:szCs w:val="21"/>
        </w:rPr>
        <w:t>Navi status</w:t>
      </w:r>
      <w:r w:rsidRPr="002E094C">
        <w:rPr>
          <w:rFonts w:ascii="Arial" w:eastAsia="黑体" w:hAnsi="Arial" w:cs="Arial"/>
          <w:szCs w:val="21"/>
        </w:rPr>
        <w:t>：导航状态。同</w:t>
      </w:r>
      <w:r w:rsidRPr="002E094C">
        <w:rPr>
          <w:rFonts w:ascii="Arial" w:eastAsia="黑体" w:hAnsi="Arial" w:cs="Arial"/>
          <w:szCs w:val="21"/>
        </w:rPr>
        <w:t xml:space="preserve"> </w:t>
      </w:r>
      <w:proofErr w:type="spellStart"/>
      <w:r w:rsidRPr="002E094C">
        <w:rPr>
          <w:rFonts w:ascii="Arial" w:eastAsia="黑体" w:hAnsi="Arial" w:cs="Arial"/>
          <w:szCs w:val="21"/>
        </w:rPr>
        <w:t>Agvstatus</w:t>
      </w:r>
      <w:proofErr w:type="spellEnd"/>
      <w:r w:rsidRPr="002E094C">
        <w:rPr>
          <w:rFonts w:ascii="Arial" w:eastAsia="黑体" w:hAnsi="Arial" w:cs="Arial"/>
          <w:szCs w:val="21"/>
        </w:rPr>
        <w:t xml:space="preserve"> </w:t>
      </w:r>
      <w:r w:rsidRPr="002E094C">
        <w:rPr>
          <w:rFonts w:ascii="Arial" w:eastAsia="黑体" w:hAnsi="Arial" w:cs="Arial"/>
          <w:szCs w:val="21"/>
        </w:rPr>
        <w:t>状态栏部分。</w:t>
      </w:r>
    </w:p>
    <w:p w14:paraId="0712AB65" w14:textId="01D357AA" w:rsidR="008F5D77" w:rsidRPr="004C09F0" w:rsidRDefault="008F5D77">
      <w:pPr>
        <w:pStyle w:val="af9"/>
        <w:numPr>
          <w:ilvl w:val="0"/>
          <w:numId w:val="27"/>
        </w:numPr>
        <w:spacing w:afterLines="50" w:after="156"/>
        <w:ind w:firstLineChars="0"/>
        <w:rPr>
          <w:rFonts w:ascii="Arial" w:eastAsia="黑体" w:hAnsi="Arial" w:cs="Arial"/>
          <w:b/>
          <w:bCs/>
          <w:szCs w:val="21"/>
        </w:rPr>
      </w:pPr>
      <w:r w:rsidRPr="004C09F0">
        <w:rPr>
          <w:rFonts w:ascii="Arial" w:eastAsia="黑体" w:hAnsi="Arial" w:cs="Arial" w:hint="eastAsia"/>
          <w:b/>
          <w:bCs/>
          <w:szCs w:val="21"/>
        </w:rPr>
        <w:t>重定位</w:t>
      </w:r>
    </w:p>
    <w:p w14:paraId="40064C95" w14:textId="6046C334" w:rsidR="0047102A" w:rsidRDefault="00560284" w:rsidP="001C14EF">
      <w:pPr>
        <w:widowControl/>
        <w:spacing w:after="50"/>
        <w:rPr>
          <w:rFonts w:ascii="Arial" w:eastAsia="黑体" w:hAnsi="Arial" w:cs="Arial"/>
          <w:szCs w:val="21"/>
        </w:rPr>
      </w:pPr>
      <w:r w:rsidRPr="002E094C">
        <w:rPr>
          <w:rFonts w:ascii="Arial" w:eastAsia="黑体" w:hAnsi="Arial" w:cs="Arial"/>
          <w:szCs w:val="21"/>
        </w:rPr>
        <w:t>当</w:t>
      </w:r>
      <w:r w:rsidRPr="002E094C">
        <w:rPr>
          <w:rFonts w:ascii="Arial" w:eastAsia="黑体" w:hAnsi="Arial" w:cs="Arial"/>
          <w:szCs w:val="21"/>
        </w:rPr>
        <w:t xml:space="preserve"> AGV </w:t>
      </w:r>
      <w:r w:rsidRPr="002E094C">
        <w:rPr>
          <w:rFonts w:ascii="Arial" w:eastAsia="黑体" w:hAnsi="Arial" w:cs="Arial"/>
          <w:szCs w:val="21"/>
        </w:rPr>
        <w:t>重</w:t>
      </w:r>
      <w:proofErr w:type="gramStart"/>
      <w:r w:rsidRPr="002E094C">
        <w:rPr>
          <w:rFonts w:ascii="Arial" w:eastAsia="黑体" w:hAnsi="Arial" w:cs="Arial"/>
          <w:szCs w:val="21"/>
        </w:rPr>
        <w:t>启或者</w:t>
      </w:r>
      <w:proofErr w:type="gramEnd"/>
      <w:r w:rsidRPr="002E094C">
        <w:rPr>
          <w:rFonts w:ascii="Arial" w:eastAsia="黑体" w:hAnsi="Arial" w:cs="Arial"/>
          <w:szCs w:val="21"/>
        </w:rPr>
        <w:t>更新了地图后，需要重定位并且确认</w:t>
      </w:r>
      <w:r w:rsidRPr="002E094C">
        <w:rPr>
          <w:rFonts w:ascii="Arial" w:eastAsia="黑体" w:hAnsi="Arial" w:cs="Arial"/>
          <w:szCs w:val="21"/>
        </w:rPr>
        <w:t xml:space="preserve"> AGV </w:t>
      </w:r>
      <w:r w:rsidRPr="002E094C">
        <w:rPr>
          <w:rFonts w:ascii="Arial" w:eastAsia="黑体" w:hAnsi="Arial" w:cs="Arial"/>
          <w:szCs w:val="21"/>
        </w:rPr>
        <w:t>位置正确，才可进行导航操作重定位步骤：将</w:t>
      </w:r>
      <w:r w:rsidRPr="002E094C">
        <w:rPr>
          <w:rFonts w:ascii="Arial" w:eastAsia="黑体" w:hAnsi="Arial" w:cs="Arial"/>
          <w:szCs w:val="21"/>
        </w:rPr>
        <w:t xml:space="preserve"> AGV </w:t>
      </w:r>
      <w:r w:rsidRPr="002E094C">
        <w:rPr>
          <w:rFonts w:ascii="Arial" w:eastAsia="黑体" w:hAnsi="Arial" w:cs="Arial"/>
          <w:szCs w:val="21"/>
        </w:rPr>
        <w:t>移动到某个站点</w:t>
      </w:r>
      <w:r w:rsidRPr="002E094C">
        <w:rPr>
          <w:rFonts w:ascii="Arial" w:eastAsia="黑体" w:hAnsi="Arial" w:cs="Arial"/>
          <w:szCs w:val="21"/>
        </w:rPr>
        <w:t xml:space="preserve"> </w:t>
      </w:r>
      <w:proofErr w:type="spellStart"/>
      <w:r w:rsidRPr="002E094C">
        <w:rPr>
          <w:rFonts w:ascii="Arial" w:eastAsia="黑体" w:hAnsi="Arial" w:cs="Arial"/>
          <w:szCs w:val="21"/>
        </w:rPr>
        <w:t>LMx</w:t>
      </w:r>
      <w:proofErr w:type="spellEnd"/>
      <w:r w:rsidRPr="002E094C">
        <w:rPr>
          <w:rFonts w:ascii="Arial" w:eastAsia="黑体" w:hAnsi="Arial" w:cs="Arial"/>
          <w:szCs w:val="21"/>
        </w:rPr>
        <w:t xml:space="preserve"> </w:t>
      </w:r>
      <w:r w:rsidRPr="002E094C">
        <w:rPr>
          <w:rFonts w:ascii="Arial" w:eastAsia="黑体" w:hAnsi="Arial" w:cs="Arial"/>
          <w:szCs w:val="21"/>
        </w:rPr>
        <w:t>附近（方向也要接近），从重定位站点下拉框选择</w:t>
      </w:r>
      <w:r w:rsidRPr="002E094C">
        <w:rPr>
          <w:rFonts w:ascii="Arial" w:eastAsia="黑体" w:hAnsi="Arial" w:cs="Arial"/>
          <w:szCs w:val="21"/>
        </w:rPr>
        <w:t xml:space="preserve"> </w:t>
      </w:r>
      <w:proofErr w:type="spellStart"/>
      <w:r w:rsidRPr="002E094C">
        <w:rPr>
          <w:rFonts w:ascii="Arial" w:eastAsia="黑体" w:hAnsi="Arial" w:cs="Arial"/>
          <w:szCs w:val="21"/>
        </w:rPr>
        <w:t>LMx</w:t>
      </w:r>
      <w:proofErr w:type="spellEnd"/>
      <w:r w:rsidRPr="002E094C">
        <w:rPr>
          <w:rFonts w:ascii="Arial" w:eastAsia="黑体" w:hAnsi="Arial" w:cs="Arial"/>
          <w:szCs w:val="21"/>
        </w:rPr>
        <w:t>，点击</w:t>
      </w:r>
      <w:proofErr w:type="spellStart"/>
      <w:r w:rsidRPr="002E094C">
        <w:rPr>
          <w:rFonts w:ascii="Arial" w:eastAsia="黑体" w:hAnsi="Arial" w:cs="Arial"/>
          <w:szCs w:val="21"/>
        </w:rPr>
        <w:t>ReLocate</w:t>
      </w:r>
      <w:proofErr w:type="spellEnd"/>
      <w:r w:rsidRPr="002E094C">
        <w:rPr>
          <w:rFonts w:ascii="Arial" w:eastAsia="黑体" w:hAnsi="Arial" w:cs="Arial"/>
          <w:szCs w:val="21"/>
        </w:rPr>
        <w:t xml:space="preserve"> </w:t>
      </w:r>
      <w:r w:rsidRPr="002E094C">
        <w:rPr>
          <w:rFonts w:ascii="Arial" w:eastAsia="黑体" w:hAnsi="Arial" w:cs="Arial"/>
          <w:szCs w:val="21"/>
        </w:rPr>
        <w:t>按钮，完成后会弹出窗口，确认位置是否正确。</w:t>
      </w:r>
    </w:p>
    <w:p w14:paraId="58A8D6D6" w14:textId="7B3F1193" w:rsidR="00560284" w:rsidRPr="002E094C" w:rsidRDefault="0047102A" w:rsidP="0047102A">
      <w:pPr>
        <w:widowControl/>
        <w:jc w:val="left"/>
        <w:rPr>
          <w:rFonts w:ascii="Arial" w:eastAsia="黑体" w:hAnsi="Arial" w:cs="Arial"/>
          <w:szCs w:val="21"/>
        </w:rPr>
      </w:pPr>
      <w:r>
        <w:rPr>
          <w:rFonts w:ascii="Arial" w:eastAsia="黑体" w:hAnsi="Arial" w:cs="Arial"/>
          <w:szCs w:val="21"/>
        </w:rPr>
        <w:br w:type="page"/>
      </w:r>
    </w:p>
    <w:p w14:paraId="1369CF00" w14:textId="13428CEE" w:rsidR="00E5155C" w:rsidRPr="00ED2625" w:rsidRDefault="00E5155C" w:rsidP="00E5155C">
      <w:pPr>
        <w:pStyle w:val="3"/>
        <w:spacing w:beforeLines="50" w:before="156" w:afterLines="50" w:after="156" w:line="240" w:lineRule="auto"/>
        <w:ind w:left="0" w:firstLine="0"/>
        <w:rPr>
          <w:rFonts w:ascii="Arial" w:eastAsia="黑体" w:hAnsi="Arial" w:cs="Arial"/>
        </w:rPr>
      </w:pPr>
      <w:bookmarkStart w:id="88" w:name="_Toc120889992"/>
      <w:r>
        <w:rPr>
          <w:rFonts w:ascii="Arial" w:eastAsia="黑体" w:hAnsi="Arial" w:cs="Arial"/>
        </w:rPr>
        <w:lastRenderedPageBreak/>
        <w:t>L</w:t>
      </w:r>
      <w:r>
        <w:rPr>
          <w:rFonts w:ascii="Arial" w:eastAsia="黑体" w:hAnsi="Arial" w:cs="Arial" w:hint="eastAsia"/>
        </w:rPr>
        <w:t>og</w:t>
      </w:r>
      <w:r>
        <w:rPr>
          <w:rFonts w:ascii="Arial" w:eastAsia="黑体" w:hAnsi="Arial" w:cs="Arial" w:hint="eastAsia"/>
        </w:rPr>
        <w:t>界面</w:t>
      </w:r>
      <w:bookmarkEnd w:id="88"/>
    </w:p>
    <w:p w14:paraId="6B330893" w14:textId="77A88E12" w:rsidR="004E2DDE" w:rsidRPr="002E094C" w:rsidRDefault="00E5155C" w:rsidP="002E094C">
      <w:pPr>
        <w:widowControl/>
        <w:spacing w:afterLines="50" w:after="156"/>
        <w:rPr>
          <w:rFonts w:ascii="Arial" w:eastAsia="黑体" w:hAnsi="Arial" w:cs="Arial"/>
          <w:szCs w:val="21"/>
        </w:rPr>
      </w:pPr>
      <w:r w:rsidRPr="002E094C">
        <w:rPr>
          <w:rFonts w:ascii="Arial" w:eastAsia="黑体" w:hAnsi="Arial" w:cs="Arial"/>
          <w:szCs w:val="21"/>
        </w:rPr>
        <w:t>在</w:t>
      </w:r>
      <w:r w:rsidRPr="002E094C">
        <w:rPr>
          <w:rFonts w:ascii="Arial" w:eastAsia="黑体" w:hAnsi="Arial" w:cs="Arial"/>
          <w:szCs w:val="21"/>
        </w:rPr>
        <w:t>Log</w:t>
      </w:r>
      <w:r w:rsidRPr="002E094C">
        <w:rPr>
          <w:rFonts w:ascii="Arial" w:eastAsia="黑体" w:hAnsi="Arial" w:cs="Arial"/>
          <w:szCs w:val="21"/>
        </w:rPr>
        <w:t>界面会显示当前</w:t>
      </w:r>
      <w:r w:rsidRPr="002E094C">
        <w:rPr>
          <w:rFonts w:ascii="Arial" w:eastAsia="黑体" w:hAnsi="Arial" w:cs="Arial"/>
          <w:szCs w:val="21"/>
        </w:rPr>
        <w:t>AGV</w:t>
      </w:r>
      <w:r w:rsidR="002E094C" w:rsidRPr="002E094C">
        <w:rPr>
          <w:rFonts w:ascii="Arial" w:eastAsia="黑体" w:hAnsi="Arial" w:cs="Arial"/>
          <w:szCs w:val="21"/>
        </w:rPr>
        <w:t>的</w:t>
      </w:r>
      <w:r w:rsidRPr="002E094C">
        <w:rPr>
          <w:rFonts w:ascii="Arial" w:eastAsia="黑体" w:hAnsi="Arial" w:cs="Arial"/>
          <w:szCs w:val="21"/>
        </w:rPr>
        <w:t>报警以及历史日志。</w:t>
      </w:r>
    </w:p>
    <w:p w14:paraId="404DB8EA" w14:textId="2FBA3F11" w:rsidR="002E094C" w:rsidRDefault="002E094C" w:rsidP="002E094C">
      <w:pPr>
        <w:widowControl/>
        <w:jc w:val="center"/>
        <w:rPr>
          <w:rFonts w:ascii="黑体" w:eastAsia="黑体" w:hAnsi="黑体" w:cs="Times New Roman"/>
          <w:szCs w:val="21"/>
        </w:rPr>
      </w:pPr>
      <w:r w:rsidRPr="002E094C">
        <w:rPr>
          <w:rFonts w:ascii="黑体" w:eastAsia="黑体" w:hAnsi="黑体" w:cs="Times New Roman"/>
          <w:noProof/>
          <w:szCs w:val="21"/>
        </w:rPr>
        <w:drawing>
          <wp:inline distT="0" distB="0" distL="0" distR="0" wp14:anchorId="670D7895" wp14:editId="03B0A030">
            <wp:extent cx="4320000" cy="2943727"/>
            <wp:effectExtent l="0" t="0" r="444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2742" t="10603" r="1400" b="11256"/>
                    <a:stretch/>
                  </pic:blipFill>
                  <pic:spPr bwMode="auto">
                    <a:xfrm>
                      <a:off x="0" y="0"/>
                      <a:ext cx="4320000" cy="2943727"/>
                    </a:xfrm>
                    <a:prstGeom prst="rect">
                      <a:avLst/>
                    </a:prstGeom>
                    <a:noFill/>
                    <a:ln>
                      <a:noFill/>
                    </a:ln>
                    <a:extLst>
                      <a:ext uri="{53640926-AAD7-44D8-BBD7-CCE9431645EC}">
                        <a14:shadowObscured xmlns:a14="http://schemas.microsoft.com/office/drawing/2010/main"/>
                      </a:ext>
                    </a:extLst>
                  </pic:spPr>
                </pic:pic>
              </a:graphicData>
            </a:graphic>
          </wp:inline>
        </w:drawing>
      </w:r>
    </w:p>
    <w:p w14:paraId="1AF7FC49" w14:textId="2643A868" w:rsidR="002E094C" w:rsidRDefault="002E094C" w:rsidP="002E094C">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Pr="00F852B1">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7102A">
        <w:rPr>
          <w:rFonts w:ascii="黑体" w:eastAsia="黑体" w:hAnsi="黑体"/>
          <w:noProof/>
          <w:sz w:val="18"/>
          <w:szCs w:val="18"/>
        </w:rPr>
        <w:t>8</w:t>
      </w:r>
      <w:r w:rsidRPr="00F852B1">
        <w:rPr>
          <w:rFonts w:ascii="黑体" w:eastAsia="黑体" w:hAnsi="黑体"/>
          <w:sz w:val="18"/>
          <w:szCs w:val="18"/>
        </w:rPr>
        <w:fldChar w:fldCharType="end"/>
      </w:r>
      <w:r>
        <w:rPr>
          <w:rFonts w:ascii="黑体" w:eastAsia="黑体" w:hAnsi="黑体"/>
          <w:sz w:val="18"/>
          <w:szCs w:val="18"/>
        </w:rPr>
        <w:t xml:space="preserve"> L</w:t>
      </w:r>
      <w:r>
        <w:rPr>
          <w:rFonts w:ascii="黑体" w:eastAsia="黑体" w:hAnsi="黑体" w:hint="eastAsia"/>
          <w:sz w:val="18"/>
          <w:szCs w:val="18"/>
        </w:rPr>
        <w:t>og界面</w:t>
      </w:r>
    </w:p>
    <w:p w14:paraId="5972E8E0" w14:textId="1EE824CD" w:rsidR="00BB57F7" w:rsidRPr="00A20C1D" w:rsidRDefault="00BB57F7" w:rsidP="00BB57F7">
      <w:pPr>
        <w:pStyle w:val="3"/>
        <w:spacing w:beforeLines="50" w:before="156" w:afterLines="50" w:after="156" w:line="240" w:lineRule="auto"/>
        <w:ind w:left="0" w:firstLine="0"/>
        <w:rPr>
          <w:rFonts w:ascii="Arial" w:eastAsia="黑体" w:hAnsi="Arial" w:cs="Arial"/>
        </w:rPr>
      </w:pPr>
      <w:bookmarkStart w:id="89" w:name="_Toc120889993"/>
      <w:r w:rsidRPr="00A20C1D">
        <w:rPr>
          <w:rFonts w:ascii="Arial" w:eastAsia="黑体" w:hAnsi="Arial" w:cs="Arial"/>
        </w:rPr>
        <w:t>A</w:t>
      </w:r>
      <w:r w:rsidRPr="00A20C1D">
        <w:rPr>
          <w:rFonts w:ascii="Arial" w:eastAsia="黑体" w:hAnsi="Arial" w:cs="Arial" w:hint="eastAsia"/>
        </w:rPr>
        <w:t>dvance</w:t>
      </w:r>
      <w:r w:rsidRPr="00A20C1D">
        <w:rPr>
          <w:rFonts w:ascii="Arial" w:eastAsia="黑体" w:hAnsi="Arial" w:cs="Arial" w:hint="eastAsia"/>
        </w:rPr>
        <w:t>界面</w:t>
      </w:r>
      <w:bookmarkEnd w:id="89"/>
    </w:p>
    <w:p w14:paraId="6885D2A5" w14:textId="4CCFBF14" w:rsidR="00BB57F7" w:rsidRPr="00A20C1D" w:rsidRDefault="00D41F79" w:rsidP="00D41F79">
      <w:pPr>
        <w:widowControl/>
        <w:spacing w:afterLines="50" w:after="156"/>
        <w:jc w:val="left"/>
        <w:rPr>
          <w:rFonts w:ascii="Arial" w:eastAsia="黑体" w:hAnsi="Arial" w:cs="Arial"/>
          <w:szCs w:val="21"/>
        </w:rPr>
      </w:pPr>
      <w:r w:rsidRPr="00A20C1D">
        <w:rPr>
          <w:rFonts w:ascii="Arial" w:eastAsia="黑体" w:hAnsi="Arial" w:cs="Arial"/>
          <w:szCs w:val="21"/>
        </w:rPr>
        <w:t>在</w:t>
      </w:r>
      <w:r w:rsidR="005B1F52">
        <w:rPr>
          <w:rFonts w:ascii="Arial" w:eastAsia="黑体" w:hAnsi="Arial" w:cs="Arial"/>
          <w:szCs w:val="21"/>
        </w:rPr>
        <w:t>Advance</w:t>
      </w:r>
      <w:r w:rsidRPr="00A20C1D">
        <w:rPr>
          <w:rFonts w:ascii="Arial" w:eastAsia="黑体" w:hAnsi="Arial" w:cs="Arial"/>
          <w:szCs w:val="21"/>
        </w:rPr>
        <w:t>界面可以进行高级设置，</w:t>
      </w:r>
      <w:r w:rsidR="00195D45" w:rsidRPr="00A20C1D">
        <w:rPr>
          <w:rFonts w:ascii="Arial" w:eastAsia="黑体" w:hAnsi="Arial" w:cs="Arial" w:hint="eastAsia"/>
          <w:szCs w:val="21"/>
        </w:rPr>
        <w:t>如图</w:t>
      </w:r>
      <w:r w:rsidR="00195D45" w:rsidRPr="00A20C1D">
        <w:rPr>
          <w:rFonts w:ascii="Arial" w:eastAsia="黑体" w:hAnsi="Arial" w:cs="Arial" w:hint="eastAsia"/>
          <w:szCs w:val="21"/>
        </w:rPr>
        <w:t>4</w:t>
      </w:r>
      <w:r w:rsidR="00195D45" w:rsidRPr="00A20C1D">
        <w:rPr>
          <w:rFonts w:ascii="Arial" w:eastAsia="黑体" w:hAnsi="Arial" w:cs="Arial"/>
          <w:szCs w:val="21"/>
        </w:rPr>
        <w:t>-</w:t>
      </w:r>
      <w:r w:rsidR="0047102A">
        <w:rPr>
          <w:rFonts w:ascii="Arial" w:eastAsia="黑体" w:hAnsi="Arial" w:cs="Arial"/>
          <w:szCs w:val="21"/>
        </w:rPr>
        <w:t>9</w:t>
      </w:r>
      <w:r w:rsidR="00195D45" w:rsidRPr="00A20C1D">
        <w:rPr>
          <w:rFonts w:ascii="Arial" w:eastAsia="黑体" w:hAnsi="Arial" w:cs="Arial" w:hint="eastAsia"/>
          <w:szCs w:val="21"/>
        </w:rPr>
        <w:t>所示</w:t>
      </w:r>
      <w:r w:rsidRPr="00A20C1D">
        <w:rPr>
          <w:rFonts w:ascii="Arial" w:eastAsia="黑体" w:hAnsi="Arial" w:cs="Arial"/>
          <w:szCs w:val="21"/>
        </w:rPr>
        <w:t>。</w:t>
      </w:r>
    </w:p>
    <w:p w14:paraId="02666304" w14:textId="6CF43063" w:rsidR="00BB57F7" w:rsidRPr="00195D45" w:rsidRDefault="00BB57F7" w:rsidP="00BB57F7">
      <w:pPr>
        <w:widowControl/>
        <w:jc w:val="center"/>
        <w:rPr>
          <w:rFonts w:ascii="黑体" w:eastAsia="黑体" w:hAnsi="黑体" w:cs="Times New Roman"/>
          <w:color w:val="FF0000"/>
          <w:szCs w:val="21"/>
        </w:rPr>
      </w:pPr>
      <w:r w:rsidRPr="00195D45">
        <w:rPr>
          <w:rFonts w:ascii="黑体" w:eastAsia="黑体" w:hAnsi="黑体" w:cs="Times New Roman"/>
          <w:noProof/>
          <w:color w:val="FF0000"/>
          <w:szCs w:val="21"/>
        </w:rPr>
        <w:drawing>
          <wp:inline distT="0" distB="0" distL="0" distR="0" wp14:anchorId="08BB988B" wp14:editId="45209138">
            <wp:extent cx="4320000" cy="2910638"/>
            <wp:effectExtent l="0" t="0" r="4445" b="44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l="8477" t="9736" r="37201" b="19120"/>
                    <a:stretch/>
                  </pic:blipFill>
                  <pic:spPr bwMode="auto">
                    <a:xfrm>
                      <a:off x="0" y="0"/>
                      <a:ext cx="4320000" cy="2910638"/>
                    </a:xfrm>
                    <a:prstGeom prst="rect">
                      <a:avLst/>
                    </a:prstGeom>
                    <a:noFill/>
                    <a:ln>
                      <a:noFill/>
                    </a:ln>
                    <a:extLst>
                      <a:ext uri="{53640926-AAD7-44D8-BBD7-CCE9431645EC}">
                        <a14:shadowObscured xmlns:a14="http://schemas.microsoft.com/office/drawing/2010/main"/>
                      </a:ext>
                    </a:extLst>
                  </pic:spPr>
                </pic:pic>
              </a:graphicData>
            </a:graphic>
          </wp:inline>
        </w:drawing>
      </w:r>
    </w:p>
    <w:p w14:paraId="5A5C4D40" w14:textId="596AD6B7" w:rsidR="00BB57F7" w:rsidRPr="00A20C1D" w:rsidRDefault="00BB57F7" w:rsidP="00BB57F7">
      <w:pPr>
        <w:spacing w:afterLines="50" w:after="156"/>
        <w:jc w:val="center"/>
        <w:rPr>
          <w:rFonts w:ascii="黑体" w:eastAsia="黑体" w:hAnsi="黑体"/>
          <w:sz w:val="18"/>
          <w:szCs w:val="18"/>
        </w:rPr>
      </w:pPr>
      <w:r w:rsidRPr="00A20C1D">
        <w:rPr>
          <w:rFonts w:ascii="黑体" w:eastAsia="黑体" w:hAnsi="黑体" w:hint="eastAsia"/>
          <w:sz w:val="18"/>
          <w:szCs w:val="18"/>
        </w:rPr>
        <w:t xml:space="preserve">图 </w:t>
      </w:r>
      <w:r w:rsidRPr="00A20C1D">
        <w:rPr>
          <w:rFonts w:ascii="黑体" w:eastAsia="黑体" w:hAnsi="黑体"/>
          <w:sz w:val="18"/>
          <w:szCs w:val="18"/>
        </w:rPr>
        <w:fldChar w:fldCharType="begin"/>
      </w:r>
      <w:r w:rsidRPr="00A20C1D">
        <w:rPr>
          <w:rFonts w:ascii="黑体" w:eastAsia="黑体" w:hAnsi="黑体"/>
          <w:sz w:val="18"/>
          <w:szCs w:val="18"/>
        </w:rPr>
        <w:instrText xml:space="preserve"> </w:instrText>
      </w:r>
      <w:r w:rsidRPr="00A20C1D">
        <w:rPr>
          <w:rFonts w:ascii="黑体" w:eastAsia="黑体" w:hAnsi="黑体" w:hint="eastAsia"/>
          <w:sz w:val="18"/>
          <w:szCs w:val="18"/>
        </w:rPr>
        <w:instrText>STYLEREF 1 \s</w:instrText>
      </w:r>
      <w:r w:rsidRPr="00A20C1D">
        <w:rPr>
          <w:rFonts w:ascii="黑体" w:eastAsia="黑体" w:hAnsi="黑体"/>
          <w:sz w:val="18"/>
          <w:szCs w:val="18"/>
        </w:rPr>
        <w:instrText xml:space="preserve"> </w:instrText>
      </w:r>
      <w:r w:rsidRPr="00A20C1D">
        <w:rPr>
          <w:rFonts w:ascii="黑体" w:eastAsia="黑体" w:hAnsi="黑体"/>
          <w:sz w:val="18"/>
          <w:szCs w:val="18"/>
        </w:rPr>
        <w:fldChar w:fldCharType="separate"/>
      </w:r>
      <w:r w:rsidRPr="00A20C1D">
        <w:rPr>
          <w:rFonts w:ascii="黑体" w:eastAsia="黑体" w:hAnsi="黑体"/>
          <w:noProof/>
          <w:sz w:val="18"/>
          <w:szCs w:val="18"/>
        </w:rPr>
        <w:t>4</w:t>
      </w:r>
      <w:r w:rsidRPr="00A20C1D">
        <w:rPr>
          <w:rFonts w:ascii="黑体" w:eastAsia="黑体" w:hAnsi="黑体"/>
          <w:sz w:val="18"/>
          <w:szCs w:val="18"/>
        </w:rPr>
        <w:fldChar w:fldCharType="end"/>
      </w:r>
      <w:r w:rsidRPr="00A20C1D">
        <w:rPr>
          <w:rFonts w:ascii="黑体" w:eastAsia="黑体" w:hAnsi="黑体"/>
          <w:sz w:val="18"/>
          <w:szCs w:val="18"/>
        </w:rPr>
        <w:noBreakHyphen/>
      </w:r>
      <w:r w:rsidRPr="00A20C1D">
        <w:rPr>
          <w:rFonts w:ascii="黑体" w:eastAsia="黑体" w:hAnsi="黑体"/>
          <w:sz w:val="18"/>
          <w:szCs w:val="18"/>
        </w:rPr>
        <w:fldChar w:fldCharType="begin"/>
      </w:r>
      <w:r w:rsidRPr="00A20C1D">
        <w:rPr>
          <w:rFonts w:ascii="黑体" w:eastAsia="黑体" w:hAnsi="黑体"/>
          <w:sz w:val="18"/>
          <w:szCs w:val="18"/>
        </w:rPr>
        <w:instrText xml:space="preserve"> </w:instrText>
      </w:r>
      <w:r w:rsidRPr="00A20C1D">
        <w:rPr>
          <w:rFonts w:ascii="黑体" w:eastAsia="黑体" w:hAnsi="黑体" w:hint="eastAsia"/>
          <w:sz w:val="18"/>
          <w:szCs w:val="18"/>
        </w:rPr>
        <w:instrText>SEQ 图 \* ARABIC \s 1</w:instrText>
      </w:r>
      <w:r w:rsidRPr="00A20C1D">
        <w:rPr>
          <w:rFonts w:ascii="黑体" w:eastAsia="黑体" w:hAnsi="黑体"/>
          <w:sz w:val="18"/>
          <w:szCs w:val="18"/>
        </w:rPr>
        <w:instrText xml:space="preserve"> </w:instrText>
      </w:r>
      <w:r w:rsidRPr="00A20C1D">
        <w:rPr>
          <w:rFonts w:ascii="黑体" w:eastAsia="黑体" w:hAnsi="黑体"/>
          <w:sz w:val="18"/>
          <w:szCs w:val="18"/>
        </w:rPr>
        <w:fldChar w:fldCharType="separate"/>
      </w:r>
      <w:r w:rsidR="00E67227">
        <w:rPr>
          <w:rFonts w:ascii="黑体" w:eastAsia="黑体" w:hAnsi="黑体"/>
          <w:noProof/>
          <w:sz w:val="18"/>
          <w:szCs w:val="18"/>
        </w:rPr>
        <w:t>9</w:t>
      </w:r>
      <w:r w:rsidRPr="00A20C1D">
        <w:rPr>
          <w:rFonts w:ascii="黑体" w:eastAsia="黑体" w:hAnsi="黑体"/>
          <w:sz w:val="18"/>
          <w:szCs w:val="18"/>
        </w:rPr>
        <w:fldChar w:fldCharType="end"/>
      </w:r>
      <w:r w:rsidRPr="00A20C1D">
        <w:rPr>
          <w:rFonts w:ascii="黑体" w:eastAsia="黑体" w:hAnsi="黑体"/>
          <w:sz w:val="18"/>
          <w:szCs w:val="18"/>
        </w:rPr>
        <w:t xml:space="preserve"> Advance</w:t>
      </w:r>
      <w:r w:rsidRPr="00A20C1D">
        <w:rPr>
          <w:rFonts w:ascii="黑体" w:eastAsia="黑体" w:hAnsi="黑体" w:hint="eastAsia"/>
          <w:sz w:val="18"/>
          <w:szCs w:val="18"/>
        </w:rPr>
        <w:t>界面</w:t>
      </w:r>
    </w:p>
    <w:p w14:paraId="6EF14065" w14:textId="77777777" w:rsidR="00BB57F7" w:rsidRDefault="00BB57F7" w:rsidP="00BB57F7">
      <w:pPr>
        <w:widowControl/>
        <w:jc w:val="center"/>
        <w:rPr>
          <w:rFonts w:ascii="黑体" w:eastAsia="黑体" w:hAnsi="黑体" w:cs="Times New Roman"/>
          <w:szCs w:val="21"/>
        </w:rPr>
      </w:pPr>
    </w:p>
    <w:p w14:paraId="608FD31D" w14:textId="77777777" w:rsidR="00BB57F7" w:rsidRDefault="00BB57F7">
      <w:pPr>
        <w:widowControl/>
        <w:jc w:val="left"/>
        <w:rPr>
          <w:rFonts w:ascii="黑体" w:eastAsia="黑体" w:hAnsi="黑体" w:cs="Times New Roman"/>
          <w:szCs w:val="21"/>
        </w:rPr>
      </w:pPr>
    </w:p>
    <w:p w14:paraId="2CC6BAC5" w14:textId="44D9549D" w:rsidR="00BB57F7" w:rsidRDefault="00BB57F7">
      <w:pPr>
        <w:widowControl/>
        <w:jc w:val="left"/>
        <w:rPr>
          <w:rFonts w:ascii="黑体" w:eastAsia="黑体" w:hAnsi="黑体" w:cs="Times New Roman"/>
          <w:szCs w:val="21"/>
        </w:rPr>
      </w:pPr>
      <w:r>
        <w:rPr>
          <w:rFonts w:ascii="黑体" w:eastAsia="黑体" w:hAnsi="黑体" w:cs="Times New Roman"/>
          <w:szCs w:val="21"/>
        </w:rPr>
        <w:br w:type="page"/>
      </w:r>
    </w:p>
    <w:p w14:paraId="768AE9F3" w14:textId="3ACD7948" w:rsidR="00E5155C" w:rsidRPr="00ED2625" w:rsidRDefault="00E5155C" w:rsidP="00E5155C">
      <w:pPr>
        <w:pStyle w:val="3"/>
        <w:spacing w:beforeLines="50" w:before="156" w:afterLines="50" w:after="156" w:line="240" w:lineRule="auto"/>
        <w:ind w:left="0" w:firstLine="0"/>
        <w:rPr>
          <w:rFonts w:ascii="Arial" w:eastAsia="黑体" w:hAnsi="Arial" w:cs="Arial"/>
        </w:rPr>
      </w:pPr>
      <w:bookmarkStart w:id="90" w:name="_Toc120889994"/>
      <w:r>
        <w:rPr>
          <w:rFonts w:ascii="Arial" w:eastAsia="黑体" w:hAnsi="Arial" w:cs="Arial"/>
        </w:rPr>
        <w:lastRenderedPageBreak/>
        <w:t>AGV</w:t>
      </w:r>
      <w:r>
        <w:rPr>
          <w:rFonts w:ascii="Arial" w:eastAsia="黑体" w:hAnsi="Arial" w:cs="Arial" w:hint="eastAsia"/>
        </w:rPr>
        <w:t>在线编程</w:t>
      </w:r>
      <w:bookmarkEnd w:id="90"/>
    </w:p>
    <w:p w14:paraId="06E576CF" w14:textId="353F28DA" w:rsidR="008F5D77" w:rsidRPr="00C639AE" w:rsidRDefault="00640442">
      <w:pPr>
        <w:widowControl/>
        <w:jc w:val="left"/>
        <w:rPr>
          <w:rFonts w:ascii="黑体" w:eastAsia="黑体" w:hAnsi="黑体" w:cs="Arial"/>
        </w:rPr>
      </w:pPr>
      <w:r w:rsidRPr="00C639AE">
        <w:rPr>
          <w:rFonts w:ascii="黑体" w:eastAsia="黑体" w:hAnsi="黑体" w:cs="Arial"/>
        </w:rPr>
        <w:t>AGV</w:t>
      </w:r>
      <w:r w:rsidR="0031033E" w:rsidRPr="00C639AE">
        <w:rPr>
          <w:rFonts w:ascii="黑体" w:eastAsia="黑体" w:hAnsi="黑体" w:cs="Arial" w:hint="eastAsia"/>
        </w:rPr>
        <w:t>在线编程可通过示教器在线编程的外设条件实现</w:t>
      </w:r>
      <w:r w:rsidRPr="00C639AE">
        <w:rPr>
          <w:rFonts w:ascii="黑体" w:eastAsia="黑体" w:hAnsi="黑体" w:cs="Arial"/>
        </w:rPr>
        <w:t>，路径为：</w:t>
      </w:r>
      <w:r w:rsidRPr="00C639AE">
        <w:rPr>
          <w:rFonts w:ascii="黑体" w:eastAsia="黑体" w:hAnsi="黑体" w:cs="Arial" w:hint="eastAsia"/>
        </w:rPr>
        <w:t>在线编程</w:t>
      </w:r>
      <w:r w:rsidR="00AE62B5" w:rsidRPr="00C639AE">
        <w:rPr>
          <w:rFonts w:ascii="黑体" w:eastAsia="黑体" w:hAnsi="黑体" w:cs="Arial" w:hint="eastAsia"/>
        </w:rPr>
        <w:t xml:space="preserve"> </w:t>
      </w:r>
      <w:r w:rsidR="00FF6FA7" w:rsidRPr="00C639AE">
        <w:rPr>
          <w:rFonts w:ascii="黑体" w:eastAsia="黑体" w:hAnsi="黑体" w:cs="Arial"/>
        </w:rPr>
        <w:t>-&gt;</w:t>
      </w:r>
      <w:r w:rsidR="0088775B" w:rsidRPr="00C639AE">
        <w:rPr>
          <w:rFonts w:ascii="黑体" w:eastAsia="黑体" w:hAnsi="黑体" w:cs="Arial" w:hint="eastAsia"/>
        </w:rPr>
        <w:t xml:space="preserve">条件 </w:t>
      </w:r>
      <w:r w:rsidR="0088775B" w:rsidRPr="00C639AE">
        <w:rPr>
          <w:rFonts w:ascii="黑体" w:eastAsia="黑体" w:hAnsi="黑体" w:cs="Arial"/>
        </w:rPr>
        <w:t xml:space="preserve">-&gt; </w:t>
      </w:r>
      <w:r w:rsidRPr="00C639AE">
        <w:rPr>
          <w:rFonts w:ascii="黑体" w:eastAsia="黑体" w:hAnsi="黑体" w:cs="Arial" w:hint="eastAsia"/>
        </w:rPr>
        <w:t>外设条件</w:t>
      </w:r>
      <w:r w:rsidRPr="00C639AE">
        <w:rPr>
          <w:rFonts w:ascii="黑体" w:eastAsia="黑体" w:hAnsi="黑体" w:cs="Arial"/>
        </w:rPr>
        <w:t xml:space="preserve"> -&gt; </w:t>
      </w:r>
      <w:r w:rsidR="00C639AE">
        <w:rPr>
          <w:rFonts w:ascii="黑体" w:eastAsia="黑体" w:hAnsi="黑体" w:cs="Arial"/>
        </w:rPr>
        <w:t>AGV</w:t>
      </w:r>
      <w:r w:rsidRPr="00C639AE">
        <w:rPr>
          <w:rFonts w:ascii="黑体" w:eastAsia="黑体" w:hAnsi="黑体" w:cs="Arial"/>
        </w:rPr>
        <w:t>，如图4-</w:t>
      </w:r>
      <w:r w:rsidR="0047102A" w:rsidRPr="00C639AE">
        <w:rPr>
          <w:rFonts w:ascii="黑体" w:eastAsia="黑体" w:hAnsi="黑体" w:cs="Arial"/>
        </w:rPr>
        <w:t>10</w:t>
      </w:r>
      <w:r w:rsidRPr="00C639AE">
        <w:rPr>
          <w:rFonts w:ascii="黑体" w:eastAsia="黑体" w:hAnsi="黑体" w:cs="Arial"/>
        </w:rPr>
        <w:t>所示。</w:t>
      </w:r>
    </w:p>
    <w:p w14:paraId="5D7E3DDC" w14:textId="24F3EB76" w:rsidR="0031033E" w:rsidRDefault="007E420D" w:rsidP="0031033E">
      <w:pPr>
        <w:widowControl/>
        <w:jc w:val="center"/>
        <w:rPr>
          <w:rFonts w:ascii="黑体" w:eastAsia="黑体" w:hAnsi="黑体" w:cs="Times New Roman"/>
          <w:sz w:val="20"/>
          <w:szCs w:val="20"/>
        </w:rPr>
      </w:pPr>
      <w:r w:rsidRPr="007E420D">
        <w:rPr>
          <w:rFonts w:ascii="黑体" w:eastAsia="黑体" w:hAnsi="黑体" w:cs="Times New Roman"/>
          <w:noProof/>
          <w:sz w:val="20"/>
          <w:szCs w:val="20"/>
        </w:rPr>
        <w:drawing>
          <wp:inline distT="0" distB="0" distL="0" distR="0" wp14:anchorId="6F4B24B4" wp14:editId="1AB1B3A9">
            <wp:extent cx="4320000" cy="3231220"/>
            <wp:effectExtent l="0" t="0" r="4445"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36817" b="8136"/>
                    <a:stretch/>
                  </pic:blipFill>
                  <pic:spPr bwMode="auto">
                    <a:xfrm>
                      <a:off x="0" y="0"/>
                      <a:ext cx="4320000" cy="3231220"/>
                    </a:xfrm>
                    <a:prstGeom prst="rect">
                      <a:avLst/>
                    </a:prstGeom>
                    <a:noFill/>
                    <a:ln>
                      <a:noFill/>
                    </a:ln>
                    <a:extLst>
                      <a:ext uri="{53640926-AAD7-44D8-BBD7-CCE9431645EC}">
                        <a14:shadowObscured xmlns:a14="http://schemas.microsoft.com/office/drawing/2010/main"/>
                      </a:ext>
                    </a:extLst>
                  </pic:spPr>
                </pic:pic>
              </a:graphicData>
            </a:graphic>
          </wp:inline>
        </w:drawing>
      </w:r>
    </w:p>
    <w:p w14:paraId="700FF411" w14:textId="6450F0E4" w:rsidR="0031033E" w:rsidRDefault="0031033E" w:rsidP="0031033E">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0D6925">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7102A">
        <w:rPr>
          <w:rFonts w:ascii="黑体" w:eastAsia="黑体" w:hAnsi="黑体"/>
          <w:noProof/>
          <w:sz w:val="18"/>
          <w:szCs w:val="18"/>
        </w:rPr>
        <w:t>10</w:t>
      </w:r>
      <w:r w:rsidRPr="00F852B1">
        <w:rPr>
          <w:rFonts w:ascii="黑体" w:eastAsia="黑体" w:hAnsi="黑体"/>
          <w:sz w:val="18"/>
          <w:szCs w:val="18"/>
        </w:rPr>
        <w:fldChar w:fldCharType="end"/>
      </w:r>
      <w:r>
        <w:rPr>
          <w:rFonts w:ascii="黑体" w:eastAsia="黑体" w:hAnsi="黑体"/>
          <w:sz w:val="18"/>
          <w:szCs w:val="18"/>
        </w:rPr>
        <w:t xml:space="preserve"> </w:t>
      </w:r>
      <w:proofErr w:type="spellStart"/>
      <w:r>
        <w:rPr>
          <w:rFonts w:ascii="黑体" w:eastAsia="黑体" w:hAnsi="黑体"/>
          <w:sz w:val="18"/>
          <w:szCs w:val="18"/>
        </w:rPr>
        <w:t>A</w:t>
      </w:r>
      <w:r>
        <w:rPr>
          <w:rFonts w:ascii="黑体" w:eastAsia="黑体" w:hAnsi="黑体" w:hint="eastAsia"/>
          <w:sz w:val="18"/>
          <w:szCs w:val="18"/>
        </w:rPr>
        <w:t>gv</w:t>
      </w:r>
      <w:proofErr w:type="spellEnd"/>
      <w:r>
        <w:rPr>
          <w:rFonts w:ascii="黑体" w:eastAsia="黑体" w:hAnsi="黑体" w:hint="eastAsia"/>
          <w:sz w:val="18"/>
          <w:szCs w:val="18"/>
        </w:rPr>
        <w:t>在线编程界面</w:t>
      </w:r>
    </w:p>
    <w:p w14:paraId="4974D65E" w14:textId="2A2979F3" w:rsidR="001C1562" w:rsidRPr="00613022" w:rsidRDefault="001C1562" w:rsidP="00613022">
      <w:pPr>
        <w:widowControl/>
        <w:jc w:val="left"/>
        <w:rPr>
          <w:rFonts w:ascii="Arial" w:eastAsia="黑体" w:hAnsi="Arial" w:cs="Arial"/>
        </w:rPr>
      </w:pPr>
      <w:r w:rsidRPr="00613022">
        <w:rPr>
          <w:rFonts w:ascii="Arial" w:eastAsia="黑体" w:hAnsi="Arial" w:cs="Arial" w:hint="eastAsia"/>
        </w:rPr>
        <w:t>点击【</w:t>
      </w:r>
      <w:r w:rsidRPr="00613022">
        <w:rPr>
          <w:rFonts w:ascii="Arial" w:eastAsia="黑体" w:hAnsi="Arial" w:cs="Arial" w:hint="eastAsia"/>
        </w:rPr>
        <w:t>A</w:t>
      </w:r>
      <w:r w:rsidR="00C639AE">
        <w:rPr>
          <w:rFonts w:ascii="Arial" w:eastAsia="黑体" w:hAnsi="Arial" w:cs="Arial"/>
        </w:rPr>
        <w:t>GV</w:t>
      </w:r>
      <w:r w:rsidRPr="00613022">
        <w:rPr>
          <w:rFonts w:ascii="Arial" w:eastAsia="黑体" w:hAnsi="Arial" w:cs="Arial" w:hint="eastAsia"/>
        </w:rPr>
        <w:t>】即可新建一个</w:t>
      </w:r>
      <w:proofErr w:type="spellStart"/>
      <w:r w:rsidRPr="00613022">
        <w:rPr>
          <w:rFonts w:ascii="Arial" w:eastAsia="黑体" w:hAnsi="Arial" w:cs="Arial" w:hint="eastAsia"/>
        </w:rPr>
        <w:t>Agv</w:t>
      </w:r>
      <w:proofErr w:type="spellEnd"/>
      <w:r w:rsidR="00E53E4C">
        <w:rPr>
          <w:rFonts w:ascii="Arial" w:eastAsia="黑体" w:hAnsi="Arial" w:cs="Arial" w:hint="eastAsia"/>
        </w:rPr>
        <w:t>命令</w:t>
      </w:r>
      <w:r w:rsidRPr="00613022">
        <w:rPr>
          <w:rFonts w:ascii="Arial" w:eastAsia="黑体" w:hAnsi="Arial" w:cs="Arial" w:hint="eastAsia"/>
        </w:rPr>
        <w:t>，如图</w:t>
      </w:r>
      <w:r w:rsidRPr="00613022">
        <w:rPr>
          <w:rFonts w:ascii="Arial" w:eastAsia="黑体" w:hAnsi="Arial" w:cs="Arial" w:hint="eastAsia"/>
        </w:rPr>
        <w:t>4</w:t>
      </w:r>
      <w:r w:rsidRPr="00613022">
        <w:rPr>
          <w:rFonts w:ascii="Arial" w:eastAsia="黑体" w:hAnsi="Arial" w:cs="Arial"/>
        </w:rPr>
        <w:t>-</w:t>
      </w:r>
      <w:r w:rsidR="0047102A">
        <w:rPr>
          <w:rFonts w:ascii="Arial" w:eastAsia="黑体" w:hAnsi="Arial" w:cs="Arial"/>
        </w:rPr>
        <w:t>11</w:t>
      </w:r>
      <w:r w:rsidRPr="00613022">
        <w:rPr>
          <w:rFonts w:ascii="Arial" w:eastAsia="黑体" w:hAnsi="Arial" w:cs="Arial" w:hint="eastAsia"/>
        </w:rPr>
        <w:t>所示。</w:t>
      </w:r>
    </w:p>
    <w:p w14:paraId="0B96897D" w14:textId="0BF3D91A" w:rsidR="001C1562" w:rsidRDefault="000D6925" w:rsidP="0031033E">
      <w:pPr>
        <w:spacing w:afterLines="50" w:after="156"/>
        <w:jc w:val="center"/>
        <w:rPr>
          <w:rFonts w:ascii="黑体" w:eastAsia="黑体" w:hAnsi="黑体"/>
          <w:sz w:val="18"/>
          <w:szCs w:val="18"/>
        </w:rPr>
      </w:pPr>
      <w:r w:rsidRPr="000D6925">
        <w:rPr>
          <w:rFonts w:ascii="黑体" w:eastAsia="黑体" w:hAnsi="黑体"/>
          <w:noProof/>
          <w:sz w:val="18"/>
          <w:szCs w:val="18"/>
        </w:rPr>
        <w:drawing>
          <wp:inline distT="0" distB="0" distL="0" distR="0" wp14:anchorId="3AEB0E6A" wp14:editId="7269B4AC">
            <wp:extent cx="4320000" cy="3231220"/>
            <wp:effectExtent l="0" t="0" r="4445" b="762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r="36817" b="8136"/>
                    <a:stretch/>
                  </pic:blipFill>
                  <pic:spPr bwMode="auto">
                    <a:xfrm>
                      <a:off x="0" y="0"/>
                      <a:ext cx="4320000" cy="3231220"/>
                    </a:xfrm>
                    <a:prstGeom prst="rect">
                      <a:avLst/>
                    </a:prstGeom>
                    <a:noFill/>
                    <a:ln>
                      <a:noFill/>
                    </a:ln>
                    <a:extLst>
                      <a:ext uri="{53640926-AAD7-44D8-BBD7-CCE9431645EC}">
                        <a14:shadowObscured xmlns:a14="http://schemas.microsoft.com/office/drawing/2010/main"/>
                      </a:ext>
                    </a:extLst>
                  </pic:spPr>
                </pic:pic>
              </a:graphicData>
            </a:graphic>
          </wp:inline>
        </w:drawing>
      </w:r>
    </w:p>
    <w:p w14:paraId="7BE6E81B" w14:textId="3C1F2CEA" w:rsidR="004E2DDE" w:rsidRDefault="001C1562" w:rsidP="001C1562">
      <w:pPr>
        <w:spacing w:afterLines="50" w:after="156"/>
        <w:jc w:val="center"/>
        <w:rPr>
          <w:rFonts w:ascii="黑体" w:eastAsia="黑体" w:hAnsi="黑体"/>
          <w:sz w:val="18"/>
          <w:szCs w:val="18"/>
        </w:rPr>
      </w:pPr>
      <w:bookmarkStart w:id="91" w:name="_Hlk118899236"/>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0D6925">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7102A">
        <w:rPr>
          <w:rFonts w:ascii="黑体" w:eastAsia="黑体" w:hAnsi="黑体"/>
          <w:noProof/>
          <w:sz w:val="18"/>
          <w:szCs w:val="18"/>
        </w:rPr>
        <w:t>11</w:t>
      </w:r>
      <w:r w:rsidRPr="00F852B1">
        <w:rPr>
          <w:rFonts w:ascii="黑体" w:eastAsia="黑体" w:hAnsi="黑体"/>
          <w:sz w:val="18"/>
          <w:szCs w:val="18"/>
        </w:rPr>
        <w:fldChar w:fldCharType="end"/>
      </w:r>
      <w:r>
        <w:rPr>
          <w:rFonts w:ascii="黑体" w:eastAsia="黑体" w:hAnsi="黑体"/>
          <w:sz w:val="18"/>
          <w:szCs w:val="18"/>
        </w:rPr>
        <w:t xml:space="preserve"> </w:t>
      </w:r>
      <w:proofErr w:type="spellStart"/>
      <w:r>
        <w:rPr>
          <w:rFonts w:ascii="黑体" w:eastAsia="黑体" w:hAnsi="黑体"/>
          <w:sz w:val="18"/>
          <w:szCs w:val="18"/>
        </w:rPr>
        <w:t>A</w:t>
      </w:r>
      <w:r>
        <w:rPr>
          <w:rFonts w:ascii="黑体" w:eastAsia="黑体" w:hAnsi="黑体" w:hint="eastAsia"/>
          <w:sz w:val="18"/>
          <w:szCs w:val="18"/>
        </w:rPr>
        <w:t>gv</w:t>
      </w:r>
      <w:proofErr w:type="spellEnd"/>
      <w:r>
        <w:rPr>
          <w:rFonts w:ascii="黑体" w:eastAsia="黑体" w:hAnsi="黑体" w:hint="eastAsia"/>
          <w:sz w:val="18"/>
          <w:szCs w:val="18"/>
        </w:rPr>
        <w:t>命令</w:t>
      </w:r>
    </w:p>
    <w:p w14:paraId="0D434815" w14:textId="77777777" w:rsidR="004E2DDE" w:rsidRDefault="004E2DDE">
      <w:pPr>
        <w:widowControl/>
        <w:jc w:val="left"/>
        <w:rPr>
          <w:rFonts w:ascii="黑体" w:eastAsia="黑体" w:hAnsi="黑体"/>
          <w:sz w:val="18"/>
          <w:szCs w:val="18"/>
        </w:rPr>
      </w:pPr>
      <w:r>
        <w:rPr>
          <w:rFonts w:ascii="黑体" w:eastAsia="黑体" w:hAnsi="黑体"/>
          <w:sz w:val="18"/>
          <w:szCs w:val="18"/>
        </w:rPr>
        <w:br w:type="page"/>
      </w:r>
    </w:p>
    <w:bookmarkEnd w:id="91"/>
    <w:p w14:paraId="4132A161" w14:textId="27E1DDDB" w:rsidR="00613022" w:rsidRPr="0054370E" w:rsidRDefault="00613022">
      <w:pPr>
        <w:pStyle w:val="af9"/>
        <w:widowControl/>
        <w:numPr>
          <w:ilvl w:val="0"/>
          <w:numId w:val="31"/>
        </w:numPr>
        <w:spacing w:beforeLines="50" w:before="156" w:afterLines="50" w:after="156"/>
        <w:ind w:left="0" w:firstLineChars="0" w:firstLine="0"/>
        <w:rPr>
          <w:rFonts w:ascii="Arial" w:eastAsia="黑体" w:hAnsi="Arial" w:cs="Arial"/>
        </w:rPr>
      </w:pPr>
      <w:r w:rsidRPr="0054370E">
        <w:rPr>
          <w:rFonts w:ascii="Arial" w:eastAsia="黑体" w:hAnsi="Arial" w:cs="Arial" w:hint="eastAsia"/>
        </w:rPr>
        <w:lastRenderedPageBreak/>
        <w:t>点击</w:t>
      </w:r>
      <w:proofErr w:type="spellStart"/>
      <w:r w:rsidR="007A54D2">
        <w:rPr>
          <w:rFonts w:ascii="Arial" w:eastAsia="黑体" w:hAnsi="Arial" w:cs="Arial" w:hint="eastAsia"/>
        </w:rPr>
        <w:t>Allias</w:t>
      </w:r>
      <w:proofErr w:type="spellEnd"/>
      <w:r w:rsidRPr="0054370E">
        <w:rPr>
          <w:rFonts w:ascii="Arial" w:eastAsia="黑体" w:hAnsi="Arial" w:cs="Arial" w:hint="eastAsia"/>
        </w:rPr>
        <w:t>右侧空白口会弹出输入框，可修改命令名称。</w:t>
      </w:r>
    </w:p>
    <w:p w14:paraId="2CAD9BCE" w14:textId="6F41A384" w:rsidR="00613022" w:rsidRPr="0054370E" w:rsidRDefault="00613022">
      <w:pPr>
        <w:pStyle w:val="af9"/>
        <w:widowControl/>
        <w:numPr>
          <w:ilvl w:val="0"/>
          <w:numId w:val="31"/>
        </w:numPr>
        <w:spacing w:beforeLines="50" w:before="156" w:afterLines="50" w:after="156"/>
        <w:ind w:left="0" w:firstLineChars="0" w:firstLine="0"/>
        <w:rPr>
          <w:rFonts w:ascii="Arial" w:eastAsia="黑体" w:hAnsi="Arial" w:cs="Arial"/>
        </w:rPr>
      </w:pPr>
      <w:r w:rsidRPr="0054370E">
        <w:rPr>
          <w:rFonts w:ascii="Arial" w:eastAsia="黑体" w:hAnsi="Arial" w:cs="Arial" w:hint="eastAsia"/>
        </w:rPr>
        <w:t>点击</w:t>
      </w:r>
      <w:r w:rsidR="007A54D2">
        <w:rPr>
          <w:rFonts w:ascii="Arial" w:eastAsia="黑体" w:hAnsi="Arial" w:cs="Arial" w:hint="eastAsia"/>
        </w:rPr>
        <w:t>Name</w:t>
      </w:r>
      <w:r w:rsidRPr="0054370E">
        <w:rPr>
          <w:rFonts w:ascii="Arial" w:eastAsia="黑体" w:hAnsi="Arial" w:cs="Arial" w:hint="eastAsia"/>
        </w:rPr>
        <w:t>可输入</w:t>
      </w:r>
      <w:proofErr w:type="spellStart"/>
      <w:r w:rsidRPr="0054370E">
        <w:rPr>
          <w:rFonts w:ascii="Arial" w:eastAsia="黑体" w:hAnsi="Arial" w:cs="Arial" w:hint="eastAsia"/>
        </w:rPr>
        <w:t>Agv</w:t>
      </w:r>
      <w:proofErr w:type="spellEnd"/>
      <w:r w:rsidRPr="0054370E">
        <w:rPr>
          <w:rFonts w:ascii="Arial" w:eastAsia="黑体" w:hAnsi="Arial" w:cs="Arial" w:hint="eastAsia"/>
        </w:rPr>
        <w:t>插件名，可支持不同的插件。</w:t>
      </w:r>
    </w:p>
    <w:p w14:paraId="3B405D7C" w14:textId="277D4018" w:rsidR="00613022" w:rsidRPr="0054370E" w:rsidRDefault="00613022">
      <w:pPr>
        <w:pStyle w:val="af9"/>
        <w:widowControl/>
        <w:numPr>
          <w:ilvl w:val="0"/>
          <w:numId w:val="31"/>
        </w:numPr>
        <w:spacing w:beforeLines="50" w:before="156" w:afterLines="50" w:after="156"/>
        <w:ind w:left="0" w:firstLineChars="0" w:firstLine="0"/>
        <w:rPr>
          <w:rFonts w:ascii="Arial" w:eastAsia="黑体" w:hAnsi="Arial" w:cs="Arial"/>
        </w:rPr>
      </w:pPr>
      <w:r w:rsidRPr="0054370E">
        <w:rPr>
          <w:rFonts w:ascii="Arial" w:eastAsia="黑体" w:hAnsi="Arial" w:cs="Arial" w:hint="eastAsia"/>
        </w:rPr>
        <w:t>Connect</w:t>
      </w:r>
      <w:r w:rsidRPr="0054370E">
        <w:rPr>
          <w:rFonts w:ascii="Arial" w:eastAsia="黑体" w:hAnsi="Arial" w:cs="Arial" w:hint="eastAsia"/>
        </w:rPr>
        <w:t>即为连接到</w:t>
      </w:r>
      <w:r w:rsidRPr="0054370E">
        <w:rPr>
          <w:rFonts w:ascii="Arial" w:eastAsia="黑体" w:hAnsi="Arial" w:cs="Arial" w:hint="eastAsia"/>
        </w:rPr>
        <w:t>A</w:t>
      </w:r>
      <w:r w:rsidRPr="0054370E">
        <w:rPr>
          <w:rFonts w:ascii="Arial" w:eastAsia="黑体" w:hAnsi="Arial" w:cs="Arial"/>
        </w:rPr>
        <w:t>GV</w:t>
      </w:r>
      <w:r w:rsidRPr="0054370E">
        <w:rPr>
          <w:rFonts w:ascii="Arial" w:eastAsia="黑体" w:hAnsi="Arial" w:cs="Arial" w:hint="eastAsia"/>
        </w:rPr>
        <w:t>，一般在工程的起始处调用</w:t>
      </w:r>
      <w:r w:rsidR="0054370E">
        <w:rPr>
          <w:rFonts w:ascii="Arial" w:eastAsia="黑体" w:hAnsi="Arial" w:cs="Arial" w:hint="eastAsia"/>
        </w:rPr>
        <w:t>。</w:t>
      </w:r>
    </w:p>
    <w:p w14:paraId="29F18243" w14:textId="2E5BCD8E" w:rsidR="00613022" w:rsidRPr="0054370E" w:rsidRDefault="00613022">
      <w:pPr>
        <w:pStyle w:val="af9"/>
        <w:widowControl/>
        <w:numPr>
          <w:ilvl w:val="0"/>
          <w:numId w:val="31"/>
        </w:numPr>
        <w:spacing w:beforeLines="50" w:before="156" w:afterLines="50" w:after="156"/>
        <w:ind w:left="0" w:firstLineChars="0" w:firstLine="0"/>
        <w:rPr>
          <w:rFonts w:ascii="Arial" w:eastAsia="黑体" w:hAnsi="Arial" w:cs="Arial"/>
        </w:rPr>
      </w:pPr>
      <w:r w:rsidRPr="0054370E">
        <w:rPr>
          <w:rFonts w:ascii="Arial" w:eastAsia="黑体" w:hAnsi="Arial" w:cs="Arial" w:hint="eastAsia"/>
        </w:rPr>
        <w:t>Disconnect</w:t>
      </w:r>
      <w:r w:rsidRPr="0054370E">
        <w:rPr>
          <w:rFonts w:ascii="Arial" w:eastAsia="黑体" w:hAnsi="Arial" w:cs="Arial" w:hint="eastAsia"/>
        </w:rPr>
        <w:t>即为断开</w:t>
      </w:r>
      <w:r w:rsidRPr="0054370E">
        <w:rPr>
          <w:rFonts w:ascii="Arial" w:eastAsia="黑体" w:hAnsi="Arial" w:cs="Arial" w:hint="eastAsia"/>
        </w:rPr>
        <w:t>A</w:t>
      </w:r>
      <w:r w:rsidRPr="0054370E">
        <w:rPr>
          <w:rFonts w:ascii="Arial" w:eastAsia="黑体" w:hAnsi="Arial" w:cs="Arial"/>
        </w:rPr>
        <w:t>GV</w:t>
      </w:r>
      <w:r w:rsidRPr="0054370E">
        <w:rPr>
          <w:rFonts w:ascii="Arial" w:eastAsia="黑体" w:hAnsi="Arial" w:cs="Arial" w:hint="eastAsia"/>
        </w:rPr>
        <w:t>的连接，一般在工程的结尾处调用</w:t>
      </w:r>
      <w:r w:rsidR="0054370E">
        <w:rPr>
          <w:rFonts w:ascii="Arial" w:eastAsia="黑体" w:hAnsi="Arial" w:cs="Arial" w:hint="eastAsia"/>
        </w:rPr>
        <w:t>。</w:t>
      </w:r>
    </w:p>
    <w:p w14:paraId="213655E2" w14:textId="04DEB5FA" w:rsidR="00613022" w:rsidRPr="0054370E" w:rsidRDefault="0054370E">
      <w:pPr>
        <w:pStyle w:val="af9"/>
        <w:widowControl/>
        <w:numPr>
          <w:ilvl w:val="0"/>
          <w:numId w:val="31"/>
        </w:numPr>
        <w:spacing w:beforeLines="50" w:before="156" w:afterLines="50" w:after="156"/>
        <w:ind w:left="0" w:firstLineChars="0" w:firstLine="0"/>
        <w:rPr>
          <w:rFonts w:ascii="Arial" w:eastAsia="黑体" w:hAnsi="Arial" w:cs="Arial"/>
        </w:rPr>
      </w:pPr>
      <w:r w:rsidRPr="0054370E">
        <w:rPr>
          <w:rFonts w:ascii="Arial" w:eastAsia="黑体" w:hAnsi="Arial" w:cs="Arial" w:hint="eastAsia"/>
        </w:rPr>
        <w:t>Go to</w:t>
      </w:r>
      <w:r w:rsidRPr="0054370E">
        <w:rPr>
          <w:rFonts w:ascii="Arial" w:eastAsia="黑体" w:hAnsi="Arial" w:cs="Arial" w:hint="eastAsia"/>
        </w:rPr>
        <w:t>为按照设定方向路径导航到指定站点</w:t>
      </w:r>
      <w:r>
        <w:rPr>
          <w:rFonts w:ascii="Arial" w:eastAsia="黑体" w:hAnsi="Arial" w:cs="Arial" w:hint="eastAsia"/>
        </w:rPr>
        <w:t>。</w:t>
      </w:r>
    </w:p>
    <w:p w14:paraId="4CDA4597" w14:textId="3E0C4EBD" w:rsidR="0054370E" w:rsidRDefault="0054370E">
      <w:pPr>
        <w:pStyle w:val="af9"/>
        <w:widowControl/>
        <w:numPr>
          <w:ilvl w:val="0"/>
          <w:numId w:val="31"/>
        </w:numPr>
        <w:spacing w:beforeLines="50" w:before="156" w:afterLines="50" w:after="156"/>
        <w:ind w:left="0" w:firstLineChars="0" w:firstLine="0"/>
        <w:rPr>
          <w:rFonts w:ascii="Arial" w:eastAsia="黑体" w:hAnsi="Arial" w:cs="Arial"/>
        </w:rPr>
      </w:pPr>
      <w:proofErr w:type="spellStart"/>
      <w:r w:rsidRPr="0054370E">
        <w:rPr>
          <w:rFonts w:ascii="Arial" w:eastAsia="黑体" w:hAnsi="Arial" w:cs="Arial" w:hint="eastAsia"/>
        </w:rPr>
        <w:t>SafeDetect</w:t>
      </w:r>
      <w:proofErr w:type="spellEnd"/>
      <w:r w:rsidRPr="0054370E">
        <w:rPr>
          <w:rFonts w:ascii="Arial" w:eastAsia="黑体" w:hAnsi="Arial" w:cs="Arial" w:hint="eastAsia"/>
        </w:rPr>
        <w:t>为开、关安全检查功能，并且可以设置安全检查距离</w:t>
      </w:r>
      <w:r>
        <w:rPr>
          <w:rFonts w:ascii="Arial" w:eastAsia="黑体" w:hAnsi="Arial" w:cs="Arial" w:hint="eastAsia"/>
        </w:rPr>
        <w:t>。</w:t>
      </w:r>
    </w:p>
    <w:p w14:paraId="79358BA3" w14:textId="3CFB9E12" w:rsidR="002C0A52" w:rsidRPr="00A20C1D" w:rsidRDefault="002C0A52">
      <w:pPr>
        <w:pStyle w:val="af9"/>
        <w:widowControl/>
        <w:numPr>
          <w:ilvl w:val="0"/>
          <w:numId w:val="31"/>
        </w:numPr>
        <w:spacing w:beforeLines="50" w:before="156" w:afterLines="50" w:after="156"/>
        <w:ind w:left="0" w:firstLineChars="0" w:firstLine="0"/>
        <w:rPr>
          <w:rFonts w:ascii="Arial" w:eastAsia="黑体" w:hAnsi="Arial" w:cs="Arial"/>
        </w:rPr>
      </w:pPr>
      <w:proofErr w:type="spellStart"/>
      <w:r w:rsidRPr="00A20C1D">
        <w:rPr>
          <w:rFonts w:ascii="Arial" w:eastAsia="黑体" w:hAnsi="Arial" w:cs="Arial" w:hint="eastAsia"/>
        </w:rPr>
        <w:t>Br</w:t>
      </w:r>
      <w:r w:rsidRPr="00A20C1D">
        <w:rPr>
          <w:rFonts w:ascii="Arial" w:eastAsia="黑体" w:hAnsi="Arial" w:cs="Arial"/>
        </w:rPr>
        <w:t>eakControl</w:t>
      </w:r>
      <w:proofErr w:type="spellEnd"/>
      <w:r w:rsidRPr="00A20C1D">
        <w:rPr>
          <w:rFonts w:ascii="Arial" w:eastAsia="黑体" w:hAnsi="Arial" w:cs="Arial" w:hint="eastAsia"/>
        </w:rPr>
        <w:t>为电机使能刹车释放与否。</w:t>
      </w:r>
    </w:p>
    <w:p w14:paraId="38B9D99C" w14:textId="22BDBDFF" w:rsidR="0031033E" w:rsidRDefault="00850E83" w:rsidP="00A548BA">
      <w:pPr>
        <w:widowControl/>
        <w:spacing w:beforeLines="100" w:before="312" w:afterLines="50" w:after="156"/>
        <w:rPr>
          <w:rFonts w:ascii="黑体" w:eastAsia="黑体" w:hAnsi="黑体" w:cs="Times New Roman"/>
          <w:b/>
          <w:bCs/>
          <w:szCs w:val="21"/>
        </w:rPr>
      </w:pPr>
      <w:r>
        <w:rPr>
          <w:rFonts w:ascii="黑体" w:eastAsia="黑体" w:hAnsi="黑体" w:cs="Times New Roman" w:hint="eastAsia"/>
          <w:b/>
          <w:bCs/>
          <w:szCs w:val="21"/>
        </w:rPr>
        <w:t>A</w:t>
      </w:r>
      <w:r>
        <w:rPr>
          <w:rFonts w:ascii="黑体" w:eastAsia="黑体" w:hAnsi="黑体" w:cs="Times New Roman"/>
          <w:b/>
          <w:bCs/>
          <w:szCs w:val="21"/>
        </w:rPr>
        <w:t>GV</w:t>
      </w:r>
      <w:r>
        <w:rPr>
          <w:rFonts w:ascii="黑体" w:eastAsia="黑体" w:hAnsi="黑体" w:cs="Times New Roman" w:hint="eastAsia"/>
          <w:b/>
          <w:bCs/>
          <w:szCs w:val="21"/>
        </w:rPr>
        <w:t>在线编程</w:t>
      </w:r>
      <w:r w:rsidR="00E53E4C" w:rsidRPr="00850E83">
        <w:rPr>
          <w:rFonts w:ascii="黑体" w:eastAsia="黑体" w:hAnsi="黑体" w:cs="Times New Roman" w:hint="eastAsia"/>
          <w:b/>
          <w:bCs/>
          <w:szCs w:val="21"/>
        </w:rPr>
        <w:t>示例：</w:t>
      </w:r>
    </w:p>
    <w:p w14:paraId="710D4E8F" w14:textId="3017C31F" w:rsidR="001C1562" w:rsidRDefault="00C548EC" w:rsidP="00A548BA">
      <w:pPr>
        <w:widowControl/>
        <w:jc w:val="center"/>
        <w:rPr>
          <w:rFonts w:ascii="黑体" w:eastAsia="黑体" w:hAnsi="黑体" w:cs="Times New Roman"/>
          <w:sz w:val="20"/>
          <w:szCs w:val="20"/>
        </w:rPr>
      </w:pPr>
      <w:r w:rsidRPr="00C548EC">
        <w:rPr>
          <w:rFonts w:ascii="黑体" w:eastAsia="黑体" w:hAnsi="黑体" w:cs="Times New Roman" w:hint="eastAsia"/>
          <w:noProof/>
          <w:sz w:val="20"/>
          <w:szCs w:val="20"/>
        </w:rPr>
        <w:drawing>
          <wp:inline distT="0" distB="0" distL="0" distR="0" wp14:anchorId="094F1FAF" wp14:editId="4B6CFE0B">
            <wp:extent cx="2186725" cy="3312000"/>
            <wp:effectExtent l="0" t="0" r="4445" b="31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6725" cy="3312000"/>
                    </a:xfrm>
                    <a:prstGeom prst="rect">
                      <a:avLst/>
                    </a:prstGeom>
                    <a:noFill/>
                    <a:ln>
                      <a:noFill/>
                    </a:ln>
                  </pic:spPr>
                </pic:pic>
              </a:graphicData>
            </a:graphic>
          </wp:inline>
        </w:drawing>
      </w:r>
    </w:p>
    <w:p w14:paraId="4C233F81" w14:textId="5152CC73" w:rsidR="00850E83" w:rsidRDefault="00850E83" w:rsidP="00850E83">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Pr="00F852B1">
        <w:rPr>
          <w:rFonts w:ascii="黑体" w:eastAsia="黑体" w:hAnsi="黑体"/>
          <w:noProof/>
          <w:sz w:val="18"/>
          <w:szCs w:val="18"/>
        </w:rPr>
        <w:t>4</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7A54D2">
        <w:rPr>
          <w:rFonts w:ascii="黑体" w:eastAsia="黑体" w:hAnsi="黑体"/>
          <w:noProof/>
          <w:sz w:val="18"/>
          <w:szCs w:val="18"/>
        </w:rPr>
        <w:t>12</w:t>
      </w:r>
      <w:r w:rsidRPr="00F852B1">
        <w:rPr>
          <w:rFonts w:ascii="黑体" w:eastAsia="黑体" w:hAnsi="黑体"/>
          <w:sz w:val="18"/>
          <w:szCs w:val="18"/>
        </w:rPr>
        <w:fldChar w:fldCharType="end"/>
      </w:r>
      <w:r>
        <w:rPr>
          <w:rFonts w:ascii="黑体" w:eastAsia="黑体" w:hAnsi="黑体"/>
          <w:sz w:val="18"/>
          <w:szCs w:val="18"/>
        </w:rPr>
        <w:t xml:space="preserve"> </w:t>
      </w:r>
      <w:proofErr w:type="spellStart"/>
      <w:r>
        <w:rPr>
          <w:rFonts w:ascii="黑体" w:eastAsia="黑体" w:hAnsi="黑体"/>
          <w:sz w:val="18"/>
          <w:szCs w:val="18"/>
        </w:rPr>
        <w:t>A</w:t>
      </w:r>
      <w:r>
        <w:rPr>
          <w:rFonts w:ascii="黑体" w:eastAsia="黑体" w:hAnsi="黑体" w:hint="eastAsia"/>
          <w:sz w:val="18"/>
          <w:szCs w:val="18"/>
        </w:rPr>
        <w:t>gv</w:t>
      </w:r>
      <w:proofErr w:type="spellEnd"/>
      <w:r>
        <w:rPr>
          <w:rFonts w:ascii="黑体" w:eastAsia="黑体" w:hAnsi="黑体" w:hint="eastAsia"/>
          <w:sz w:val="18"/>
          <w:szCs w:val="18"/>
        </w:rPr>
        <w:t>在线编程示例</w:t>
      </w:r>
    </w:p>
    <w:p w14:paraId="0AA96328" w14:textId="77777777" w:rsidR="00850E83" w:rsidRPr="001C1562" w:rsidRDefault="00850E83" w:rsidP="001C1562">
      <w:pPr>
        <w:widowControl/>
        <w:rPr>
          <w:rFonts w:ascii="黑体" w:eastAsia="黑体" w:hAnsi="黑体" w:cs="Times New Roman"/>
          <w:sz w:val="20"/>
          <w:szCs w:val="20"/>
        </w:rPr>
      </w:pPr>
    </w:p>
    <w:p w14:paraId="580AD2D1" w14:textId="76075BEE" w:rsidR="003D33BF" w:rsidRPr="00AE2BE0" w:rsidRDefault="00F63599" w:rsidP="008C309D">
      <w:pPr>
        <w:widowControl/>
        <w:jc w:val="left"/>
        <w:rPr>
          <w:rFonts w:ascii="黑体" w:eastAsia="黑体" w:hAnsi="黑体" w:cs="Times New Roman"/>
          <w:sz w:val="20"/>
          <w:szCs w:val="20"/>
        </w:rPr>
      </w:pPr>
      <w:r>
        <w:rPr>
          <w:rFonts w:ascii="黑体" w:eastAsia="黑体" w:hAnsi="黑体" w:cs="Times New Roman"/>
          <w:sz w:val="20"/>
          <w:szCs w:val="20"/>
        </w:rPr>
        <w:br w:type="page"/>
      </w:r>
    </w:p>
    <w:p w14:paraId="04FC67B9" w14:textId="1448597C" w:rsidR="00B66B92" w:rsidRPr="006E62D5" w:rsidRDefault="00B66B92" w:rsidP="005A0E08">
      <w:pPr>
        <w:pStyle w:val="10"/>
        <w:spacing w:beforeLines="50" w:before="156" w:afterLines="100" w:after="312" w:line="240" w:lineRule="auto"/>
        <w:ind w:left="0" w:firstLine="0"/>
        <w:jc w:val="left"/>
        <w:rPr>
          <w:rFonts w:ascii="黑体" w:hAnsi="黑体"/>
        </w:rPr>
      </w:pPr>
      <w:bookmarkStart w:id="92" w:name="_Toc120889995"/>
      <w:r>
        <w:rPr>
          <w:rFonts w:ascii="黑体" w:hAnsi="黑体" w:hint="eastAsia"/>
        </w:rPr>
        <w:lastRenderedPageBreak/>
        <w:t>调度系统</w:t>
      </w:r>
      <w:bookmarkEnd w:id="92"/>
    </w:p>
    <w:p w14:paraId="6DD890DC" w14:textId="52C1C89E" w:rsidR="004039A6" w:rsidRDefault="009D042F" w:rsidP="004039A6">
      <w:pPr>
        <w:pStyle w:val="2"/>
        <w:tabs>
          <w:tab w:val="left" w:pos="567"/>
        </w:tabs>
        <w:spacing w:beforeLines="50" w:before="156" w:afterLines="50" w:after="156" w:line="240" w:lineRule="auto"/>
        <w:rPr>
          <w:rFonts w:ascii="黑体" w:hAnsi="黑体"/>
        </w:rPr>
      </w:pPr>
      <w:bookmarkStart w:id="93" w:name="_Toc120889996"/>
      <w:r>
        <w:rPr>
          <w:rFonts w:ascii="黑体" w:hAnsi="黑体" w:hint="eastAsia"/>
        </w:rPr>
        <w:t>文件</w:t>
      </w:r>
      <w:r w:rsidR="00971A62">
        <w:rPr>
          <w:rFonts w:ascii="黑体" w:hAnsi="黑体" w:hint="eastAsia"/>
        </w:rPr>
        <w:t>配置</w:t>
      </w:r>
      <w:bookmarkEnd w:id="93"/>
    </w:p>
    <w:p w14:paraId="3C097812" w14:textId="60705E5F" w:rsidR="009D042F" w:rsidRPr="00292250" w:rsidRDefault="009D042F" w:rsidP="00292250">
      <w:pPr>
        <w:widowControl/>
        <w:jc w:val="left"/>
        <w:rPr>
          <w:rFonts w:ascii="Arial" w:eastAsia="黑体" w:hAnsi="Arial" w:cs="Arial"/>
        </w:rPr>
      </w:pPr>
      <w:r w:rsidRPr="00292250">
        <w:rPr>
          <w:rFonts w:ascii="Arial" w:eastAsia="黑体" w:hAnsi="Arial" w:cs="Arial" w:hint="eastAsia"/>
        </w:rPr>
        <w:t>运行软件之前需要确认本机电脑</w:t>
      </w:r>
      <w:proofErr w:type="gramStart"/>
      <w:r w:rsidRPr="00292250">
        <w:rPr>
          <w:rFonts w:ascii="Arial" w:eastAsia="黑体" w:hAnsi="Arial" w:cs="Arial" w:hint="eastAsia"/>
        </w:rPr>
        <w:t>端或者</w:t>
      </w:r>
      <w:proofErr w:type="gramEnd"/>
      <w:r w:rsidRPr="00292250">
        <w:rPr>
          <w:rFonts w:ascii="Arial" w:eastAsia="黑体" w:hAnsi="Arial" w:cs="Arial" w:hint="eastAsia"/>
        </w:rPr>
        <w:t>要连接的远程电脑已经安装</w:t>
      </w:r>
      <w:r w:rsidRPr="00292250">
        <w:rPr>
          <w:rFonts w:ascii="Arial" w:eastAsia="黑体" w:hAnsi="Arial" w:cs="Arial" w:hint="eastAsia"/>
        </w:rPr>
        <w:t>My</w:t>
      </w:r>
      <w:r w:rsidRPr="00292250">
        <w:rPr>
          <w:rFonts w:ascii="Arial" w:eastAsia="黑体" w:hAnsi="Arial" w:cs="Arial"/>
        </w:rPr>
        <w:t>SQL</w:t>
      </w:r>
      <w:r w:rsidRPr="00292250">
        <w:rPr>
          <w:rFonts w:ascii="Arial" w:eastAsia="黑体" w:hAnsi="Arial" w:cs="Arial" w:hint="eastAsia"/>
        </w:rPr>
        <w:t>数据库。</w:t>
      </w:r>
    </w:p>
    <w:p w14:paraId="475750A3" w14:textId="04EB7AA6" w:rsidR="009D042F" w:rsidRPr="00ED2625" w:rsidRDefault="009D042F" w:rsidP="009D042F">
      <w:pPr>
        <w:pStyle w:val="3"/>
        <w:spacing w:beforeLines="50" w:before="156" w:afterLines="50" w:after="156" w:line="240" w:lineRule="auto"/>
        <w:ind w:left="0" w:firstLine="0"/>
        <w:rPr>
          <w:rFonts w:ascii="Arial" w:eastAsia="黑体" w:hAnsi="Arial" w:cs="Arial"/>
        </w:rPr>
      </w:pPr>
      <w:bookmarkStart w:id="94" w:name="_Toc120889997"/>
      <w:r>
        <w:rPr>
          <w:rFonts w:ascii="Arial" w:eastAsia="黑体" w:hAnsi="Arial" w:cs="Arial" w:hint="eastAsia"/>
        </w:rPr>
        <w:t>数据库配置文件</w:t>
      </w:r>
      <w:bookmarkEnd w:id="94"/>
    </w:p>
    <w:p w14:paraId="6BD428CD" w14:textId="127696F7" w:rsidR="00B66B92" w:rsidRPr="001B36EB" w:rsidRDefault="002C6E57">
      <w:pPr>
        <w:widowControl/>
        <w:jc w:val="left"/>
        <w:rPr>
          <w:rFonts w:ascii="Arial" w:eastAsia="黑体" w:hAnsi="Arial" w:cs="Arial"/>
        </w:rPr>
      </w:pPr>
      <w:r w:rsidRPr="001B36EB">
        <w:rPr>
          <w:rFonts w:ascii="Arial" w:eastAsia="黑体" w:hAnsi="Arial" w:cs="Arial"/>
        </w:rPr>
        <w:t>根据将要使用的</w:t>
      </w:r>
      <w:proofErr w:type="spellStart"/>
      <w:r w:rsidRPr="001B36EB">
        <w:rPr>
          <w:rFonts w:ascii="Arial" w:eastAsia="黑体" w:hAnsi="Arial" w:cs="Arial"/>
        </w:rPr>
        <w:t>Mysql</w:t>
      </w:r>
      <w:proofErr w:type="spellEnd"/>
      <w:r w:rsidRPr="001B36EB">
        <w:rPr>
          <w:rFonts w:ascii="Arial" w:eastAsia="黑体" w:hAnsi="Arial" w:cs="Arial"/>
        </w:rPr>
        <w:t>数据库配置调度系统软件所需要的参数文件</w:t>
      </w:r>
      <w:r w:rsidRPr="001B36EB">
        <w:rPr>
          <w:rFonts w:ascii="Arial" w:eastAsia="黑体" w:hAnsi="Arial" w:cs="Arial"/>
        </w:rPr>
        <w:t>dbconfig.ini</w:t>
      </w:r>
      <w:r w:rsidRPr="001B36EB">
        <w:rPr>
          <w:rFonts w:ascii="Arial" w:eastAsia="黑体" w:hAnsi="Arial" w:cs="Arial"/>
        </w:rPr>
        <w:t>，如下图</w:t>
      </w:r>
      <w:r w:rsidR="00CE4C69" w:rsidRPr="001B36EB">
        <w:rPr>
          <w:rFonts w:ascii="Arial" w:eastAsia="黑体" w:hAnsi="Arial" w:cs="Arial"/>
        </w:rPr>
        <w:t>5-1</w:t>
      </w:r>
      <w:r w:rsidRPr="001B36EB">
        <w:rPr>
          <w:rFonts w:ascii="Arial" w:eastAsia="黑体" w:hAnsi="Arial" w:cs="Arial"/>
        </w:rPr>
        <w:t>所示：左侧是</w:t>
      </w:r>
      <w:proofErr w:type="spellStart"/>
      <w:r w:rsidR="001B36EB" w:rsidRPr="001B36EB">
        <w:rPr>
          <w:rFonts w:ascii="Arial" w:eastAsia="黑体" w:hAnsi="Arial" w:cs="Arial"/>
        </w:rPr>
        <w:t>Mysql</w:t>
      </w:r>
      <w:proofErr w:type="spellEnd"/>
      <w:r w:rsidR="001B36EB" w:rsidRPr="001B36EB">
        <w:rPr>
          <w:rFonts w:ascii="Arial" w:eastAsia="黑体" w:hAnsi="Arial" w:cs="Arial"/>
        </w:rPr>
        <w:t>数据库</w:t>
      </w:r>
      <w:r w:rsidRPr="001B36EB">
        <w:rPr>
          <w:rFonts w:ascii="Arial" w:eastAsia="黑体" w:hAnsi="Arial" w:cs="Arial"/>
        </w:rPr>
        <w:t>的相关信息，右侧是相应的</w:t>
      </w:r>
      <w:r w:rsidRPr="001B36EB">
        <w:rPr>
          <w:rFonts w:ascii="Arial" w:eastAsia="黑体" w:hAnsi="Arial" w:cs="Arial"/>
        </w:rPr>
        <w:t>dbconfig.ini</w:t>
      </w:r>
      <w:r w:rsidRPr="001B36EB">
        <w:rPr>
          <w:rFonts w:ascii="Arial" w:eastAsia="黑体" w:hAnsi="Arial" w:cs="Arial"/>
        </w:rPr>
        <w:t>配置设置。</w:t>
      </w:r>
    </w:p>
    <w:p w14:paraId="7CEA6573" w14:textId="77777777" w:rsidR="00A548BA" w:rsidRDefault="002C6E57" w:rsidP="007F3C7B">
      <w:pPr>
        <w:spacing w:beforeLines="50" w:before="156" w:afterLines="50" w:after="156"/>
        <w:jc w:val="center"/>
        <w:rPr>
          <w:rFonts w:ascii="黑体" w:eastAsia="黑体" w:hAnsi="黑体"/>
          <w:sz w:val="18"/>
          <w:szCs w:val="18"/>
        </w:rPr>
      </w:pPr>
      <w:r>
        <w:rPr>
          <w:rFonts w:ascii="宋体" w:eastAsia="宋体" w:hAnsi="宋体"/>
          <w:noProof/>
          <w:bdr w:val="single" w:sz="4" w:space="0" w:color="auto"/>
        </w:rPr>
        <w:drawing>
          <wp:inline distT="0" distB="0" distL="0" distR="0" wp14:anchorId="521F8799" wp14:editId="15498771">
            <wp:extent cx="5040000" cy="1936827"/>
            <wp:effectExtent l="0" t="0" r="8255"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3"/>
                    <a:stretch>
                      <a:fillRect/>
                    </a:stretch>
                  </pic:blipFill>
                  <pic:spPr>
                    <a:xfrm>
                      <a:off x="0" y="0"/>
                      <a:ext cx="5040000" cy="1936827"/>
                    </a:xfrm>
                    <a:prstGeom prst="rect">
                      <a:avLst/>
                    </a:prstGeom>
                  </pic:spPr>
                </pic:pic>
              </a:graphicData>
            </a:graphic>
          </wp:inline>
        </w:drawing>
      </w:r>
    </w:p>
    <w:p w14:paraId="4A45E2CF" w14:textId="0D51244D" w:rsidR="002C6E57" w:rsidRDefault="002C6E57" w:rsidP="002C6E57">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1</w:t>
      </w:r>
      <w:r w:rsidRPr="00F852B1">
        <w:rPr>
          <w:rFonts w:ascii="黑体" w:eastAsia="黑体" w:hAnsi="黑体"/>
          <w:sz w:val="18"/>
          <w:szCs w:val="18"/>
        </w:rPr>
        <w:fldChar w:fldCharType="end"/>
      </w:r>
      <w:r>
        <w:rPr>
          <w:rFonts w:ascii="黑体" w:eastAsia="黑体" w:hAnsi="黑体"/>
          <w:sz w:val="18"/>
          <w:szCs w:val="18"/>
        </w:rPr>
        <w:t xml:space="preserve"> </w:t>
      </w:r>
      <w:r w:rsidRPr="002C6E57">
        <w:rPr>
          <w:rFonts w:ascii="黑体" w:eastAsia="黑体" w:hAnsi="黑体" w:hint="eastAsia"/>
          <w:sz w:val="18"/>
          <w:szCs w:val="18"/>
        </w:rPr>
        <w:t>数据库配置文件</w:t>
      </w:r>
    </w:p>
    <w:p w14:paraId="13BBBFF8" w14:textId="6CC97B46" w:rsidR="00667CEE" w:rsidRPr="00ED2625" w:rsidRDefault="00667CEE" w:rsidP="00667CEE">
      <w:pPr>
        <w:pStyle w:val="3"/>
        <w:spacing w:beforeLines="50" w:before="156" w:afterLines="50" w:after="156" w:line="240" w:lineRule="auto"/>
        <w:ind w:left="0" w:firstLine="0"/>
        <w:rPr>
          <w:rFonts w:ascii="Arial" w:eastAsia="黑体" w:hAnsi="Arial" w:cs="Arial"/>
        </w:rPr>
      </w:pPr>
      <w:bookmarkStart w:id="95" w:name="_Toc120889998"/>
      <w:r>
        <w:rPr>
          <w:rFonts w:ascii="Arial" w:eastAsia="黑体" w:hAnsi="Arial" w:cs="Arial" w:hint="eastAsia"/>
        </w:rPr>
        <w:t>数据表配置</w:t>
      </w:r>
      <w:bookmarkEnd w:id="95"/>
    </w:p>
    <w:p w14:paraId="2FA1B2B1" w14:textId="76EE764C" w:rsidR="002C6E57" w:rsidRPr="001B36EB" w:rsidRDefault="00667CEE">
      <w:pPr>
        <w:widowControl/>
        <w:jc w:val="left"/>
        <w:rPr>
          <w:rFonts w:ascii="Arial" w:eastAsia="黑体" w:hAnsi="Arial" w:cs="Arial"/>
        </w:rPr>
      </w:pPr>
      <w:r w:rsidRPr="001B36EB">
        <w:rPr>
          <w:rFonts w:ascii="Arial" w:eastAsia="黑体" w:hAnsi="Arial" w:cs="Arial"/>
          <w:b/>
          <w:bCs/>
        </w:rPr>
        <w:t>机床配置：</w:t>
      </w:r>
      <w:r w:rsidRPr="001B36EB">
        <w:rPr>
          <w:rFonts w:ascii="Arial" w:eastAsia="黑体" w:hAnsi="Arial" w:cs="Arial"/>
        </w:rPr>
        <w:t>根据实际情况配置</w:t>
      </w:r>
      <w:proofErr w:type="spellStart"/>
      <w:r w:rsidRPr="001B36EB">
        <w:rPr>
          <w:rFonts w:ascii="Arial" w:eastAsia="黑体" w:hAnsi="Arial" w:cs="Arial"/>
        </w:rPr>
        <w:t>lathe_info</w:t>
      </w:r>
      <w:proofErr w:type="spellEnd"/>
      <w:r w:rsidRPr="001B36EB">
        <w:rPr>
          <w:rFonts w:ascii="Arial" w:eastAsia="黑体" w:hAnsi="Arial" w:cs="Arial"/>
        </w:rPr>
        <w:t>表里面配置名称、</w:t>
      </w:r>
      <w:r w:rsidRPr="001B36EB">
        <w:rPr>
          <w:rFonts w:ascii="Arial" w:eastAsia="黑体" w:hAnsi="Arial" w:cs="Arial"/>
        </w:rPr>
        <w:t>IP</w:t>
      </w:r>
      <w:r w:rsidRPr="001B36EB">
        <w:rPr>
          <w:rFonts w:ascii="Arial" w:eastAsia="黑体" w:hAnsi="Arial" w:cs="Arial"/>
        </w:rPr>
        <w:t>地址、端口号、读寄存器地址、写寄存器地址、机床所在地图的位置及对应的站点</w:t>
      </w:r>
      <w:r w:rsidR="00A548BA" w:rsidRPr="001B36EB">
        <w:rPr>
          <w:rFonts w:ascii="Arial" w:eastAsia="黑体" w:hAnsi="Arial" w:cs="Arial"/>
        </w:rPr>
        <w:t>，具体操作如图</w:t>
      </w:r>
      <w:r w:rsidR="00A548BA" w:rsidRPr="001B36EB">
        <w:rPr>
          <w:rFonts w:ascii="Arial" w:eastAsia="黑体" w:hAnsi="Arial" w:cs="Arial"/>
        </w:rPr>
        <w:t>5-2</w:t>
      </w:r>
      <w:r w:rsidR="00A548BA" w:rsidRPr="001B36EB">
        <w:rPr>
          <w:rFonts w:ascii="Arial" w:eastAsia="黑体" w:hAnsi="Arial" w:cs="Arial"/>
        </w:rPr>
        <w:t>所示</w:t>
      </w:r>
      <w:r w:rsidRPr="001B36EB">
        <w:rPr>
          <w:rFonts w:ascii="Arial" w:eastAsia="黑体" w:hAnsi="Arial" w:cs="Arial"/>
        </w:rPr>
        <w:t>。</w:t>
      </w:r>
    </w:p>
    <w:p w14:paraId="7662FB1C" w14:textId="239C52CD" w:rsidR="00667CEE" w:rsidRDefault="00667CEE" w:rsidP="003863E7">
      <w:pPr>
        <w:widowControl/>
        <w:spacing w:beforeLines="50" w:before="156"/>
        <w:jc w:val="left"/>
        <w:rPr>
          <w:rFonts w:ascii="黑体" w:eastAsia="黑体" w:hAnsi="黑体"/>
        </w:rPr>
      </w:pPr>
      <w:r>
        <w:rPr>
          <w:rFonts w:ascii="宋体" w:eastAsia="宋体" w:hAnsi="宋体"/>
          <w:noProof/>
        </w:rPr>
        <w:drawing>
          <wp:inline distT="0" distB="0" distL="0" distR="0" wp14:anchorId="50B796DA" wp14:editId="524ECDA7">
            <wp:extent cx="5040000" cy="757881"/>
            <wp:effectExtent l="0" t="0" r="0"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4"/>
                    <a:stretch>
                      <a:fillRect/>
                    </a:stretch>
                  </pic:blipFill>
                  <pic:spPr>
                    <a:xfrm>
                      <a:off x="0" y="0"/>
                      <a:ext cx="5040000" cy="757881"/>
                    </a:xfrm>
                    <a:prstGeom prst="rect">
                      <a:avLst/>
                    </a:prstGeom>
                  </pic:spPr>
                </pic:pic>
              </a:graphicData>
            </a:graphic>
          </wp:inline>
        </w:drawing>
      </w:r>
    </w:p>
    <w:p w14:paraId="5F5D0E2C" w14:textId="1CC50B35" w:rsidR="00BC42C8" w:rsidRDefault="00BC42C8" w:rsidP="00BC42C8">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A548BA">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A548BA">
        <w:rPr>
          <w:rFonts w:ascii="黑体" w:eastAsia="黑体" w:hAnsi="黑体"/>
          <w:noProof/>
          <w:sz w:val="18"/>
          <w:szCs w:val="18"/>
        </w:rPr>
        <w:t>2</w:t>
      </w:r>
      <w:r w:rsidRPr="00F852B1">
        <w:rPr>
          <w:rFonts w:ascii="黑体" w:eastAsia="黑体" w:hAnsi="黑体"/>
          <w:sz w:val="18"/>
          <w:szCs w:val="18"/>
        </w:rPr>
        <w:fldChar w:fldCharType="end"/>
      </w:r>
      <w:r>
        <w:rPr>
          <w:rFonts w:ascii="黑体" w:eastAsia="黑体" w:hAnsi="黑体"/>
          <w:sz w:val="18"/>
          <w:szCs w:val="18"/>
        </w:rPr>
        <w:t xml:space="preserve"> </w:t>
      </w:r>
      <w:r w:rsidRPr="00BC42C8">
        <w:rPr>
          <w:rFonts w:ascii="黑体" w:eastAsia="黑体" w:hAnsi="黑体" w:hint="eastAsia"/>
          <w:sz w:val="18"/>
          <w:szCs w:val="18"/>
        </w:rPr>
        <w:t>机床数据表配置</w:t>
      </w:r>
    </w:p>
    <w:p w14:paraId="3F214E27" w14:textId="5358B105" w:rsidR="00BC42C8" w:rsidRPr="007F3C7B" w:rsidRDefault="00BC42C8">
      <w:pPr>
        <w:widowControl/>
        <w:jc w:val="left"/>
        <w:rPr>
          <w:rFonts w:ascii="Arial" w:eastAsia="黑体" w:hAnsi="Arial" w:cs="Arial"/>
        </w:rPr>
      </w:pPr>
      <w:r w:rsidRPr="007F3C7B">
        <w:rPr>
          <w:rFonts w:ascii="Arial" w:eastAsia="黑体" w:hAnsi="Arial" w:cs="Arial"/>
          <w:b/>
          <w:bCs/>
        </w:rPr>
        <w:t>机器人配置：</w:t>
      </w:r>
      <w:r w:rsidRPr="007F3C7B">
        <w:rPr>
          <w:rFonts w:ascii="Arial" w:eastAsia="黑体" w:hAnsi="Arial" w:cs="Arial"/>
        </w:rPr>
        <w:t>根据实际情况配置</w:t>
      </w:r>
      <w:proofErr w:type="spellStart"/>
      <w:r w:rsidRPr="007F3C7B">
        <w:rPr>
          <w:rFonts w:ascii="Arial" w:eastAsia="黑体" w:hAnsi="Arial" w:cs="Arial"/>
        </w:rPr>
        <w:t>robot_info</w:t>
      </w:r>
      <w:proofErr w:type="spellEnd"/>
      <w:r w:rsidRPr="007F3C7B">
        <w:rPr>
          <w:rFonts w:ascii="Arial" w:eastAsia="黑体" w:hAnsi="Arial" w:cs="Arial"/>
        </w:rPr>
        <w:t>表中的机器人</w:t>
      </w:r>
      <w:r w:rsidRPr="007F3C7B">
        <w:rPr>
          <w:rFonts w:ascii="Arial" w:eastAsia="黑体" w:hAnsi="Arial" w:cs="Arial"/>
        </w:rPr>
        <w:t>IP</w:t>
      </w:r>
      <w:r w:rsidRPr="007F3C7B">
        <w:rPr>
          <w:rFonts w:ascii="Arial" w:eastAsia="黑体" w:hAnsi="Arial" w:cs="Arial"/>
        </w:rPr>
        <w:t>地址和机器人的名称</w:t>
      </w:r>
      <w:r w:rsidR="00A548BA" w:rsidRPr="007F3C7B">
        <w:rPr>
          <w:rFonts w:ascii="Arial" w:eastAsia="黑体" w:hAnsi="Arial" w:cs="Arial"/>
        </w:rPr>
        <w:t>，具体操作如图</w:t>
      </w:r>
      <w:r w:rsidR="00A548BA" w:rsidRPr="007F3C7B">
        <w:rPr>
          <w:rFonts w:ascii="Arial" w:eastAsia="黑体" w:hAnsi="Arial" w:cs="Arial"/>
        </w:rPr>
        <w:t>5-3</w:t>
      </w:r>
      <w:r w:rsidR="00A548BA" w:rsidRPr="007F3C7B">
        <w:rPr>
          <w:rFonts w:ascii="Arial" w:eastAsia="黑体" w:hAnsi="Arial" w:cs="Arial"/>
        </w:rPr>
        <w:t>所示</w:t>
      </w:r>
      <w:r w:rsidRPr="007F3C7B">
        <w:rPr>
          <w:rFonts w:ascii="Arial" w:eastAsia="黑体" w:hAnsi="Arial" w:cs="Arial"/>
        </w:rPr>
        <w:t>。</w:t>
      </w:r>
    </w:p>
    <w:p w14:paraId="2A1A9A8F" w14:textId="756B7C0C" w:rsidR="00BC42C8" w:rsidRDefault="00BC42C8" w:rsidP="003863E7">
      <w:pPr>
        <w:widowControl/>
        <w:spacing w:beforeLines="50" w:before="156"/>
        <w:jc w:val="left"/>
        <w:rPr>
          <w:rFonts w:ascii="黑体" w:eastAsia="黑体" w:hAnsi="黑体"/>
        </w:rPr>
      </w:pPr>
      <w:r>
        <w:rPr>
          <w:rFonts w:ascii="宋体" w:eastAsia="宋体" w:hAnsi="宋体"/>
          <w:noProof/>
        </w:rPr>
        <w:drawing>
          <wp:inline distT="0" distB="0" distL="0" distR="0" wp14:anchorId="149FEF2A" wp14:editId="4E74A037">
            <wp:extent cx="5040000" cy="723294"/>
            <wp:effectExtent l="0" t="0" r="8255"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5"/>
                    <a:stretch>
                      <a:fillRect/>
                    </a:stretch>
                  </pic:blipFill>
                  <pic:spPr>
                    <a:xfrm>
                      <a:off x="0" y="0"/>
                      <a:ext cx="5040000" cy="723294"/>
                    </a:xfrm>
                    <a:prstGeom prst="rect">
                      <a:avLst/>
                    </a:prstGeom>
                  </pic:spPr>
                </pic:pic>
              </a:graphicData>
            </a:graphic>
          </wp:inline>
        </w:drawing>
      </w:r>
    </w:p>
    <w:p w14:paraId="75C945F4" w14:textId="20C94B11" w:rsidR="00BC42C8" w:rsidRDefault="00BC42C8" w:rsidP="00BC42C8">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A548BA">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A548BA">
        <w:rPr>
          <w:rFonts w:ascii="黑体" w:eastAsia="黑体" w:hAnsi="黑体"/>
          <w:noProof/>
          <w:sz w:val="18"/>
          <w:szCs w:val="18"/>
        </w:rPr>
        <w:t>3</w:t>
      </w:r>
      <w:r w:rsidRPr="00F852B1">
        <w:rPr>
          <w:rFonts w:ascii="黑体" w:eastAsia="黑体" w:hAnsi="黑体"/>
          <w:sz w:val="18"/>
          <w:szCs w:val="18"/>
        </w:rPr>
        <w:fldChar w:fldCharType="end"/>
      </w:r>
      <w:r>
        <w:rPr>
          <w:rFonts w:ascii="黑体" w:eastAsia="黑体" w:hAnsi="黑体"/>
          <w:sz w:val="18"/>
          <w:szCs w:val="18"/>
        </w:rPr>
        <w:t xml:space="preserve"> </w:t>
      </w:r>
      <w:r w:rsidRPr="00BC42C8">
        <w:rPr>
          <w:rFonts w:ascii="黑体" w:eastAsia="黑体" w:hAnsi="黑体" w:hint="eastAsia"/>
          <w:sz w:val="18"/>
          <w:szCs w:val="18"/>
        </w:rPr>
        <w:t>机器人数据表配置</w:t>
      </w:r>
    </w:p>
    <w:p w14:paraId="700D3957" w14:textId="14F9B4ED" w:rsidR="00BC42C8" w:rsidRPr="00ED2625" w:rsidRDefault="00BC42C8" w:rsidP="00BC42C8">
      <w:pPr>
        <w:pStyle w:val="3"/>
        <w:spacing w:beforeLines="50" w:before="156" w:afterLines="50" w:after="156" w:line="240" w:lineRule="auto"/>
        <w:ind w:left="0" w:firstLine="0"/>
        <w:rPr>
          <w:rFonts w:ascii="Arial" w:eastAsia="黑体" w:hAnsi="Arial" w:cs="Arial"/>
        </w:rPr>
      </w:pPr>
      <w:bookmarkStart w:id="96" w:name="_Toc120889999"/>
      <w:r w:rsidRPr="00BC42C8">
        <w:rPr>
          <w:rFonts w:ascii="Arial" w:eastAsia="黑体" w:hAnsi="Arial" w:cs="Arial" w:hint="eastAsia"/>
        </w:rPr>
        <w:lastRenderedPageBreak/>
        <w:t>工程</w:t>
      </w:r>
      <w:proofErr w:type="gramStart"/>
      <w:r w:rsidRPr="00BC42C8">
        <w:rPr>
          <w:rFonts w:ascii="Arial" w:eastAsia="黑体" w:hAnsi="Arial" w:cs="Arial" w:hint="eastAsia"/>
        </w:rPr>
        <w:t>名文件</w:t>
      </w:r>
      <w:proofErr w:type="gramEnd"/>
      <w:r w:rsidRPr="00BC42C8">
        <w:rPr>
          <w:rFonts w:ascii="Arial" w:eastAsia="黑体" w:hAnsi="Arial" w:cs="Arial" w:hint="eastAsia"/>
        </w:rPr>
        <w:t>配置</w:t>
      </w:r>
      <w:bookmarkEnd w:id="96"/>
    </w:p>
    <w:p w14:paraId="3782CBAD" w14:textId="03F5AB92" w:rsidR="00BC42C8" w:rsidRPr="007F3C7B" w:rsidRDefault="00BC42C8" w:rsidP="008F7CAB">
      <w:pPr>
        <w:widowControl/>
        <w:spacing w:afterLines="50" w:after="156"/>
        <w:jc w:val="left"/>
        <w:rPr>
          <w:rFonts w:ascii="Arial" w:eastAsia="黑体" w:hAnsi="Arial" w:cs="Arial"/>
        </w:rPr>
      </w:pPr>
      <w:r w:rsidRPr="007F3C7B">
        <w:rPr>
          <w:rFonts w:ascii="Arial" w:eastAsia="黑体" w:hAnsi="Arial" w:cs="Arial"/>
        </w:rPr>
        <w:t>根据实际情况配置机床对应的工程名，使用</w:t>
      </w:r>
      <w:proofErr w:type="spellStart"/>
      <w:r w:rsidRPr="007F3C7B">
        <w:rPr>
          <w:rFonts w:ascii="Arial" w:eastAsia="黑体" w:hAnsi="Arial" w:cs="Arial"/>
        </w:rPr>
        <w:t>json</w:t>
      </w:r>
      <w:proofErr w:type="spellEnd"/>
      <w:r w:rsidRPr="007F3C7B">
        <w:rPr>
          <w:rFonts w:ascii="Arial" w:eastAsia="黑体" w:hAnsi="Arial" w:cs="Arial"/>
        </w:rPr>
        <w:t>格式</w:t>
      </w:r>
      <w:r w:rsidR="007F3C7B" w:rsidRPr="007F3C7B">
        <w:rPr>
          <w:rFonts w:ascii="Arial" w:eastAsia="黑体" w:hAnsi="Arial" w:cs="Arial"/>
        </w:rPr>
        <w:t>。</w:t>
      </w:r>
    </w:p>
    <w:p w14:paraId="25F7C4CB" w14:textId="77777777" w:rsidR="007F3C7B" w:rsidRPr="007F3C7B" w:rsidRDefault="007F3C7B" w:rsidP="007F3C7B">
      <w:pPr>
        <w:widowControl/>
        <w:rPr>
          <w:rFonts w:ascii="Arial" w:eastAsia="黑体" w:hAnsi="Arial" w:cs="Arial"/>
        </w:rPr>
      </w:pPr>
      <w:r w:rsidRPr="007F3C7B">
        <w:rPr>
          <w:rFonts w:ascii="Arial" w:eastAsia="黑体" w:hAnsi="Arial" w:cs="Arial"/>
        </w:rPr>
        <w:t>{</w:t>
      </w:r>
    </w:p>
    <w:p w14:paraId="2D45552C" w14:textId="77777777" w:rsidR="007F3C7B" w:rsidRPr="007F3C7B" w:rsidRDefault="007F3C7B" w:rsidP="007F3C7B">
      <w:pPr>
        <w:widowControl/>
        <w:rPr>
          <w:rFonts w:ascii="Arial" w:eastAsia="黑体" w:hAnsi="Arial" w:cs="Arial"/>
        </w:rPr>
      </w:pPr>
      <w:r w:rsidRPr="007F3C7B">
        <w:rPr>
          <w:rFonts w:ascii="Arial" w:eastAsia="黑体" w:hAnsi="Arial" w:cs="Arial"/>
        </w:rPr>
        <w:t xml:space="preserve">  "lathe1": {</w:t>
      </w:r>
    </w:p>
    <w:p w14:paraId="57E14004" w14:textId="77777777" w:rsidR="007F3C7B" w:rsidRPr="007F3C7B" w:rsidRDefault="007F3C7B" w:rsidP="007F3C7B">
      <w:pPr>
        <w:widowControl/>
        <w:rPr>
          <w:rFonts w:ascii="Arial" w:eastAsia="黑体" w:hAnsi="Arial" w:cs="Arial"/>
        </w:rPr>
      </w:pPr>
      <w:r w:rsidRPr="007F3C7B">
        <w:rPr>
          <w:rFonts w:ascii="Arial" w:eastAsia="黑体" w:hAnsi="Arial" w:cs="Arial"/>
        </w:rPr>
        <w:t xml:space="preserve">    "1": "proj_1",</w:t>
      </w:r>
    </w:p>
    <w:p w14:paraId="7761BAC8" w14:textId="77777777" w:rsidR="007F3C7B" w:rsidRPr="007F3C7B" w:rsidRDefault="007F3C7B" w:rsidP="007F3C7B">
      <w:pPr>
        <w:widowControl/>
        <w:rPr>
          <w:rFonts w:ascii="Arial" w:eastAsia="黑体" w:hAnsi="Arial" w:cs="Arial"/>
        </w:rPr>
      </w:pPr>
      <w:r w:rsidRPr="007F3C7B">
        <w:rPr>
          <w:rFonts w:ascii="Arial" w:eastAsia="黑体" w:hAnsi="Arial" w:cs="Arial"/>
        </w:rPr>
        <w:t xml:space="preserve">    "2": "proj_2"</w:t>
      </w:r>
    </w:p>
    <w:p w14:paraId="7B4788FB" w14:textId="77777777" w:rsidR="007F3C7B" w:rsidRPr="007F3C7B" w:rsidRDefault="007F3C7B" w:rsidP="007F3C7B">
      <w:pPr>
        <w:widowControl/>
        <w:rPr>
          <w:rFonts w:ascii="Arial" w:eastAsia="黑体" w:hAnsi="Arial" w:cs="Arial"/>
        </w:rPr>
      </w:pPr>
      <w:r w:rsidRPr="007F3C7B">
        <w:rPr>
          <w:rFonts w:ascii="Arial" w:eastAsia="黑体" w:hAnsi="Arial" w:cs="Arial"/>
        </w:rPr>
        <w:t xml:space="preserve">    }</w:t>
      </w:r>
    </w:p>
    <w:p w14:paraId="025F0EFB" w14:textId="77777777" w:rsidR="007F3C7B" w:rsidRPr="007F3C7B" w:rsidRDefault="007F3C7B" w:rsidP="007F3C7B">
      <w:pPr>
        <w:widowControl/>
        <w:spacing w:afterLines="50" w:after="156"/>
        <w:rPr>
          <w:rFonts w:ascii="Arial" w:eastAsia="黑体" w:hAnsi="Arial" w:cs="Arial"/>
        </w:rPr>
      </w:pPr>
      <w:r w:rsidRPr="007F3C7B">
        <w:rPr>
          <w:rFonts w:ascii="Arial" w:eastAsia="黑体" w:hAnsi="Arial" w:cs="Arial"/>
        </w:rPr>
        <w:t>上面的信息代表机床名为</w:t>
      </w:r>
      <w:r w:rsidRPr="007F3C7B">
        <w:rPr>
          <w:rFonts w:ascii="Arial" w:eastAsia="黑体" w:hAnsi="Arial" w:cs="Arial"/>
        </w:rPr>
        <w:t>lathe1</w:t>
      </w:r>
      <w:r w:rsidRPr="007F3C7B">
        <w:rPr>
          <w:rFonts w:ascii="Arial" w:eastAsia="黑体" w:hAnsi="Arial" w:cs="Arial"/>
        </w:rPr>
        <w:t>的读寄存器的</w:t>
      </w:r>
      <w:proofErr w:type="gramStart"/>
      <w:r w:rsidRPr="007F3C7B">
        <w:rPr>
          <w:rFonts w:ascii="Arial" w:eastAsia="黑体" w:hAnsi="Arial" w:cs="Arial"/>
        </w:rPr>
        <w:t>值如果</w:t>
      </w:r>
      <w:proofErr w:type="gramEnd"/>
      <w:r w:rsidRPr="007F3C7B">
        <w:rPr>
          <w:rFonts w:ascii="Arial" w:eastAsia="黑体" w:hAnsi="Arial" w:cs="Arial"/>
        </w:rPr>
        <w:t>为</w:t>
      </w:r>
      <w:r w:rsidRPr="007F3C7B">
        <w:rPr>
          <w:rFonts w:ascii="Arial" w:eastAsia="黑体" w:hAnsi="Arial" w:cs="Arial"/>
        </w:rPr>
        <w:t>1</w:t>
      </w:r>
      <w:r w:rsidRPr="007F3C7B">
        <w:rPr>
          <w:rFonts w:ascii="Arial" w:eastAsia="黑体" w:hAnsi="Arial" w:cs="Arial"/>
        </w:rPr>
        <w:t>，代表执行名为</w:t>
      </w:r>
      <w:r w:rsidRPr="007F3C7B">
        <w:rPr>
          <w:rFonts w:ascii="Arial" w:eastAsia="黑体" w:hAnsi="Arial" w:cs="Arial"/>
        </w:rPr>
        <w:t>proj_1</w:t>
      </w:r>
      <w:r w:rsidRPr="007F3C7B">
        <w:rPr>
          <w:rFonts w:ascii="Arial" w:eastAsia="黑体" w:hAnsi="Arial" w:cs="Arial"/>
        </w:rPr>
        <w:t>工程，读寄存器的</w:t>
      </w:r>
      <w:proofErr w:type="gramStart"/>
      <w:r w:rsidRPr="007F3C7B">
        <w:rPr>
          <w:rFonts w:ascii="Arial" w:eastAsia="黑体" w:hAnsi="Arial" w:cs="Arial"/>
        </w:rPr>
        <w:t>值如果</w:t>
      </w:r>
      <w:proofErr w:type="gramEnd"/>
      <w:r w:rsidRPr="007F3C7B">
        <w:rPr>
          <w:rFonts w:ascii="Arial" w:eastAsia="黑体" w:hAnsi="Arial" w:cs="Arial"/>
        </w:rPr>
        <w:t>为</w:t>
      </w:r>
      <w:r w:rsidRPr="007F3C7B">
        <w:rPr>
          <w:rFonts w:ascii="Arial" w:eastAsia="黑体" w:hAnsi="Arial" w:cs="Arial"/>
        </w:rPr>
        <w:t>2</w:t>
      </w:r>
      <w:r w:rsidRPr="007F3C7B">
        <w:rPr>
          <w:rFonts w:ascii="Arial" w:eastAsia="黑体" w:hAnsi="Arial" w:cs="Arial"/>
        </w:rPr>
        <w:t>，代表执行名为</w:t>
      </w:r>
      <w:r w:rsidRPr="007F3C7B">
        <w:rPr>
          <w:rFonts w:ascii="Arial" w:eastAsia="黑体" w:hAnsi="Arial" w:cs="Arial"/>
        </w:rPr>
        <w:t>proj_2</w:t>
      </w:r>
      <w:r w:rsidRPr="007F3C7B">
        <w:rPr>
          <w:rFonts w:ascii="Arial" w:eastAsia="黑体" w:hAnsi="Arial" w:cs="Arial"/>
        </w:rPr>
        <w:t>的工程，以此类推。</w:t>
      </w:r>
    </w:p>
    <w:p w14:paraId="52F11AC0" w14:textId="480BA34F" w:rsidR="007F3C7B" w:rsidRPr="007F3C7B" w:rsidRDefault="007F3C7B" w:rsidP="007F3C7B">
      <w:pPr>
        <w:widowControl/>
        <w:spacing w:afterLines="50" w:after="156"/>
        <w:jc w:val="left"/>
        <w:rPr>
          <w:rFonts w:ascii="Arial" w:eastAsia="黑体" w:hAnsi="Arial" w:cs="Arial"/>
        </w:rPr>
      </w:pPr>
      <w:r w:rsidRPr="007F3C7B">
        <w:rPr>
          <w:rFonts w:ascii="Arial" w:eastAsia="黑体" w:hAnsi="Arial" w:cs="Arial"/>
        </w:rPr>
        <w:t>根据实际情况配置小车的充电任务，使用</w:t>
      </w:r>
      <w:proofErr w:type="spellStart"/>
      <w:r w:rsidRPr="007F3C7B">
        <w:rPr>
          <w:rFonts w:ascii="Arial" w:eastAsia="黑体" w:hAnsi="Arial" w:cs="Arial"/>
        </w:rPr>
        <w:t>json</w:t>
      </w:r>
      <w:proofErr w:type="spellEnd"/>
      <w:r w:rsidRPr="007F3C7B">
        <w:rPr>
          <w:rFonts w:ascii="Arial" w:eastAsia="黑体" w:hAnsi="Arial" w:cs="Arial"/>
        </w:rPr>
        <w:t>格式，如图</w:t>
      </w:r>
      <w:r w:rsidRPr="007F3C7B">
        <w:rPr>
          <w:rFonts w:ascii="Arial" w:eastAsia="黑体" w:hAnsi="Arial" w:cs="Arial"/>
        </w:rPr>
        <w:t>5-4</w:t>
      </w:r>
      <w:r w:rsidRPr="007F3C7B">
        <w:rPr>
          <w:rFonts w:ascii="Arial" w:eastAsia="黑体" w:hAnsi="Arial" w:cs="Arial"/>
        </w:rPr>
        <w:t>所示。</w:t>
      </w:r>
    </w:p>
    <w:p w14:paraId="77BDD100" w14:textId="7A19D9BB" w:rsidR="00BC42C8" w:rsidRDefault="00BC42C8" w:rsidP="00BC42C8">
      <w:pPr>
        <w:widowControl/>
        <w:jc w:val="center"/>
        <w:rPr>
          <w:rFonts w:ascii="黑体" w:eastAsia="黑体" w:hAnsi="黑体"/>
        </w:rPr>
      </w:pPr>
      <w:r>
        <w:rPr>
          <w:noProof/>
        </w:rPr>
        <w:drawing>
          <wp:inline distT="0" distB="0" distL="114300" distR="114300" wp14:anchorId="7516B2CC" wp14:editId="2153828D">
            <wp:extent cx="4320000" cy="3338605"/>
            <wp:effectExtent l="0" t="0" r="4445"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76"/>
                    <a:stretch>
                      <a:fillRect/>
                    </a:stretch>
                  </pic:blipFill>
                  <pic:spPr>
                    <a:xfrm>
                      <a:off x="0" y="0"/>
                      <a:ext cx="4320000" cy="3338605"/>
                    </a:xfrm>
                    <a:prstGeom prst="rect">
                      <a:avLst/>
                    </a:prstGeom>
                    <a:noFill/>
                    <a:ln>
                      <a:noFill/>
                    </a:ln>
                  </pic:spPr>
                </pic:pic>
              </a:graphicData>
            </a:graphic>
          </wp:inline>
        </w:drawing>
      </w:r>
    </w:p>
    <w:p w14:paraId="5D44856F" w14:textId="4BAA6480" w:rsidR="007F3C7B" w:rsidRDefault="005F5FDD" w:rsidP="005F5FDD">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7F3C7B">
        <w:rPr>
          <w:rFonts w:ascii="黑体" w:eastAsia="黑体" w:hAnsi="黑体"/>
          <w:noProof/>
          <w:sz w:val="18"/>
          <w:szCs w:val="18"/>
        </w:rPr>
        <w:t>4</w:t>
      </w:r>
      <w:r w:rsidRPr="00F852B1">
        <w:rPr>
          <w:rFonts w:ascii="黑体" w:eastAsia="黑体" w:hAnsi="黑体"/>
          <w:sz w:val="18"/>
          <w:szCs w:val="18"/>
        </w:rPr>
        <w:fldChar w:fldCharType="end"/>
      </w:r>
      <w:r>
        <w:rPr>
          <w:rFonts w:ascii="黑体" w:eastAsia="黑体" w:hAnsi="黑体"/>
          <w:sz w:val="18"/>
          <w:szCs w:val="18"/>
        </w:rPr>
        <w:t xml:space="preserve"> </w:t>
      </w:r>
      <w:r w:rsidRPr="005F5FDD">
        <w:rPr>
          <w:rFonts w:ascii="黑体" w:eastAsia="黑体" w:hAnsi="黑体" w:hint="eastAsia"/>
          <w:sz w:val="18"/>
          <w:szCs w:val="18"/>
        </w:rPr>
        <w:t>工程</w:t>
      </w:r>
      <w:proofErr w:type="gramStart"/>
      <w:r w:rsidRPr="005F5FDD">
        <w:rPr>
          <w:rFonts w:ascii="黑体" w:eastAsia="黑体" w:hAnsi="黑体" w:hint="eastAsia"/>
          <w:sz w:val="18"/>
          <w:szCs w:val="18"/>
        </w:rPr>
        <w:t>名文件</w:t>
      </w:r>
      <w:proofErr w:type="gramEnd"/>
      <w:r w:rsidRPr="005F5FDD">
        <w:rPr>
          <w:rFonts w:ascii="黑体" w:eastAsia="黑体" w:hAnsi="黑体" w:hint="eastAsia"/>
          <w:sz w:val="18"/>
          <w:szCs w:val="18"/>
        </w:rPr>
        <w:t>配置</w:t>
      </w:r>
    </w:p>
    <w:p w14:paraId="698C8DCB" w14:textId="77777777" w:rsidR="007F3C7B" w:rsidRDefault="007F3C7B">
      <w:pPr>
        <w:widowControl/>
        <w:jc w:val="left"/>
        <w:rPr>
          <w:rFonts w:ascii="黑体" w:eastAsia="黑体" w:hAnsi="黑体"/>
          <w:sz w:val="18"/>
          <w:szCs w:val="18"/>
        </w:rPr>
      </w:pPr>
      <w:r>
        <w:rPr>
          <w:rFonts w:ascii="黑体" w:eastAsia="黑体" w:hAnsi="黑体"/>
          <w:sz w:val="18"/>
          <w:szCs w:val="18"/>
        </w:rPr>
        <w:br w:type="page"/>
      </w:r>
    </w:p>
    <w:p w14:paraId="30330E4E" w14:textId="007A5F87" w:rsidR="00252E38" w:rsidRPr="00ED2625" w:rsidRDefault="00252E38" w:rsidP="00252E38">
      <w:pPr>
        <w:pStyle w:val="3"/>
        <w:spacing w:beforeLines="50" w:before="156" w:afterLines="50" w:after="156" w:line="240" w:lineRule="auto"/>
        <w:ind w:left="0" w:firstLine="0"/>
        <w:rPr>
          <w:rFonts w:ascii="Arial" w:eastAsia="黑体" w:hAnsi="Arial" w:cs="Arial"/>
        </w:rPr>
      </w:pPr>
      <w:bookmarkStart w:id="97" w:name="_Toc120890000"/>
      <w:r w:rsidRPr="00252E38">
        <w:rPr>
          <w:rFonts w:ascii="Arial" w:eastAsia="黑体" w:hAnsi="Arial" w:cs="Arial" w:hint="eastAsia"/>
        </w:rPr>
        <w:lastRenderedPageBreak/>
        <w:t>交通管控路口配置</w:t>
      </w:r>
      <w:bookmarkEnd w:id="97"/>
    </w:p>
    <w:p w14:paraId="59E7F61F" w14:textId="76359369" w:rsidR="00252E38" w:rsidRPr="007F3C7B" w:rsidRDefault="00252E38" w:rsidP="00BC42C8">
      <w:pPr>
        <w:widowControl/>
        <w:rPr>
          <w:rFonts w:ascii="Arial" w:eastAsia="黑体" w:hAnsi="Arial" w:cs="Arial"/>
        </w:rPr>
      </w:pPr>
      <w:r w:rsidRPr="007F3C7B">
        <w:rPr>
          <w:rFonts w:ascii="Arial" w:eastAsia="黑体" w:hAnsi="Arial" w:cs="Arial"/>
        </w:rPr>
        <w:t>根据实际地图情况进行配置交通路口管控数据表</w:t>
      </w:r>
      <w:proofErr w:type="spellStart"/>
      <w:r w:rsidRPr="007F3C7B">
        <w:rPr>
          <w:rFonts w:ascii="Arial" w:eastAsia="黑体" w:hAnsi="Arial" w:cs="Arial"/>
        </w:rPr>
        <w:t>crossing_info</w:t>
      </w:r>
      <w:proofErr w:type="spellEnd"/>
      <w:r w:rsidRPr="007F3C7B">
        <w:rPr>
          <w:rFonts w:ascii="Arial" w:eastAsia="黑体" w:hAnsi="Arial" w:cs="Arial"/>
        </w:rPr>
        <w:t>表中的</w:t>
      </w:r>
      <w:proofErr w:type="spellStart"/>
      <w:r w:rsidRPr="007F3C7B">
        <w:rPr>
          <w:rFonts w:ascii="Arial" w:eastAsia="黑体" w:hAnsi="Arial" w:cs="Arial"/>
        </w:rPr>
        <w:t>crossing_location</w:t>
      </w:r>
      <w:proofErr w:type="spellEnd"/>
      <w:r w:rsidRPr="007F3C7B">
        <w:rPr>
          <w:rFonts w:ascii="Arial" w:eastAsia="黑体" w:hAnsi="Arial" w:cs="Arial"/>
        </w:rPr>
        <w:t>(</w:t>
      </w:r>
      <w:r w:rsidRPr="007F3C7B">
        <w:rPr>
          <w:rFonts w:ascii="Arial" w:eastAsia="黑体" w:hAnsi="Arial" w:cs="Arial"/>
        </w:rPr>
        <w:t>站点名称</w:t>
      </w:r>
      <w:r w:rsidRPr="007F3C7B">
        <w:rPr>
          <w:rFonts w:ascii="Arial" w:eastAsia="黑体" w:hAnsi="Arial" w:cs="Arial"/>
        </w:rPr>
        <w:t>)</w:t>
      </w:r>
      <w:r w:rsidRPr="007F3C7B">
        <w:rPr>
          <w:rFonts w:ascii="Arial" w:eastAsia="黑体" w:hAnsi="Arial" w:cs="Arial"/>
        </w:rPr>
        <w:t>，</w:t>
      </w:r>
      <w:proofErr w:type="spellStart"/>
      <w:r w:rsidRPr="007F3C7B">
        <w:rPr>
          <w:rFonts w:ascii="Arial" w:eastAsia="黑体" w:hAnsi="Arial" w:cs="Arial"/>
        </w:rPr>
        <w:t>location_dir</w:t>
      </w:r>
      <w:proofErr w:type="spellEnd"/>
      <w:r w:rsidRPr="007F3C7B">
        <w:rPr>
          <w:rFonts w:ascii="Arial" w:eastAsia="黑体" w:hAnsi="Arial" w:cs="Arial"/>
        </w:rPr>
        <w:t>（站点方向），</w:t>
      </w:r>
      <w:proofErr w:type="spellStart"/>
      <w:r w:rsidRPr="007F3C7B">
        <w:rPr>
          <w:rFonts w:ascii="Arial" w:eastAsia="黑体" w:hAnsi="Arial" w:cs="Arial"/>
        </w:rPr>
        <w:t>crossing_location_mutex</w:t>
      </w:r>
      <w:proofErr w:type="spellEnd"/>
      <w:r w:rsidRPr="007F3C7B">
        <w:rPr>
          <w:rFonts w:ascii="Arial" w:eastAsia="黑体" w:hAnsi="Arial" w:cs="Arial"/>
        </w:rPr>
        <w:t>（互斥站点名称）和</w:t>
      </w:r>
      <w:r w:rsidRPr="007F3C7B">
        <w:rPr>
          <w:rFonts w:ascii="Arial" w:eastAsia="黑体" w:hAnsi="Arial" w:cs="Arial"/>
        </w:rPr>
        <w:t xml:space="preserve"> </w:t>
      </w:r>
      <w:proofErr w:type="spellStart"/>
      <w:r w:rsidRPr="007F3C7B">
        <w:rPr>
          <w:rFonts w:ascii="Arial" w:eastAsia="黑体" w:hAnsi="Arial" w:cs="Arial"/>
        </w:rPr>
        <w:t>location_mutex</w:t>
      </w:r>
      <w:proofErr w:type="spellEnd"/>
      <w:r w:rsidRPr="007F3C7B">
        <w:rPr>
          <w:rFonts w:ascii="Arial" w:eastAsia="黑体" w:hAnsi="Arial" w:cs="Arial"/>
        </w:rPr>
        <w:t xml:space="preserve"> _</w:t>
      </w:r>
      <w:proofErr w:type="spellStart"/>
      <w:r w:rsidRPr="007F3C7B">
        <w:rPr>
          <w:rFonts w:ascii="Arial" w:eastAsia="黑体" w:hAnsi="Arial" w:cs="Arial"/>
        </w:rPr>
        <w:t>dir</w:t>
      </w:r>
      <w:proofErr w:type="spellEnd"/>
      <w:r w:rsidRPr="007F3C7B">
        <w:rPr>
          <w:rFonts w:ascii="Arial" w:eastAsia="黑体" w:hAnsi="Arial" w:cs="Arial"/>
        </w:rPr>
        <w:t>（互斥站点方向）。</w:t>
      </w:r>
    </w:p>
    <w:p w14:paraId="006513D7" w14:textId="59B0AED6" w:rsidR="00252E38" w:rsidRDefault="00252E38" w:rsidP="007F3C7B">
      <w:pPr>
        <w:widowControl/>
        <w:spacing w:beforeLines="50" w:before="156"/>
        <w:jc w:val="center"/>
        <w:rPr>
          <w:rFonts w:ascii="黑体" w:eastAsia="黑体" w:hAnsi="黑体"/>
        </w:rPr>
      </w:pPr>
      <w:r>
        <w:rPr>
          <w:noProof/>
          <w:sz w:val="18"/>
          <w:szCs w:val="18"/>
        </w:rPr>
        <w:drawing>
          <wp:inline distT="0" distB="0" distL="0" distR="0" wp14:anchorId="031EDEC6" wp14:editId="74BDFB38">
            <wp:extent cx="5040000" cy="97268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7"/>
                    <a:stretch>
                      <a:fillRect/>
                    </a:stretch>
                  </pic:blipFill>
                  <pic:spPr>
                    <a:xfrm>
                      <a:off x="0" y="0"/>
                      <a:ext cx="5040000" cy="972685"/>
                    </a:xfrm>
                    <a:prstGeom prst="rect">
                      <a:avLst/>
                    </a:prstGeom>
                  </pic:spPr>
                </pic:pic>
              </a:graphicData>
            </a:graphic>
          </wp:inline>
        </w:drawing>
      </w:r>
    </w:p>
    <w:p w14:paraId="023F03B1" w14:textId="1B73DDBB" w:rsidR="00252E38" w:rsidRDefault="00252E38" w:rsidP="00252E38">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C7954">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C7954">
        <w:rPr>
          <w:rFonts w:ascii="黑体" w:eastAsia="黑体" w:hAnsi="黑体"/>
          <w:noProof/>
          <w:sz w:val="18"/>
          <w:szCs w:val="18"/>
        </w:rPr>
        <w:t>5</w:t>
      </w:r>
      <w:r w:rsidRPr="00F852B1">
        <w:rPr>
          <w:rFonts w:ascii="黑体" w:eastAsia="黑体" w:hAnsi="黑体"/>
          <w:sz w:val="18"/>
          <w:szCs w:val="18"/>
        </w:rPr>
        <w:fldChar w:fldCharType="end"/>
      </w:r>
      <w:r>
        <w:rPr>
          <w:rFonts w:ascii="黑体" w:eastAsia="黑体" w:hAnsi="黑体"/>
          <w:sz w:val="18"/>
          <w:szCs w:val="18"/>
        </w:rPr>
        <w:t xml:space="preserve"> </w:t>
      </w:r>
      <w:r w:rsidRPr="00252E38">
        <w:rPr>
          <w:rFonts w:ascii="黑体" w:eastAsia="黑体" w:hAnsi="黑体" w:hint="eastAsia"/>
          <w:sz w:val="18"/>
          <w:szCs w:val="18"/>
        </w:rPr>
        <w:t>路口管控数据表</w:t>
      </w:r>
    </w:p>
    <w:p w14:paraId="1DF33B73" w14:textId="65A58577" w:rsidR="00252E38" w:rsidRDefault="00252E38" w:rsidP="007F3C7B">
      <w:pPr>
        <w:widowControl/>
        <w:spacing w:beforeLines="50" w:before="156"/>
        <w:jc w:val="center"/>
        <w:rPr>
          <w:rFonts w:ascii="黑体" w:eastAsia="黑体" w:hAnsi="黑体"/>
        </w:rPr>
      </w:pPr>
      <w:r>
        <w:rPr>
          <w:rFonts w:eastAsia="宋体" w:cs="Times New Roman" w:hint="eastAsia"/>
          <w:noProof/>
        </w:rPr>
        <w:drawing>
          <wp:inline distT="0" distB="0" distL="0" distR="0" wp14:anchorId="5B6F5FE1" wp14:editId="6320EF15">
            <wp:extent cx="1876965" cy="1080000"/>
            <wp:effectExtent l="0" t="0" r="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876965" cy="1080000"/>
                    </a:xfrm>
                    <a:prstGeom prst="rect">
                      <a:avLst/>
                    </a:prstGeom>
                    <a:noFill/>
                    <a:ln>
                      <a:noFill/>
                    </a:ln>
                  </pic:spPr>
                </pic:pic>
              </a:graphicData>
            </a:graphic>
          </wp:inline>
        </w:drawing>
      </w:r>
    </w:p>
    <w:p w14:paraId="1E961187" w14:textId="573BADFB" w:rsidR="00252E38" w:rsidRDefault="00252E38" w:rsidP="00252E38">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C7954">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4C7954">
        <w:rPr>
          <w:rFonts w:ascii="黑体" w:eastAsia="黑体" w:hAnsi="黑体"/>
          <w:noProof/>
          <w:sz w:val="18"/>
          <w:szCs w:val="18"/>
        </w:rPr>
        <w:t>6</w:t>
      </w:r>
      <w:r w:rsidRPr="00F852B1">
        <w:rPr>
          <w:rFonts w:ascii="黑体" w:eastAsia="黑体" w:hAnsi="黑体"/>
          <w:sz w:val="18"/>
          <w:szCs w:val="18"/>
        </w:rPr>
        <w:fldChar w:fldCharType="end"/>
      </w:r>
      <w:r>
        <w:rPr>
          <w:rFonts w:ascii="黑体" w:eastAsia="黑体" w:hAnsi="黑体"/>
          <w:sz w:val="18"/>
          <w:szCs w:val="18"/>
        </w:rPr>
        <w:t xml:space="preserve"> </w:t>
      </w:r>
      <w:r w:rsidRPr="00252E38">
        <w:rPr>
          <w:rFonts w:ascii="黑体" w:eastAsia="黑体" w:hAnsi="黑体" w:hint="eastAsia"/>
          <w:sz w:val="18"/>
          <w:szCs w:val="18"/>
        </w:rPr>
        <w:t>地图中机器人运行的方向示意图</w:t>
      </w:r>
    </w:p>
    <w:p w14:paraId="19FE1953" w14:textId="304B7E6C" w:rsidR="00252E38" w:rsidRDefault="00A513E4" w:rsidP="00A513E4">
      <w:pPr>
        <w:widowControl/>
        <w:rPr>
          <w:rFonts w:ascii="黑体" w:eastAsia="黑体" w:hAnsi="黑体"/>
        </w:rPr>
      </w:pPr>
      <w:r w:rsidRPr="00A513E4">
        <w:rPr>
          <w:rFonts w:ascii="黑体" w:eastAsia="黑体" w:hAnsi="黑体" w:hint="eastAsia"/>
        </w:rPr>
        <w:t>以下图</w:t>
      </w:r>
      <w:r w:rsidR="004C7954">
        <w:rPr>
          <w:rFonts w:ascii="黑体" w:eastAsia="黑体" w:hAnsi="黑体"/>
        </w:rPr>
        <w:t>5-</w:t>
      </w:r>
      <w:r w:rsidRPr="00A513E4">
        <w:rPr>
          <w:rFonts w:ascii="黑体" w:eastAsia="黑体" w:hAnsi="黑体"/>
        </w:rPr>
        <w:t>7</w:t>
      </w:r>
      <w:r w:rsidRPr="00A513E4">
        <w:rPr>
          <w:rFonts w:ascii="黑体" w:eastAsia="黑体" w:hAnsi="黑体" w:hint="eastAsia"/>
        </w:rPr>
        <w:t>中十字路口举例说明，</w:t>
      </w:r>
      <w:proofErr w:type="spellStart"/>
      <w:r w:rsidRPr="00A513E4">
        <w:rPr>
          <w:rFonts w:ascii="黑体" w:eastAsia="黑体" w:hAnsi="黑体" w:hint="eastAsia"/>
        </w:rPr>
        <w:t>L</w:t>
      </w:r>
      <w:r w:rsidRPr="00A513E4">
        <w:rPr>
          <w:rFonts w:ascii="黑体" w:eastAsia="黑体" w:hAnsi="黑体"/>
        </w:rPr>
        <w:t>M</w:t>
      </w:r>
      <w:r w:rsidRPr="00A513E4">
        <w:rPr>
          <w:rFonts w:ascii="黑体" w:eastAsia="黑体" w:hAnsi="黑体" w:hint="eastAsia"/>
        </w:rPr>
        <w:t>x</w:t>
      </w:r>
      <w:proofErr w:type="spellEnd"/>
      <w:r w:rsidRPr="00A513E4">
        <w:rPr>
          <w:rFonts w:ascii="黑体" w:eastAsia="黑体" w:hAnsi="黑体"/>
        </w:rPr>
        <w:t>(</w:t>
      </w:r>
      <w:proofErr w:type="spellStart"/>
      <w:r w:rsidRPr="00A513E4">
        <w:rPr>
          <w:rFonts w:ascii="黑体" w:eastAsia="黑体" w:hAnsi="黑体" w:hint="eastAsia"/>
        </w:rPr>
        <w:t>dir</w:t>
      </w:r>
      <w:proofErr w:type="spellEnd"/>
      <w:r w:rsidRPr="00A513E4">
        <w:rPr>
          <w:rFonts w:ascii="黑体" w:eastAsia="黑体" w:hAnsi="黑体"/>
        </w:rPr>
        <w:t>)</w:t>
      </w:r>
      <w:r w:rsidRPr="00A513E4">
        <w:rPr>
          <w:rFonts w:ascii="黑体" w:eastAsia="黑体" w:hAnsi="黑体" w:hint="eastAsia"/>
        </w:rPr>
        <w:t>表示在站点</w:t>
      </w:r>
      <w:proofErr w:type="spellStart"/>
      <w:r w:rsidRPr="00A513E4">
        <w:rPr>
          <w:rFonts w:ascii="黑体" w:eastAsia="黑体" w:hAnsi="黑体" w:hint="eastAsia"/>
        </w:rPr>
        <w:t>L</w:t>
      </w:r>
      <w:r w:rsidRPr="00A513E4">
        <w:rPr>
          <w:rFonts w:ascii="黑体" w:eastAsia="黑体" w:hAnsi="黑体"/>
        </w:rPr>
        <w:t>M</w:t>
      </w:r>
      <w:r w:rsidRPr="00A513E4">
        <w:rPr>
          <w:rFonts w:ascii="黑体" w:eastAsia="黑体" w:hAnsi="黑体" w:hint="eastAsia"/>
        </w:rPr>
        <w:t>x</w:t>
      </w:r>
      <w:proofErr w:type="spellEnd"/>
      <w:r w:rsidRPr="00A513E4">
        <w:rPr>
          <w:rFonts w:ascii="黑体" w:eastAsia="黑体" w:hAnsi="黑体" w:hint="eastAsia"/>
        </w:rPr>
        <w:t>机器人的运动方向是</w:t>
      </w:r>
      <w:proofErr w:type="spellStart"/>
      <w:r w:rsidRPr="00A513E4">
        <w:rPr>
          <w:rFonts w:ascii="黑体" w:eastAsia="黑体" w:hAnsi="黑体" w:hint="eastAsia"/>
        </w:rPr>
        <w:t>dir</w:t>
      </w:r>
      <w:proofErr w:type="spellEnd"/>
      <w:r w:rsidRPr="00A513E4">
        <w:rPr>
          <w:rFonts w:ascii="黑体" w:eastAsia="黑体" w:hAnsi="黑体" w:hint="eastAsia"/>
        </w:rPr>
        <w:t>，L</w:t>
      </w:r>
      <w:r w:rsidRPr="00A513E4">
        <w:rPr>
          <w:rFonts w:ascii="黑体" w:eastAsia="黑体" w:hAnsi="黑体"/>
        </w:rPr>
        <w:t>M2(3),LM3(1),LM6(4),LM7(2)</w:t>
      </w:r>
      <w:r w:rsidRPr="00A513E4">
        <w:rPr>
          <w:rFonts w:ascii="黑体" w:eastAsia="黑体" w:hAnsi="黑体" w:hint="eastAsia"/>
        </w:rPr>
        <w:t>四个路口管控点在路口管控数据表中实现方式如图</w:t>
      </w:r>
      <w:r w:rsidR="004C7954">
        <w:rPr>
          <w:rFonts w:ascii="黑体" w:eastAsia="黑体" w:hAnsi="黑体"/>
        </w:rPr>
        <w:t>5-</w:t>
      </w:r>
      <w:r w:rsidRPr="00A513E4">
        <w:rPr>
          <w:rFonts w:ascii="黑体" w:eastAsia="黑体" w:hAnsi="黑体"/>
        </w:rPr>
        <w:t>5</w:t>
      </w:r>
      <w:r w:rsidRPr="00A513E4">
        <w:rPr>
          <w:rFonts w:ascii="黑体" w:eastAsia="黑体" w:hAnsi="黑体" w:hint="eastAsia"/>
        </w:rPr>
        <w:t>所示。</w:t>
      </w:r>
    </w:p>
    <w:p w14:paraId="27A335CD" w14:textId="7C47F92D" w:rsidR="00A513E4" w:rsidRDefault="00A513E4" w:rsidP="007F3C7B">
      <w:pPr>
        <w:widowControl/>
        <w:spacing w:beforeLines="50" w:before="156"/>
        <w:jc w:val="center"/>
        <w:rPr>
          <w:rFonts w:ascii="黑体" w:eastAsia="黑体" w:hAnsi="黑体"/>
        </w:rPr>
      </w:pPr>
      <w:r>
        <w:rPr>
          <w:noProof/>
          <w:sz w:val="18"/>
          <w:szCs w:val="18"/>
        </w:rPr>
        <w:drawing>
          <wp:inline distT="0" distB="0" distL="0" distR="0" wp14:anchorId="45F85AA3" wp14:editId="1A844F9F">
            <wp:extent cx="2682207" cy="2880000"/>
            <wp:effectExtent l="0" t="0" r="444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9"/>
                    <a:stretch>
                      <a:fillRect/>
                    </a:stretch>
                  </pic:blipFill>
                  <pic:spPr>
                    <a:xfrm>
                      <a:off x="0" y="0"/>
                      <a:ext cx="2682207" cy="2880000"/>
                    </a:xfrm>
                    <a:prstGeom prst="rect">
                      <a:avLst/>
                    </a:prstGeom>
                  </pic:spPr>
                </pic:pic>
              </a:graphicData>
            </a:graphic>
          </wp:inline>
        </w:drawing>
      </w:r>
    </w:p>
    <w:p w14:paraId="1BD76D1D" w14:textId="75586731" w:rsidR="00A513E4" w:rsidRDefault="00A513E4" w:rsidP="00A513E4">
      <w:pPr>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030EF5">
        <w:rPr>
          <w:rFonts w:ascii="黑体" w:eastAsia="黑体" w:hAnsi="黑体"/>
          <w:noProof/>
          <w:sz w:val="18"/>
          <w:szCs w:val="18"/>
        </w:rPr>
        <w:t>7</w:t>
      </w:r>
      <w:r w:rsidRPr="00F852B1">
        <w:rPr>
          <w:rFonts w:ascii="黑体" w:eastAsia="黑体" w:hAnsi="黑体"/>
          <w:sz w:val="18"/>
          <w:szCs w:val="18"/>
        </w:rPr>
        <w:fldChar w:fldCharType="end"/>
      </w:r>
      <w:r>
        <w:rPr>
          <w:rFonts w:ascii="黑体" w:eastAsia="黑体" w:hAnsi="黑体"/>
          <w:sz w:val="18"/>
          <w:szCs w:val="18"/>
        </w:rPr>
        <w:t xml:space="preserve"> </w:t>
      </w:r>
      <w:r w:rsidRPr="00A513E4">
        <w:rPr>
          <w:rFonts w:ascii="黑体" w:eastAsia="黑体" w:hAnsi="黑体" w:hint="eastAsia"/>
          <w:sz w:val="18"/>
          <w:szCs w:val="18"/>
        </w:rPr>
        <w:t>交通管控路口示意图</w:t>
      </w:r>
    </w:p>
    <w:p w14:paraId="2FF9AF61" w14:textId="77777777" w:rsidR="007F3C7B" w:rsidRDefault="00A513E4" w:rsidP="00A513E4">
      <w:pPr>
        <w:widowControl/>
        <w:rPr>
          <w:rFonts w:ascii="黑体" w:eastAsia="黑体" w:hAnsi="黑体"/>
        </w:rPr>
      </w:pPr>
      <w:r w:rsidRPr="00A513E4">
        <w:rPr>
          <w:rFonts w:ascii="黑体" w:eastAsia="黑体" w:hAnsi="黑体" w:hint="eastAsia"/>
        </w:rPr>
        <w:t>表示</w:t>
      </w:r>
      <w:r w:rsidR="004C7954">
        <w:rPr>
          <w:rFonts w:ascii="黑体" w:eastAsia="黑体" w:hAnsi="黑体" w:hint="eastAsia"/>
        </w:rPr>
        <w:t>：</w:t>
      </w:r>
    </w:p>
    <w:p w14:paraId="21323CCB" w14:textId="294750F6" w:rsidR="00A513E4" w:rsidRPr="00A513E4" w:rsidRDefault="00A513E4" w:rsidP="00A513E4">
      <w:pPr>
        <w:widowControl/>
        <w:rPr>
          <w:rFonts w:ascii="黑体" w:eastAsia="黑体" w:hAnsi="黑体"/>
        </w:rPr>
      </w:pPr>
      <w:r w:rsidRPr="00A513E4">
        <w:rPr>
          <w:rFonts w:ascii="黑体" w:eastAsia="黑体" w:hAnsi="黑体" w:hint="eastAsia"/>
        </w:rPr>
        <w:t>①站点L</w:t>
      </w:r>
      <w:r w:rsidRPr="00A513E4">
        <w:rPr>
          <w:rFonts w:ascii="黑体" w:eastAsia="黑体" w:hAnsi="黑体"/>
        </w:rPr>
        <w:t>M2(3)</w:t>
      </w:r>
      <w:r w:rsidRPr="00A513E4">
        <w:rPr>
          <w:rFonts w:ascii="黑体" w:eastAsia="黑体" w:hAnsi="黑体" w:hint="eastAsia"/>
        </w:rPr>
        <w:t>与站点</w:t>
      </w:r>
      <w:r w:rsidRPr="00A513E4">
        <w:rPr>
          <w:rFonts w:ascii="黑体" w:eastAsia="黑体" w:hAnsi="黑体"/>
        </w:rPr>
        <w:t>LM6(4)</w:t>
      </w:r>
      <w:r w:rsidRPr="00A513E4">
        <w:rPr>
          <w:rFonts w:ascii="黑体" w:eastAsia="黑体" w:hAnsi="黑体" w:hint="eastAsia"/>
        </w:rPr>
        <w:t>和</w:t>
      </w:r>
      <w:r w:rsidRPr="00A513E4">
        <w:rPr>
          <w:rFonts w:ascii="黑体" w:eastAsia="黑体" w:hAnsi="黑体"/>
        </w:rPr>
        <w:t>LM7(2)</w:t>
      </w:r>
      <w:r w:rsidRPr="00A513E4">
        <w:rPr>
          <w:rFonts w:ascii="黑体" w:eastAsia="黑体" w:hAnsi="黑体" w:hint="eastAsia"/>
        </w:rPr>
        <w:t>互斥</w:t>
      </w:r>
      <w:r w:rsidR="004C7954">
        <w:rPr>
          <w:rFonts w:ascii="黑体" w:eastAsia="黑体" w:hAnsi="黑体" w:hint="eastAsia"/>
        </w:rPr>
        <w:t>；</w:t>
      </w:r>
    </w:p>
    <w:p w14:paraId="1F530047" w14:textId="6002D27D" w:rsidR="00A513E4" w:rsidRPr="00A513E4" w:rsidRDefault="00A513E4" w:rsidP="00A513E4">
      <w:pPr>
        <w:widowControl/>
        <w:rPr>
          <w:rFonts w:ascii="黑体" w:eastAsia="黑体" w:hAnsi="黑体"/>
        </w:rPr>
      </w:pPr>
      <w:r w:rsidRPr="00A513E4">
        <w:rPr>
          <w:rFonts w:ascii="黑体" w:eastAsia="黑体" w:hAnsi="黑体" w:hint="eastAsia"/>
        </w:rPr>
        <w:t>②站点</w:t>
      </w:r>
      <w:r w:rsidRPr="00A513E4">
        <w:rPr>
          <w:rFonts w:ascii="黑体" w:eastAsia="黑体" w:hAnsi="黑体"/>
        </w:rPr>
        <w:t>LM3(1)</w:t>
      </w:r>
      <w:r w:rsidRPr="00A513E4">
        <w:rPr>
          <w:rFonts w:ascii="黑体" w:eastAsia="黑体" w:hAnsi="黑体" w:hint="eastAsia"/>
        </w:rPr>
        <w:t>与站点</w:t>
      </w:r>
      <w:r w:rsidRPr="00A513E4">
        <w:rPr>
          <w:rFonts w:ascii="黑体" w:eastAsia="黑体" w:hAnsi="黑体"/>
        </w:rPr>
        <w:t>LM6(4)</w:t>
      </w:r>
      <w:r w:rsidRPr="00A513E4">
        <w:rPr>
          <w:rFonts w:ascii="黑体" w:eastAsia="黑体" w:hAnsi="黑体" w:hint="eastAsia"/>
        </w:rPr>
        <w:t>和</w:t>
      </w:r>
      <w:r w:rsidRPr="00A513E4">
        <w:rPr>
          <w:rFonts w:ascii="黑体" w:eastAsia="黑体" w:hAnsi="黑体"/>
        </w:rPr>
        <w:t>LM7(2)</w:t>
      </w:r>
      <w:r w:rsidRPr="00A513E4">
        <w:rPr>
          <w:rFonts w:ascii="黑体" w:eastAsia="黑体" w:hAnsi="黑体" w:hint="eastAsia"/>
        </w:rPr>
        <w:t>互斥</w:t>
      </w:r>
      <w:r w:rsidR="004C7954">
        <w:rPr>
          <w:rFonts w:ascii="黑体" w:eastAsia="黑体" w:hAnsi="黑体" w:hint="eastAsia"/>
        </w:rPr>
        <w:t>；</w:t>
      </w:r>
    </w:p>
    <w:p w14:paraId="51CD3D5E" w14:textId="43079E4A" w:rsidR="00A513E4" w:rsidRDefault="00A513E4" w:rsidP="00A513E4">
      <w:pPr>
        <w:widowControl/>
        <w:rPr>
          <w:rFonts w:ascii="黑体" w:eastAsia="黑体" w:hAnsi="黑体"/>
        </w:rPr>
      </w:pPr>
      <w:r w:rsidRPr="00A513E4">
        <w:rPr>
          <w:rFonts w:ascii="黑体" w:eastAsia="黑体" w:hAnsi="黑体" w:hint="eastAsia"/>
        </w:rPr>
        <w:t>③站点</w:t>
      </w:r>
      <w:r w:rsidRPr="00A513E4">
        <w:rPr>
          <w:rFonts w:ascii="黑体" w:eastAsia="黑体" w:hAnsi="黑体"/>
        </w:rPr>
        <w:t>LM6(4)</w:t>
      </w:r>
      <w:r w:rsidRPr="00A513E4">
        <w:rPr>
          <w:rFonts w:ascii="黑体" w:eastAsia="黑体" w:hAnsi="黑体" w:hint="eastAsia"/>
        </w:rPr>
        <w:t>与站点L</w:t>
      </w:r>
      <w:r w:rsidRPr="00A513E4">
        <w:rPr>
          <w:rFonts w:ascii="黑体" w:eastAsia="黑体" w:hAnsi="黑体"/>
        </w:rPr>
        <w:t>M2(3)</w:t>
      </w:r>
      <w:r w:rsidRPr="00A513E4">
        <w:rPr>
          <w:rFonts w:ascii="黑体" w:eastAsia="黑体" w:hAnsi="黑体" w:hint="eastAsia"/>
        </w:rPr>
        <w:t>和</w:t>
      </w:r>
      <w:r w:rsidRPr="00A513E4">
        <w:rPr>
          <w:rFonts w:ascii="黑体" w:eastAsia="黑体" w:hAnsi="黑体"/>
        </w:rPr>
        <w:t>LM3(1)</w:t>
      </w:r>
      <w:r w:rsidRPr="00A513E4">
        <w:rPr>
          <w:rFonts w:ascii="黑体" w:eastAsia="黑体" w:hAnsi="黑体" w:hint="eastAsia"/>
        </w:rPr>
        <w:t>互斥</w:t>
      </w:r>
      <w:r w:rsidR="004C7954">
        <w:rPr>
          <w:rFonts w:ascii="黑体" w:eastAsia="黑体" w:hAnsi="黑体" w:hint="eastAsia"/>
        </w:rPr>
        <w:t>；</w:t>
      </w:r>
    </w:p>
    <w:p w14:paraId="3B66083B" w14:textId="4642A505" w:rsidR="007F3C7B" w:rsidRDefault="00A513E4" w:rsidP="00A513E4">
      <w:pPr>
        <w:widowControl/>
        <w:rPr>
          <w:rFonts w:ascii="黑体" w:eastAsia="黑体" w:hAnsi="黑体"/>
        </w:rPr>
      </w:pPr>
      <w:r w:rsidRPr="00A513E4">
        <w:rPr>
          <w:rFonts w:ascii="黑体" w:eastAsia="黑体" w:hAnsi="黑体" w:hint="eastAsia"/>
        </w:rPr>
        <w:t>④站点</w:t>
      </w:r>
      <w:r w:rsidRPr="00A513E4">
        <w:rPr>
          <w:rFonts w:ascii="黑体" w:eastAsia="黑体" w:hAnsi="黑体"/>
        </w:rPr>
        <w:t>LM7(2)</w:t>
      </w:r>
      <w:r w:rsidRPr="00A513E4">
        <w:rPr>
          <w:rFonts w:ascii="黑体" w:eastAsia="黑体" w:hAnsi="黑体" w:hint="eastAsia"/>
        </w:rPr>
        <w:t>与站点L</w:t>
      </w:r>
      <w:r w:rsidRPr="00A513E4">
        <w:rPr>
          <w:rFonts w:ascii="黑体" w:eastAsia="黑体" w:hAnsi="黑体"/>
        </w:rPr>
        <w:t>M2(3)</w:t>
      </w:r>
      <w:r w:rsidRPr="00A513E4">
        <w:rPr>
          <w:rFonts w:ascii="黑体" w:eastAsia="黑体" w:hAnsi="黑体" w:hint="eastAsia"/>
        </w:rPr>
        <w:t>和</w:t>
      </w:r>
      <w:r w:rsidRPr="00A513E4">
        <w:rPr>
          <w:rFonts w:ascii="黑体" w:eastAsia="黑体" w:hAnsi="黑体"/>
        </w:rPr>
        <w:t>LM3(1)</w:t>
      </w:r>
      <w:r w:rsidRPr="00A513E4">
        <w:rPr>
          <w:rFonts w:ascii="黑体" w:eastAsia="黑体" w:hAnsi="黑体" w:hint="eastAsia"/>
        </w:rPr>
        <w:t>互斥</w:t>
      </w:r>
      <w:r w:rsidR="004C7954">
        <w:rPr>
          <w:rFonts w:ascii="黑体" w:eastAsia="黑体" w:hAnsi="黑体" w:hint="eastAsia"/>
        </w:rPr>
        <w:t>。</w:t>
      </w:r>
    </w:p>
    <w:p w14:paraId="1B22C72E" w14:textId="531A1B6F" w:rsidR="00531EFC" w:rsidRPr="00ED2625" w:rsidRDefault="00531EFC" w:rsidP="00531EFC">
      <w:pPr>
        <w:pStyle w:val="3"/>
        <w:spacing w:beforeLines="50" w:before="156" w:afterLines="50" w:after="156" w:line="240" w:lineRule="auto"/>
        <w:ind w:left="0" w:firstLine="0"/>
        <w:rPr>
          <w:rFonts w:ascii="Arial" w:eastAsia="黑体" w:hAnsi="Arial" w:cs="Arial"/>
        </w:rPr>
      </w:pPr>
      <w:bookmarkStart w:id="98" w:name="_Toc120890001"/>
      <w:r w:rsidRPr="00531EFC">
        <w:rPr>
          <w:rFonts w:ascii="Arial" w:eastAsia="黑体" w:hAnsi="Arial" w:cs="Arial" w:hint="eastAsia"/>
        </w:rPr>
        <w:lastRenderedPageBreak/>
        <w:t>地图配置</w:t>
      </w:r>
      <w:bookmarkEnd w:id="98"/>
    </w:p>
    <w:p w14:paraId="20F6C821" w14:textId="2884FA3A" w:rsidR="00531EFC" w:rsidRPr="002C4DF9" w:rsidRDefault="00531EFC" w:rsidP="005648F7">
      <w:pPr>
        <w:widowControl/>
        <w:spacing w:afterLines="50" w:after="156"/>
        <w:rPr>
          <w:rFonts w:ascii="Arial" w:eastAsia="黑体" w:hAnsi="Arial" w:cs="Arial"/>
        </w:rPr>
      </w:pPr>
      <w:r w:rsidRPr="002C4DF9">
        <w:rPr>
          <w:rFonts w:ascii="Arial" w:eastAsia="黑体" w:hAnsi="Arial" w:cs="Arial"/>
        </w:rPr>
        <w:t>使用本软件前</w:t>
      </w:r>
      <w:r w:rsidR="00DE45F7">
        <w:rPr>
          <w:rFonts w:ascii="Arial" w:eastAsia="黑体" w:hAnsi="Arial" w:cs="Arial"/>
        </w:rPr>
        <w:t>移动式协作机器人</w:t>
      </w:r>
      <w:r w:rsidRPr="002C4DF9">
        <w:rPr>
          <w:rFonts w:ascii="Arial" w:eastAsia="黑体" w:hAnsi="Arial" w:cs="Arial"/>
        </w:rPr>
        <w:t>需要用</w:t>
      </w:r>
      <w:proofErr w:type="spellStart"/>
      <w:r w:rsidRPr="002C4DF9">
        <w:rPr>
          <w:rFonts w:ascii="Arial" w:eastAsia="黑体" w:hAnsi="Arial" w:cs="Arial"/>
        </w:rPr>
        <w:t>RoboShop</w:t>
      </w:r>
      <w:proofErr w:type="spellEnd"/>
      <w:r w:rsidRPr="002C4DF9">
        <w:rPr>
          <w:rFonts w:ascii="Arial" w:eastAsia="黑体" w:hAnsi="Arial" w:cs="Arial"/>
        </w:rPr>
        <w:t>软件扫描一张可用的地图存储为名为</w:t>
      </w:r>
      <w:proofErr w:type="spellStart"/>
      <w:r w:rsidRPr="002C4DF9">
        <w:rPr>
          <w:rFonts w:ascii="Arial" w:eastAsia="黑体" w:hAnsi="Arial" w:cs="Arial"/>
        </w:rPr>
        <w:t>ards.smap</w:t>
      </w:r>
      <w:proofErr w:type="spellEnd"/>
      <w:r w:rsidRPr="002C4DF9">
        <w:rPr>
          <w:rFonts w:ascii="Arial" w:eastAsia="黑体" w:hAnsi="Arial" w:cs="Arial"/>
        </w:rPr>
        <w:t>的文件放置在</w:t>
      </w:r>
      <w:r w:rsidRPr="002C4DF9">
        <w:rPr>
          <w:rFonts w:ascii="Arial" w:eastAsia="黑体" w:hAnsi="Arial" w:cs="Arial"/>
        </w:rPr>
        <w:t>config</w:t>
      </w:r>
      <w:r w:rsidRPr="002C4DF9">
        <w:rPr>
          <w:rFonts w:ascii="Arial" w:eastAsia="黑体" w:hAnsi="Arial" w:cs="Arial"/>
        </w:rPr>
        <w:t>文件夹下</w:t>
      </w:r>
      <w:r w:rsidR="002C4DF9">
        <w:rPr>
          <w:rFonts w:ascii="Arial" w:eastAsia="黑体" w:hAnsi="Arial" w:cs="Arial" w:hint="eastAsia"/>
        </w:rPr>
        <w:t>，如图</w:t>
      </w:r>
      <w:r w:rsidR="002C4DF9">
        <w:rPr>
          <w:rFonts w:ascii="Arial" w:eastAsia="黑体" w:hAnsi="Arial" w:cs="Arial" w:hint="eastAsia"/>
        </w:rPr>
        <w:t>5</w:t>
      </w:r>
      <w:r w:rsidR="002C4DF9">
        <w:rPr>
          <w:rFonts w:ascii="Arial" w:eastAsia="黑体" w:hAnsi="Arial" w:cs="Arial"/>
        </w:rPr>
        <w:t>-8</w:t>
      </w:r>
      <w:r w:rsidR="002C4DF9">
        <w:rPr>
          <w:rFonts w:ascii="Arial" w:eastAsia="黑体" w:hAnsi="Arial" w:cs="Arial" w:hint="eastAsia"/>
        </w:rPr>
        <w:t>所示</w:t>
      </w:r>
      <w:r w:rsidRPr="002C4DF9">
        <w:rPr>
          <w:rFonts w:ascii="Arial" w:eastAsia="黑体" w:hAnsi="Arial" w:cs="Arial"/>
        </w:rPr>
        <w:t>。</w:t>
      </w:r>
    </w:p>
    <w:p w14:paraId="4899451D" w14:textId="4F6E466D" w:rsidR="005648F7" w:rsidRDefault="005648F7" w:rsidP="00A744F5">
      <w:pPr>
        <w:widowControl/>
        <w:jc w:val="center"/>
        <w:rPr>
          <w:rFonts w:ascii="黑体" w:eastAsia="黑体" w:hAnsi="黑体"/>
        </w:rPr>
      </w:pPr>
      <w:r>
        <w:rPr>
          <w:rFonts w:ascii="宋体" w:eastAsia="宋体" w:hAnsi="宋体"/>
          <w:noProof/>
        </w:rPr>
        <w:drawing>
          <wp:inline distT="0" distB="0" distL="0" distR="0" wp14:anchorId="310516EC" wp14:editId="63B88DE9">
            <wp:extent cx="5040000" cy="1265157"/>
            <wp:effectExtent l="0" t="0" r="825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0"/>
                    <a:stretch>
                      <a:fillRect/>
                    </a:stretch>
                  </pic:blipFill>
                  <pic:spPr>
                    <a:xfrm>
                      <a:off x="0" y="0"/>
                      <a:ext cx="5040000" cy="1265157"/>
                    </a:xfrm>
                    <a:prstGeom prst="rect">
                      <a:avLst/>
                    </a:prstGeom>
                  </pic:spPr>
                </pic:pic>
              </a:graphicData>
            </a:graphic>
          </wp:inline>
        </w:drawing>
      </w:r>
    </w:p>
    <w:p w14:paraId="5490AD2C" w14:textId="2CCC01EC" w:rsidR="005648F7" w:rsidRDefault="005648F7" w:rsidP="005648F7">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C4DF9">
        <w:rPr>
          <w:rFonts w:ascii="黑体" w:eastAsia="黑体" w:hAnsi="黑体"/>
          <w:noProof/>
          <w:sz w:val="18"/>
          <w:szCs w:val="18"/>
        </w:rPr>
        <w:t>8</w:t>
      </w:r>
      <w:r w:rsidRPr="00F852B1">
        <w:rPr>
          <w:rFonts w:ascii="黑体" w:eastAsia="黑体" w:hAnsi="黑体"/>
          <w:sz w:val="18"/>
          <w:szCs w:val="18"/>
        </w:rPr>
        <w:fldChar w:fldCharType="end"/>
      </w:r>
      <w:r>
        <w:rPr>
          <w:rFonts w:ascii="黑体" w:eastAsia="黑体" w:hAnsi="黑体"/>
          <w:sz w:val="18"/>
          <w:szCs w:val="18"/>
        </w:rPr>
        <w:t xml:space="preserve"> </w:t>
      </w:r>
      <w:r w:rsidRPr="005648F7">
        <w:rPr>
          <w:rFonts w:ascii="黑体" w:eastAsia="黑体" w:hAnsi="黑体" w:hint="eastAsia"/>
          <w:sz w:val="18"/>
          <w:szCs w:val="18"/>
        </w:rPr>
        <w:t>地图文件放置位置</w:t>
      </w:r>
    </w:p>
    <w:p w14:paraId="39A27240" w14:textId="77777777" w:rsidR="005648F7" w:rsidRDefault="005648F7">
      <w:pPr>
        <w:widowControl/>
        <w:jc w:val="left"/>
        <w:rPr>
          <w:rFonts w:ascii="黑体" w:eastAsia="黑体" w:hAnsi="黑体"/>
          <w:sz w:val="18"/>
          <w:szCs w:val="18"/>
        </w:rPr>
      </w:pPr>
      <w:r>
        <w:rPr>
          <w:rFonts w:ascii="黑体" w:eastAsia="黑体" w:hAnsi="黑体"/>
          <w:sz w:val="18"/>
          <w:szCs w:val="18"/>
        </w:rPr>
        <w:br w:type="page"/>
      </w:r>
    </w:p>
    <w:p w14:paraId="45EE0D49" w14:textId="26E0B8A8" w:rsidR="005648F7" w:rsidRDefault="005648F7" w:rsidP="005648F7">
      <w:pPr>
        <w:pStyle w:val="2"/>
        <w:tabs>
          <w:tab w:val="left" w:pos="567"/>
        </w:tabs>
        <w:spacing w:beforeLines="50" w:before="156" w:afterLines="50" w:after="156" w:line="240" w:lineRule="auto"/>
        <w:rPr>
          <w:rFonts w:ascii="黑体" w:hAnsi="黑体"/>
        </w:rPr>
      </w:pPr>
      <w:bookmarkStart w:id="99" w:name="_Toc120890002"/>
      <w:r>
        <w:rPr>
          <w:rFonts w:ascii="黑体" w:hAnsi="黑体" w:hint="eastAsia"/>
        </w:rPr>
        <w:lastRenderedPageBreak/>
        <w:t>软件界面</w:t>
      </w:r>
      <w:bookmarkEnd w:id="99"/>
    </w:p>
    <w:p w14:paraId="662C201A" w14:textId="194CAAF2" w:rsidR="005648F7" w:rsidRPr="00ED2625" w:rsidRDefault="005648F7" w:rsidP="005648F7">
      <w:pPr>
        <w:pStyle w:val="3"/>
        <w:spacing w:beforeLines="50" w:before="156" w:afterLines="50" w:after="156" w:line="240" w:lineRule="auto"/>
        <w:ind w:left="0" w:firstLine="0"/>
        <w:rPr>
          <w:rFonts w:ascii="Arial" w:eastAsia="黑体" w:hAnsi="Arial" w:cs="Arial"/>
        </w:rPr>
      </w:pPr>
      <w:bookmarkStart w:id="100" w:name="_Toc120890003"/>
      <w:r>
        <w:rPr>
          <w:rFonts w:ascii="Arial" w:eastAsia="黑体" w:hAnsi="Arial" w:cs="Arial" w:hint="eastAsia"/>
        </w:rPr>
        <w:t>主界面</w:t>
      </w:r>
      <w:bookmarkEnd w:id="100"/>
    </w:p>
    <w:p w14:paraId="1618D1D6" w14:textId="7670CAB4" w:rsidR="005648F7" w:rsidRPr="005648F7" w:rsidRDefault="005648F7" w:rsidP="002C4DF9">
      <w:pPr>
        <w:widowControl/>
        <w:rPr>
          <w:rFonts w:ascii="黑体" w:eastAsia="黑体" w:hAnsi="黑体"/>
        </w:rPr>
      </w:pPr>
      <w:r>
        <w:rPr>
          <w:rFonts w:ascii="黑体" w:eastAsia="黑体" w:hAnsi="黑体" w:hint="eastAsia"/>
        </w:rPr>
        <w:t>主界面</w:t>
      </w:r>
      <w:r w:rsidRPr="005648F7">
        <w:rPr>
          <w:rFonts w:ascii="黑体" w:eastAsia="黑体" w:hAnsi="黑体" w:hint="eastAsia"/>
        </w:rPr>
        <w:t>包含软件名称、菜单选项（设备管理、地图监控、数据显示及用户设置）、最大化</w:t>
      </w:r>
      <w:r>
        <w:rPr>
          <w:rFonts w:ascii="黑体" w:eastAsia="黑体" w:hAnsi="黑体" w:hint="eastAsia"/>
        </w:rPr>
        <w:t>/</w:t>
      </w:r>
      <w:r w:rsidRPr="005648F7">
        <w:rPr>
          <w:rFonts w:ascii="黑体" w:eastAsia="黑体" w:hAnsi="黑体" w:hint="eastAsia"/>
        </w:rPr>
        <w:t>最小化</w:t>
      </w:r>
      <w:r>
        <w:rPr>
          <w:rFonts w:ascii="黑体" w:eastAsia="黑体" w:hAnsi="黑体" w:hint="eastAsia"/>
        </w:rPr>
        <w:t>/</w:t>
      </w:r>
      <w:r w:rsidRPr="005648F7">
        <w:rPr>
          <w:rFonts w:ascii="黑体" w:eastAsia="黑体" w:hAnsi="黑体" w:hint="eastAsia"/>
        </w:rPr>
        <w:t>退出按钮、及菜单选项显示区域四部分</w:t>
      </w:r>
      <w:r w:rsidR="002C4DF9">
        <w:rPr>
          <w:rFonts w:ascii="黑体" w:eastAsia="黑体" w:hAnsi="黑体" w:hint="eastAsia"/>
        </w:rPr>
        <w:t>，如图5</w:t>
      </w:r>
      <w:r w:rsidR="002C4DF9">
        <w:rPr>
          <w:rFonts w:ascii="黑体" w:eastAsia="黑体" w:hAnsi="黑体"/>
        </w:rPr>
        <w:t>-9</w:t>
      </w:r>
      <w:r w:rsidR="002C4DF9">
        <w:rPr>
          <w:rFonts w:ascii="黑体" w:eastAsia="黑体" w:hAnsi="黑体" w:hint="eastAsia"/>
        </w:rPr>
        <w:t>所示</w:t>
      </w:r>
      <w:r w:rsidRPr="005648F7">
        <w:rPr>
          <w:rFonts w:ascii="黑体" w:eastAsia="黑体" w:hAnsi="黑体" w:hint="eastAsia"/>
        </w:rPr>
        <w:t>。</w:t>
      </w:r>
    </w:p>
    <w:p w14:paraId="7B3E5BED" w14:textId="68FC3C51" w:rsidR="005648F7" w:rsidRDefault="008844C3" w:rsidP="005648F7">
      <w:pPr>
        <w:widowControl/>
        <w:jc w:val="center"/>
        <w:rPr>
          <w:rFonts w:ascii="黑体" w:eastAsia="黑体" w:hAnsi="黑体"/>
        </w:rPr>
      </w:pPr>
      <w:r>
        <w:rPr>
          <w:noProof/>
        </w:rPr>
        <mc:AlternateContent>
          <mc:Choice Requires="wps">
            <w:drawing>
              <wp:anchor distT="0" distB="0" distL="114300" distR="114300" simplePos="0" relativeHeight="251824128" behindDoc="0" locked="0" layoutInCell="1" allowOverlap="1" wp14:anchorId="2FA2E211" wp14:editId="76CE3413">
                <wp:simplePos x="0" y="0"/>
                <wp:positionH relativeFrom="column">
                  <wp:posOffset>3816393</wp:posOffset>
                </wp:positionH>
                <wp:positionV relativeFrom="paragraph">
                  <wp:posOffset>368506</wp:posOffset>
                </wp:positionV>
                <wp:extent cx="190827" cy="125959"/>
                <wp:effectExtent l="0" t="0" r="0" b="0"/>
                <wp:wrapNone/>
                <wp:docPr id="119" name="箭头: 左 119"/>
                <wp:cNvGraphicFramePr/>
                <a:graphic xmlns:a="http://schemas.openxmlformats.org/drawingml/2006/main">
                  <a:graphicData uri="http://schemas.microsoft.com/office/word/2010/wordprocessingShape">
                    <wps:wsp>
                      <wps:cNvSpPr/>
                      <wps:spPr>
                        <a:xfrm rot="16200000">
                          <a:off x="0" y="0"/>
                          <a:ext cx="190827" cy="1259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464D5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119" o:spid="_x0000_s1026" type="#_x0000_t66" style="position:absolute;left:0;text-align:left;margin-left:300.5pt;margin-top:29pt;width:15.05pt;height:9.9pt;rotation:-90;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" adj="7129" fillcolor="red" strokecolor="red" strokeweight="2pt"/>
            </w:pict>
          </mc:Fallback>
        </mc:AlternateContent>
      </w:r>
      <w:r w:rsidR="005648F7">
        <w:rPr>
          <w:rFonts w:ascii="宋体" w:eastAsia="宋体" w:hAnsi="宋体"/>
          <w:noProof/>
        </w:rPr>
        <mc:AlternateContent>
          <mc:Choice Requires="wpg">
            <w:drawing>
              <wp:inline distT="0" distB="0" distL="0" distR="0" wp14:anchorId="7E4EA7AD" wp14:editId="3F876194">
                <wp:extent cx="4319906" cy="4009542"/>
                <wp:effectExtent l="0" t="0" r="0" b="0"/>
                <wp:docPr id="105" name="组合 20"/>
                <wp:cNvGraphicFramePr/>
                <a:graphic xmlns:a="http://schemas.openxmlformats.org/drawingml/2006/main">
                  <a:graphicData uri="http://schemas.microsoft.com/office/word/2010/wordprocessingGroup">
                    <wpg:wgp>
                      <wpg:cNvGrpSpPr/>
                      <wpg:grpSpPr>
                        <a:xfrm>
                          <a:off x="0" y="0"/>
                          <a:ext cx="4319906" cy="4009542"/>
                          <a:chOff x="-1" y="-651180"/>
                          <a:chExt cx="9025112" cy="5900692"/>
                        </a:xfrm>
                      </wpg:grpSpPr>
                      <pic:pic xmlns:pic="http://schemas.openxmlformats.org/drawingml/2006/picture">
                        <pic:nvPicPr>
                          <pic:cNvPr id="106" name="图片 106"/>
                          <pic:cNvPicPr>
                            <a:picLocks noChangeAspect="1"/>
                          </pic:cNvPicPr>
                        </pic:nvPicPr>
                        <pic:blipFill>
                          <a:blip r:embed="rId81"/>
                          <a:stretch>
                            <a:fillRect/>
                          </a:stretch>
                        </pic:blipFill>
                        <pic:spPr>
                          <a:xfrm>
                            <a:off x="-1" y="18001"/>
                            <a:ext cx="8690489" cy="4664363"/>
                          </a:xfrm>
                          <a:prstGeom prst="rect">
                            <a:avLst/>
                          </a:prstGeom>
                        </pic:spPr>
                      </pic:pic>
                      <wps:wsp>
                        <wps:cNvPr id="107" name="矩形 107"/>
                        <wps:cNvSpPr/>
                        <wps:spPr>
                          <a:xfrm>
                            <a:off x="8366639" y="0"/>
                            <a:ext cx="32385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文本框 3"/>
                        <wps:cNvSpPr txBox="1"/>
                        <wps:spPr>
                          <a:xfrm>
                            <a:off x="8209762" y="-604310"/>
                            <a:ext cx="815349" cy="343861"/>
                          </a:xfrm>
                          <a:prstGeom prst="rect">
                            <a:avLst/>
                          </a:prstGeom>
                          <a:noFill/>
                        </wps:spPr>
                        <wps:txbx>
                          <w:txbxContent>
                            <w:p w14:paraId="0F34332D" w14:textId="2EF10D46" w:rsidR="005648F7" w:rsidRDefault="005648F7" w:rsidP="005648F7">
                              <w:pPr>
                                <w:rPr>
                                  <w:rFonts w:hAnsi="等线"/>
                                  <w:color w:val="FF0000"/>
                                  <w:kern w:val="24"/>
                                  <w:sz w:val="16"/>
                                  <w:szCs w:val="16"/>
                                </w:rPr>
                              </w:pPr>
                              <w:r>
                                <w:rPr>
                                  <w:rFonts w:hAnsi="等线" w:hint="eastAsia"/>
                                  <w:color w:val="FF0000"/>
                                  <w:kern w:val="24"/>
                                  <w:sz w:val="16"/>
                                  <w:szCs w:val="16"/>
                                </w:rPr>
                                <w:t>按钮</w:t>
                              </w:r>
                            </w:p>
                          </w:txbxContent>
                        </wps:txbx>
                        <wps:bodyPr wrap="square" rtlCol="0">
                          <a:noAutofit/>
                        </wps:bodyPr>
                      </wps:wsp>
                      <wps:wsp>
                        <wps:cNvPr id="109" name="矩形 109"/>
                        <wps:cNvSpPr/>
                        <wps:spPr>
                          <a:xfrm>
                            <a:off x="14022" y="42262"/>
                            <a:ext cx="2105302" cy="622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文本框 9"/>
                        <wps:cNvSpPr txBox="1"/>
                        <wps:spPr>
                          <a:xfrm>
                            <a:off x="6604547" y="-604308"/>
                            <a:ext cx="1418762" cy="343929"/>
                          </a:xfrm>
                          <a:prstGeom prst="rect">
                            <a:avLst/>
                          </a:prstGeom>
                          <a:noFill/>
                        </wps:spPr>
                        <wps:txbx>
                          <w:txbxContent>
                            <w:p w14:paraId="59D691A2" w14:textId="77777777" w:rsidR="005648F7" w:rsidRDefault="005648F7" w:rsidP="005648F7">
                              <w:pPr>
                                <w:rPr>
                                  <w:rFonts w:hAnsi="等线"/>
                                  <w:color w:val="FF0000"/>
                                  <w:kern w:val="24"/>
                                  <w:sz w:val="16"/>
                                  <w:szCs w:val="16"/>
                                </w:rPr>
                              </w:pPr>
                              <w:r>
                                <w:rPr>
                                  <w:rFonts w:hAnsi="等线" w:hint="eastAsia"/>
                                  <w:color w:val="FF0000"/>
                                  <w:kern w:val="24"/>
                                  <w:sz w:val="16"/>
                                  <w:szCs w:val="16"/>
                                </w:rPr>
                                <w:t>菜单选项</w:t>
                              </w:r>
                            </w:p>
                          </w:txbxContent>
                        </wps:txbx>
                        <wps:bodyPr wrap="square" rtlCol="0">
                          <a:noAutofit/>
                        </wps:bodyPr>
                      </wps:wsp>
                      <wps:wsp>
                        <wps:cNvPr id="112" name="矩形 112"/>
                        <wps:cNvSpPr/>
                        <wps:spPr>
                          <a:xfrm>
                            <a:off x="5257307" y="42262"/>
                            <a:ext cx="3022600" cy="622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文本框 13"/>
                        <wps:cNvSpPr txBox="1"/>
                        <wps:spPr>
                          <a:xfrm>
                            <a:off x="332237" y="-651180"/>
                            <a:ext cx="1342786" cy="390801"/>
                          </a:xfrm>
                          <a:prstGeom prst="rect">
                            <a:avLst/>
                          </a:prstGeom>
                          <a:noFill/>
                        </wps:spPr>
                        <wps:txbx>
                          <w:txbxContent>
                            <w:p w14:paraId="20106120" w14:textId="77777777" w:rsidR="005648F7" w:rsidRDefault="005648F7" w:rsidP="005648F7">
                              <w:pPr>
                                <w:rPr>
                                  <w:rFonts w:hAnsi="等线"/>
                                  <w:color w:val="FF0000"/>
                                  <w:kern w:val="24"/>
                                  <w:sz w:val="16"/>
                                  <w:szCs w:val="16"/>
                                </w:rPr>
                              </w:pPr>
                              <w:r>
                                <w:rPr>
                                  <w:rFonts w:hAnsi="等线" w:hint="eastAsia"/>
                                  <w:color w:val="FF0000"/>
                                  <w:kern w:val="24"/>
                                  <w:sz w:val="16"/>
                                  <w:szCs w:val="16"/>
                                </w:rPr>
                                <w:t>软件名称</w:t>
                              </w:r>
                            </w:p>
                          </w:txbxContent>
                        </wps:txbx>
                        <wps:bodyPr wrap="square" rtlCol="0">
                          <a:noAutofit/>
                        </wps:bodyPr>
                      </wps:wsp>
                      <wps:wsp>
                        <wps:cNvPr id="114" name="箭头: 左 114"/>
                        <wps:cNvSpPr/>
                        <wps:spPr>
                          <a:xfrm rot="16200000">
                            <a:off x="8381249" y="-242096"/>
                            <a:ext cx="264753" cy="20542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箭头: 左 115"/>
                        <wps:cNvSpPr/>
                        <wps:spPr>
                          <a:xfrm rot="16200000">
                            <a:off x="812617" y="-247279"/>
                            <a:ext cx="280840" cy="21377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矩形 116"/>
                        <wps:cNvSpPr/>
                        <wps:spPr>
                          <a:xfrm>
                            <a:off x="14022" y="709770"/>
                            <a:ext cx="8676276" cy="39719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箭头: 左 117"/>
                        <wps:cNvSpPr/>
                        <wps:spPr>
                          <a:xfrm rot="5400000">
                            <a:off x="5627854" y="4541642"/>
                            <a:ext cx="280840" cy="21377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文本框 19"/>
                        <wps:cNvSpPr txBox="1"/>
                        <wps:spPr>
                          <a:xfrm>
                            <a:off x="4499846" y="4788955"/>
                            <a:ext cx="2584738" cy="460557"/>
                          </a:xfrm>
                          <a:prstGeom prst="rect">
                            <a:avLst/>
                          </a:prstGeom>
                          <a:noFill/>
                        </wps:spPr>
                        <wps:txbx>
                          <w:txbxContent>
                            <w:p w14:paraId="2E237315" w14:textId="77777777" w:rsidR="005648F7" w:rsidRDefault="005648F7" w:rsidP="005648F7">
                              <w:pPr>
                                <w:rPr>
                                  <w:rFonts w:hAnsi="等线"/>
                                  <w:color w:val="FF0000"/>
                                  <w:kern w:val="24"/>
                                  <w:sz w:val="16"/>
                                  <w:szCs w:val="16"/>
                                </w:rPr>
                              </w:pPr>
                              <w:r>
                                <w:rPr>
                                  <w:rFonts w:hAnsi="等线" w:hint="eastAsia"/>
                                  <w:color w:val="FF0000"/>
                                  <w:kern w:val="24"/>
                                  <w:sz w:val="16"/>
                                  <w:szCs w:val="16"/>
                                </w:rPr>
                                <w:t>软件菜单选项显示区域</w:t>
                              </w:r>
                            </w:p>
                          </w:txbxContent>
                        </wps:txbx>
                        <wps:bodyPr wrap="square" rtlCol="0">
                          <a:noAutofit/>
                        </wps:bodyPr>
                      </wps:wsp>
                    </wpg:wgp>
                  </a:graphicData>
                </a:graphic>
              </wp:inline>
            </w:drawing>
          </mc:Choice>
          <mc:Fallback>
            <w:pict>
              <v:group w14:anchorId="7E4EA7AD" id="组合 20" o:spid="_x0000_s1041" style="width:340.15pt;height:315.7pt;mso-position-horizontal-relative:char;mso-position-vertical-relative:line" coordorigin=",-6511" coordsize="90251,5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6" o:spid="_x0000_s1042" type="#_x0000_t75" style="position:absolute;top:180;width:86904;height:4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">
                  <v:imagedata r:id="rId82" o:title=""/>
                </v:shape>
                <v:rect id="矩形 107" o:spid="_x0000_s1043" style="position:absolute;left:83666;width:323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" filled="f" strokecolor="red" strokeweight="2pt"/>
                <v:shape id="文本框 3" o:spid="_x0000_s1044" type="#_x0000_t202" style="position:absolute;left:82097;top:-6043;width:8154;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F34332D" w14:textId="2EF10D46" w:rsidR="005648F7" w:rsidRDefault="005648F7" w:rsidP="005648F7">
                        <w:pPr>
                          <w:rPr>
                            <w:rFonts w:hAnsi="等线"/>
                            <w:color w:val="FF0000"/>
                            <w:kern w:val="24"/>
                            <w:sz w:val="16"/>
                            <w:szCs w:val="16"/>
                          </w:rPr>
                        </w:pPr>
                        <w:r>
                          <w:rPr>
                            <w:rFonts w:hAnsi="等线" w:hint="eastAsia"/>
                            <w:color w:val="FF0000"/>
                            <w:kern w:val="24"/>
                            <w:sz w:val="16"/>
                            <w:szCs w:val="16"/>
                          </w:rPr>
                          <w:t>按钮</w:t>
                        </w:r>
                      </w:p>
                    </w:txbxContent>
                  </v:textbox>
                </v:shape>
                <v:rect id="矩形 109" o:spid="_x0000_s1045" style="position:absolute;left:140;top:422;width:21053;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" filled="f" strokecolor="red" strokeweight="2pt"/>
                <v:shape id="文本框 9" o:spid="_x0000_s1046" type="#_x0000_t202" style="position:absolute;left:66045;top:-6043;width:14188;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9D691A2" w14:textId="77777777" w:rsidR="005648F7" w:rsidRDefault="005648F7" w:rsidP="005648F7">
                        <w:pPr>
                          <w:rPr>
                            <w:rFonts w:hAnsi="等线"/>
                            <w:color w:val="FF0000"/>
                            <w:kern w:val="24"/>
                            <w:sz w:val="16"/>
                            <w:szCs w:val="16"/>
                          </w:rPr>
                        </w:pPr>
                        <w:r>
                          <w:rPr>
                            <w:rFonts w:hAnsi="等线" w:hint="eastAsia"/>
                            <w:color w:val="FF0000"/>
                            <w:kern w:val="24"/>
                            <w:sz w:val="16"/>
                            <w:szCs w:val="16"/>
                          </w:rPr>
                          <w:t>菜单选项</w:t>
                        </w:r>
                      </w:p>
                    </w:txbxContent>
                  </v:textbox>
                </v:shape>
                <v:rect id="矩形 112" o:spid="_x0000_s1047" style="position:absolute;left:52573;top:422;width:30226;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" filled="f" strokecolor="red" strokeweight="2pt"/>
                <v:shape id="文本框 13" o:spid="_x0000_s1048" type="#_x0000_t202" style="position:absolute;left:3322;top:-6511;width:13428;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0106120" w14:textId="77777777" w:rsidR="005648F7" w:rsidRDefault="005648F7" w:rsidP="005648F7">
                        <w:pPr>
                          <w:rPr>
                            <w:rFonts w:hAnsi="等线"/>
                            <w:color w:val="FF0000"/>
                            <w:kern w:val="24"/>
                            <w:sz w:val="16"/>
                            <w:szCs w:val="16"/>
                          </w:rPr>
                        </w:pPr>
                        <w:r>
                          <w:rPr>
                            <w:rFonts w:hAnsi="等线" w:hint="eastAsia"/>
                            <w:color w:val="FF0000"/>
                            <w:kern w:val="24"/>
                            <w:sz w:val="16"/>
                            <w:szCs w:val="16"/>
                          </w:rPr>
                          <w:t>软件名称</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114" o:spid="_x0000_s1049" type="#_x0000_t66" style="position:absolute;left:83812;top:-2420;width:2647;height:20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" adj="8380" fillcolor="red" strokecolor="red" strokeweight="2pt"/>
                <v:shape id="箭头: 左 115" o:spid="_x0000_s1050" type="#_x0000_t66" style="position:absolute;left:8126;top:-2473;width:2808;height:21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" adj="8221" fillcolor="red" strokecolor="red" strokeweight="2pt"/>
                <v:rect id="矩形 116" o:spid="_x0000_s1051" style="position:absolute;left:140;top:7097;width:86762;height:3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" filled="f" strokecolor="red" strokeweight="2pt"/>
                <v:shape id="箭头: 左 117" o:spid="_x0000_s1052" type="#_x0000_t66" style="position:absolute;left:56278;top:45416;width:2808;height:21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" adj="8221" fillcolor="red" strokecolor="red" strokeweight="2pt"/>
                <v:shape id="文本框 19" o:spid="_x0000_s1053" type="#_x0000_t202" style="position:absolute;left:44998;top:47889;width:25847;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E237315" w14:textId="77777777" w:rsidR="005648F7" w:rsidRDefault="005648F7" w:rsidP="005648F7">
                        <w:pPr>
                          <w:rPr>
                            <w:rFonts w:hAnsi="等线"/>
                            <w:color w:val="FF0000"/>
                            <w:kern w:val="24"/>
                            <w:sz w:val="16"/>
                            <w:szCs w:val="16"/>
                          </w:rPr>
                        </w:pPr>
                        <w:r>
                          <w:rPr>
                            <w:rFonts w:hAnsi="等线" w:hint="eastAsia"/>
                            <w:color w:val="FF0000"/>
                            <w:kern w:val="24"/>
                            <w:sz w:val="16"/>
                            <w:szCs w:val="16"/>
                          </w:rPr>
                          <w:t>软件菜单选项显示区域</w:t>
                        </w:r>
                      </w:p>
                    </w:txbxContent>
                  </v:textbox>
                </v:shape>
                <w10:anchorlock/>
              </v:group>
            </w:pict>
          </mc:Fallback>
        </mc:AlternateContent>
      </w:r>
    </w:p>
    <w:p w14:paraId="2CA27E11" w14:textId="4DE14036" w:rsidR="002C4DF9" w:rsidRDefault="005648F7" w:rsidP="005648F7">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C4DF9">
        <w:rPr>
          <w:rFonts w:ascii="黑体" w:eastAsia="黑体" w:hAnsi="黑体"/>
          <w:noProof/>
          <w:sz w:val="18"/>
          <w:szCs w:val="18"/>
        </w:rPr>
        <w:t>9</w:t>
      </w:r>
      <w:r w:rsidRPr="00F852B1">
        <w:rPr>
          <w:rFonts w:ascii="黑体" w:eastAsia="黑体" w:hAnsi="黑体"/>
          <w:sz w:val="18"/>
          <w:szCs w:val="18"/>
        </w:rPr>
        <w:fldChar w:fldCharType="end"/>
      </w:r>
      <w:r>
        <w:rPr>
          <w:rFonts w:ascii="黑体" w:eastAsia="黑体" w:hAnsi="黑体"/>
          <w:sz w:val="18"/>
          <w:szCs w:val="18"/>
        </w:rPr>
        <w:t xml:space="preserve"> </w:t>
      </w:r>
      <w:r w:rsidRPr="005648F7">
        <w:rPr>
          <w:rFonts w:ascii="黑体" w:eastAsia="黑体" w:hAnsi="黑体" w:hint="eastAsia"/>
          <w:sz w:val="18"/>
          <w:szCs w:val="18"/>
        </w:rPr>
        <w:t>主界面</w:t>
      </w:r>
    </w:p>
    <w:p w14:paraId="46A142D1" w14:textId="77777777" w:rsidR="002C4DF9" w:rsidRDefault="002C4DF9">
      <w:pPr>
        <w:widowControl/>
        <w:jc w:val="left"/>
        <w:rPr>
          <w:rFonts w:ascii="黑体" w:eastAsia="黑体" w:hAnsi="黑体"/>
          <w:sz w:val="18"/>
          <w:szCs w:val="18"/>
        </w:rPr>
      </w:pPr>
      <w:r>
        <w:rPr>
          <w:rFonts w:ascii="黑体" w:eastAsia="黑体" w:hAnsi="黑体"/>
          <w:sz w:val="18"/>
          <w:szCs w:val="18"/>
        </w:rPr>
        <w:br w:type="page"/>
      </w:r>
    </w:p>
    <w:p w14:paraId="19FF9D05" w14:textId="5DF3A771" w:rsidR="008844C3" w:rsidRPr="00ED2625" w:rsidRDefault="008844C3" w:rsidP="008844C3">
      <w:pPr>
        <w:pStyle w:val="3"/>
        <w:spacing w:beforeLines="50" w:before="156" w:afterLines="50" w:after="156" w:line="240" w:lineRule="auto"/>
        <w:ind w:left="0" w:firstLine="0"/>
        <w:rPr>
          <w:rFonts w:ascii="Arial" w:eastAsia="黑体" w:hAnsi="Arial" w:cs="Arial"/>
        </w:rPr>
      </w:pPr>
      <w:bookmarkStart w:id="101" w:name="_Toc120890004"/>
      <w:r w:rsidRPr="008844C3">
        <w:rPr>
          <w:rFonts w:ascii="Arial" w:eastAsia="黑体" w:hAnsi="Arial" w:cs="Arial" w:hint="eastAsia"/>
        </w:rPr>
        <w:lastRenderedPageBreak/>
        <w:t>设备管理</w:t>
      </w:r>
      <w:bookmarkEnd w:id="101"/>
    </w:p>
    <w:p w14:paraId="4D80DAD4" w14:textId="7649A451" w:rsidR="005648F7" w:rsidRDefault="001A446C" w:rsidP="001A446C">
      <w:pPr>
        <w:widowControl/>
        <w:rPr>
          <w:rFonts w:ascii="黑体" w:eastAsia="黑体" w:hAnsi="黑体"/>
        </w:rPr>
      </w:pPr>
      <w:r w:rsidRPr="001A446C">
        <w:rPr>
          <w:rFonts w:ascii="黑体" w:eastAsia="黑体" w:hAnsi="黑体" w:hint="eastAsia"/>
        </w:rPr>
        <w:t>设备管理包含机器人</w:t>
      </w:r>
      <w:r>
        <w:rPr>
          <w:rFonts w:ascii="黑体" w:eastAsia="黑体" w:hAnsi="黑体" w:hint="eastAsia"/>
        </w:rPr>
        <w:t>界面</w:t>
      </w:r>
      <w:r w:rsidRPr="001A446C">
        <w:rPr>
          <w:rFonts w:ascii="黑体" w:eastAsia="黑体" w:hAnsi="黑体" w:hint="eastAsia"/>
        </w:rPr>
        <w:t>和机床</w:t>
      </w:r>
      <w:r>
        <w:rPr>
          <w:rFonts w:ascii="黑体" w:eastAsia="黑体" w:hAnsi="黑体" w:hint="eastAsia"/>
        </w:rPr>
        <w:t>界面。</w:t>
      </w:r>
      <w:r w:rsidRPr="001A446C">
        <w:rPr>
          <w:rFonts w:ascii="黑体" w:eastAsia="黑体" w:hAnsi="黑体" w:hint="eastAsia"/>
        </w:rPr>
        <w:t>机器人界面</w:t>
      </w:r>
      <w:r w:rsidR="002C4DF9">
        <w:rPr>
          <w:rFonts w:ascii="黑体" w:eastAsia="黑体" w:hAnsi="黑体" w:hint="eastAsia"/>
        </w:rPr>
        <w:t>会</w:t>
      </w:r>
      <w:r w:rsidRPr="001A446C">
        <w:rPr>
          <w:rFonts w:ascii="黑体" w:eastAsia="黑体" w:hAnsi="黑体" w:hint="eastAsia"/>
        </w:rPr>
        <w:t>显示机器人IP、机器人代号、工作状态（包括空闲、正在工作）及在线状态（在线和离线）</w:t>
      </w:r>
      <w:r>
        <w:rPr>
          <w:rFonts w:ascii="黑体" w:eastAsia="黑体" w:hAnsi="黑体" w:hint="eastAsia"/>
        </w:rPr>
        <w:t>，如图5</w:t>
      </w:r>
      <w:r>
        <w:rPr>
          <w:rFonts w:ascii="黑体" w:eastAsia="黑体" w:hAnsi="黑体"/>
        </w:rPr>
        <w:t>-</w:t>
      </w:r>
      <w:r w:rsidR="002C4DF9">
        <w:rPr>
          <w:rFonts w:ascii="黑体" w:eastAsia="黑体" w:hAnsi="黑体"/>
        </w:rPr>
        <w:t>10</w:t>
      </w:r>
      <w:r>
        <w:rPr>
          <w:rFonts w:ascii="黑体" w:eastAsia="黑体" w:hAnsi="黑体" w:hint="eastAsia"/>
        </w:rPr>
        <w:t>所示。</w:t>
      </w:r>
    </w:p>
    <w:p w14:paraId="58D72288" w14:textId="7E594252" w:rsidR="001A446C" w:rsidRDefault="001A446C" w:rsidP="002C4DF9">
      <w:pPr>
        <w:widowControl/>
        <w:spacing w:beforeLines="50" w:before="156"/>
        <w:jc w:val="center"/>
        <w:rPr>
          <w:rFonts w:ascii="黑体" w:eastAsia="黑体" w:hAnsi="黑体"/>
        </w:rPr>
      </w:pPr>
      <w:r>
        <w:rPr>
          <w:noProof/>
        </w:rPr>
        <w:drawing>
          <wp:inline distT="0" distB="0" distL="0" distR="0" wp14:anchorId="19BB60A1" wp14:editId="278FDAE0">
            <wp:extent cx="4320000" cy="2318632"/>
            <wp:effectExtent l="0" t="0" r="4445"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1"/>
                    <a:stretch>
                      <a:fillRect/>
                    </a:stretch>
                  </pic:blipFill>
                  <pic:spPr>
                    <a:xfrm>
                      <a:off x="0" y="0"/>
                      <a:ext cx="4320000" cy="2318632"/>
                    </a:xfrm>
                    <a:prstGeom prst="rect">
                      <a:avLst/>
                    </a:prstGeom>
                  </pic:spPr>
                </pic:pic>
              </a:graphicData>
            </a:graphic>
          </wp:inline>
        </w:drawing>
      </w:r>
    </w:p>
    <w:p w14:paraId="632EC553" w14:textId="734EAE5F" w:rsidR="001A446C" w:rsidRDefault="001A446C" w:rsidP="001A446C">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C4DF9">
        <w:rPr>
          <w:rFonts w:ascii="黑体" w:eastAsia="黑体" w:hAnsi="黑体"/>
          <w:noProof/>
          <w:sz w:val="18"/>
          <w:szCs w:val="18"/>
        </w:rPr>
        <w:t>10</w:t>
      </w:r>
      <w:r w:rsidRPr="00F852B1">
        <w:rPr>
          <w:rFonts w:ascii="黑体" w:eastAsia="黑体" w:hAnsi="黑体"/>
          <w:sz w:val="18"/>
          <w:szCs w:val="18"/>
        </w:rPr>
        <w:fldChar w:fldCharType="end"/>
      </w:r>
      <w:r>
        <w:rPr>
          <w:rFonts w:ascii="黑体" w:eastAsia="黑体" w:hAnsi="黑体"/>
          <w:sz w:val="18"/>
          <w:szCs w:val="18"/>
        </w:rPr>
        <w:t xml:space="preserve"> </w:t>
      </w:r>
      <w:r w:rsidRPr="001A446C">
        <w:rPr>
          <w:rFonts w:ascii="黑体" w:eastAsia="黑体" w:hAnsi="黑体" w:hint="eastAsia"/>
          <w:sz w:val="18"/>
          <w:szCs w:val="18"/>
        </w:rPr>
        <w:t>机器人界面</w:t>
      </w:r>
    </w:p>
    <w:p w14:paraId="41524AD0" w14:textId="68725FBB" w:rsidR="001A446C" w:rsidRDefault="001A446C" w:rsidP="002C4DF9">
      <w:pPr>
        <w:widowControl/>
        <w:spacing w:beforeLines="50" w:before="156"/>
        <w:rPr>
          <w:rFonts w:ascii="黑体" w:eastAsia="黑体" w:hAnsi="黑体"/>
        </w:rPr>
      </w:pPr>
      <w:r w:rsidRPr="001A446C">
        <w:rPr>
          <w:rFonts w:ascii="黑体" w:eastAsia="黑体" w:hAnsi="黑体" w:hint="eastAsia"/>
        </w:rPr>
        <w:t>机床界面</w:t>
      </w:r>
      <w:r w:rsidR="002C4DF9">
        <w:rPr>
          <w:rFonts w:ascii="黑体" w:eastAsia="黑体" w:hAnsi="黑体" w:hint="eastAsia"/>
        </w:rPr>
        <w:t>会</w:t>
      </w:r>
      <w:r w:rsidRPr="001A446C">
        <w:rPr>
          <w:rFonts w:ascii="黑体" w:eastAsia="黑体" w:hAnsi="黑体" w:hint="eastAsia"/>
        </w:rPr>
        <w:t>显示机床I</w:t>
      </w:r>
      <w:r w:rsidRPr="001A446C">
        <w:rPr>
          <w:rFonts w:ascii="黑体" w:eastAsia="黑体" w:hAnsi="黑体"/>
        </w:rPr>
        <w:t>P</w:t>
      </w:r>
      <w:r w:rsidRPr="001A446C">
        <w:rPr>
          <w:rFonts w:ascii="黑体" w:eastAsia="黑体" w:hAnsi="黑体" w:hint="eastAsia"/>
        </w:rPr>
        <w:t>、机床代号、工作状态及在线状态（在线和离线）</w:t>
      </w:r>
      <w:r w:rsidR="002C4DF9">
        <w:rPr>
          <w:rFonts w:ascii="黑体" w:eastAsia="黑体" w:hAnsi="黑体" w:hint="eastAsia"/>
        </w:rPr>
        <w:t>，如图5</w:t>
      </w:r>
      <w:r w:rsidR="002C4DF9">
        <w:rPr>
          <w:rFonts w:ascii="黑体" w:eastAsia="黑体" w:hAnsi="黑体"/>
        </w:rPr>
        <w:t>-11</w:t>
      </w:r>
      <w:r w:rsidR="002C4DF9">
        <w:rPr>
          <w:rFonts w:ascii="黑体" w:eastAsia="黑体" w:hAnsi="黑体" w:hint="eastAsia"/>
        </w:rPr>
        <w:t>所示</w:t>
      </w:r>
      <w:r w:rsidR="00ED05BB">
        <w:rPr>
          <w:rFonts w:ascii="黑体" w:eastAsia="黑体" w:hAnsi="黑体" w:hint="eastAsia"/>
        </w:rPr>
        <w:t>。</w:t>
      </w:r>
    </w:p>
    <w:p w14:paraId="4BEF35B6" w14:textId="3E5B77A4" w:rsidR="00ED05BB" w:rsidRDefault="00ED05BB" w:rsidP="002C4DF9">
      <w:pPr>
        <w:widowControl/>
        <w:spacing w:beforeLines="50" w:before="156"/>
        <w:jc w:val="center"/>
        <w:rPr>
          <w:rFonts w:ascii="黑体" w:eastAsia="黑体" w:hAnsi="黑体"/>
        </w:rPr>
      </w:pPr>
      <w:r>
        <w:rPr>
          <w:noProof/>
        </w:rPr>
        <w:drawing>
          <wp:inline distT="0" distB="0" distL="0" distR="0" wp14:anchorId="155CA3ED" wp14:editId="0F74502E">
            <wp:extent cx="4320000" cy="2304069"/>
            <wp:effectExtent l="0" t="0" r="4445"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3"/>
                    <a:stretch>
                      <a:fillRect/>
                    </a:stretch>
                  </pic:blipFill>
                  <pic:spPr>
                    <a:xfrm>
                      <a:off x="0" y="0"/>
                      <a:ext cx="4320000" cy="2304069"/>
                    </a:xfrm>
                    <a:prstGeom prst="rect">
                      <a:avLst/>
                    </a:prstGeom>
                  </pic:spPr>
                </pic:pic>
              </a:graphicData>
            </a:graphic>
          </wp:inline>
        </w:drawing>
      </w:r>
    </w:p>
    <w:p w14:paraId="451968E6" w14:textId="4B7D5477" w:rsidR="002C4DF9" w:rsidRDefault="00ED05BB" w:rsidP="00ED05BB">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C4DF9">
        <w:rPr>
          <w:rFonts w:ascii="黑体" w:eastAsia="黑体" w:hAnsi="黑体"/>
          <w:noProof/>
          <w:sz w:val="18"/>
          <w:szCs w:val="18"/>
        </w:rPr>
        <w:t>11</w:t>
      </w:r>
      <w:r w:rsidRPr="00F852B1">
        <w:rPr>
          <w:rFonts w:ascii="黑体" w:eastAsia="黑体" w:hAnsi="黑体"/>
          <w:sz w:val="18"/>
          <w:szCs w:val="18"/>
        </w:rPr>
        <w:fldChar w:fldCharType="end"/>
      </w:r>
      <w:r>
        <w:rPr>
          <w:rFonts w:ascii="黑体" w:eastAsia="黑体" w:hAnsi="黑体"/>
          <w:sz w:val="18"/>
          <w:szCs w:val="18"/>
        </w:rPr>
        <w:t xml:space="preserve"> </w:t>
      </w:r>
      <w:r w:rsidRPr="00ED05BB">
        <w:rPr>
          <w:rFonts w:ascii="黑体" w:eastAsia="黑体" w:hAnsi="黑体" w:hint="eastAsia"/>
          <w:sz w:val="18"/>
          <w:szCs w:val="18"/>
        </w:rPr>
        <w:t>机床界面</w:t>
      </w:r>
    </w:p>
    <w:p w14:paraId="221E3731" w14:textId="77777777" w:rsidR="002C4DF9" w:rsidRDefault="002C4DF9">
      <w:pPr>
        <w:widowControl/>
        <w:jc w:val="left"/>
        <w:rPr>
          <w:rFonts w:ascii="黑体" w:eastAsia="黑体" w:hAnsi="黑体"/>
          <w:sz w:val="18"/>
          <w:szCs w:val="18"/>
        </w:rPr>
      </w:pPr>
      <w:r>
        <w:rPr>
          <w:rFonts w:ascii="黑体" w:eastAsia="黑体" w:hAnsi="黑体"/>
          <w:sz w:val="18"/>
          <w:szCs w:val="18"/>
        </w:rPr>
        <w:br w:type="page"/>
      </w:r>
    </w:p>
    <w:p w14:paraId="1A1A0CCE" w14:textId="51318632" w:rsidR="00ED05BB" w:rsidRPr="00ED2625" w:rsidRDefault="00ED05BB" w:rsidP="00ED05BB">
      <w:pPr>
        <w:pStyle w:val="3"/>
        <w:spacing w:beforeLines="50" w:before="156" w:afterLines="50" w:after="156" w:line="240" w:lineRule="auto"/>
        <w:ind w:left="0" w:firstLine="0"/>
        <w:rPr>
          <w:rFonts w:ascii="Arial" w:eastAsia="黑体" w:hAnsi="Arial" w:cs="Arial"/>
        </w:rPr>
      </w:pPr>
      <w:bookmarkStart w:id="102" w:name="_Toc120890005"/>
      <w:r>
        <w:rPr>
          <w:rFonts w:ascii="Arial" w:eastAsia="黑体" w:hAnsi="Arial" w:cs="Arial" w:hint="eastAsia"/>
        </w:rPr>
        <w:lastRenderedPageBreak/>
        <w:t>地图监控</w:t>
      </w:r>
      <w:bookmarkEnd w:id="102"/>
    </w:p>
    <w:p w14:paraId="5609B694" w14:textId="7363991F" w:rsidR="00ED05BB" w:rsidRDefault="005163AF" w:rsidP="001A446C">
      <w:pPr>
        <w:widowControl/>
        <w:rPr>
          <w:rFonts w:ascii="黑体" w:eastAsia="黑体" w:hAnsi="黑体"/>
        </w:rPr>
      </w:pPr>
      <w:r>
        <w:rPr>
          <w:rFonts w:ascii="黑体" w:eastAsia="黑体" w:hAnsi="黑体" w:hint="eastAsia"/>
        </w:rPr>
        <w:t>界面</w:t>
      </w:r>
      <w:r w:rsidRPr="005163AF">
        <w:rPr>
          <w:rFonts w:ascii="黑体" w:eastAsia="黑体" w:hAnsi="黑体" w:hint="eastAsia"/>
        </w:rPr>
        <w:t>左侧</w:t>
      </w:r>
      <w:r>
        <w:rPr>
          <w:rFonts w:ascii="黑体" w:eastAsia="黑体" w:hAnsi="黑体" w:hint="eastAsia"/>
        </w:rPr>
        <w:t>显示了</w:t>
      </w:r>
      <w:r w:rsidRPr="005163AF">
        <w:rPr>
          <w:rFonts w:ascii="黑体" w:eastAsia="黑体" w:hAnsi="黑体" w:hint="eastAsia"/>
        </w:rPr>
        <w:t>机器人</w:t>
      </w:r>
      <w:r>
        <w:rPr>
          <w:rFonts w:ascii="黑体" w:eastAsia="黑体" w:hAnsi="黑体" w:hint="eastAsia"/>
        </w:rPr>
        <w:t>及</w:t>
      </w:r>
      <w:r w:rsidRPr="005163AF">
        <w:rPr>
          <w:rFonts w:ascii="黑体" w:eastAsia="黑体" w:hAnsi="黑体" w:hint="eastAsia"/>
        </w:rPr>
        <w:t>机床示意图模块，不同颜色对应不同的机器人</w:t>
      </w:r>
      <w:r>
        <w:rPr>
          <w:rFonts w:ascii="黑体" w:eastAsia="黑体" w:hAnsi="黑体" w:hint="eastAsia"/>
        </w:rPr>
        <w:t>、</w:t>
      </w:r>
      <w:r w:rsidRPr="005163AF">
        <w:rPr>
          <w:rFonts w:ascii="黑体" w:eastAsia="黑体" w:hAnsi="黑体" w:hint="eastAsia"/>
        </w:rPr>
        <w:t>机床的状态，右侧实时显示机床及机器人的位置，可以通过右下方的刷新、放大和缩小按钮来操作地图的显示</w:t>
      </w:r>
      <w:r w:rsidR="002E36CD">
        <w:rPr>
          <w:rFonts w:ascii="黑体" w:eastAsia="黑体" w:hAnsi="黑体" w:hint="eastAsia"/>
        </w:rPr>
        <w:t>，具体如图5</w:t>
      </w:r>
      <w:r w:rsidR="002E36CD">
        <w:rPr>
          <w:rFonts w:ascii="黑体" w:eastAsia="黑体" w:hAnsi="黑体"/>
        </w:rPr>
        <w:t>-12</w:t>
      </w:r>
      <w:r w:rsidR="002E36CD">
        <w:rPr>
          <w:rFonts w:ascii="黑体" w:eastAsia="黑体" w:hAnsi="黑体" w:hint="eastAsia"/>
        </w:rPr>
        <w:t>所示</w:t>
      </w:r>
      <w:r w:rsidRPr="005163AF">
        <w:rPr>
          <w:rFonts w:ascii="黑体" w:eastAsia="黑体" w:hAnsi="黑体" w:hint="eastAsia"/>
        </w:rPr>
        <w:t>。</w:t>
      </w:r>
    </w:p>
    <w:p w14:paraId="12B9AD07" w14:textId="604D9532" w:rsidR="005163AF" w:rsidRDefault="005163AF" w:rsidP="002E36CD">
      <w:pPr>
        <w:widowControl/>
        <w:spacing w:beforeLines="50" w:before="156"/>
        <w:jc w:val="center"/>
        <w:rPr>
          <w:rFonts w:ascii="黑体" w:eastAsia="黑体" w:hAnsi="黑体"/>
        </w:rPr>
      </w:pPr>
      <w:r>
        <w:rPr>
          <w:noProof/>
        </w:rPr>
        <w:drawing>
          <wp:inline distT="0" distB="0" distL="0" distR="0" wp14:anchorId="79B11063" wp14:editId="57A0C2AB">
            <wp:extent cx="4320000" cy="2429935"/>
            <wp:effectExtent l="0" t="0" r="4445"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4"/>
                    <a:stretch>
                      <a:fillRect/>
                    </a:stretch>
                  </pic:blipFill>
                  <pic:spPr>
                    <a:xfrm>
                      <a:off x="0" y="0"/>
                      <a:ext cx="4320000" cy="2429935"/>
                    </a:xfrm>
                    <a:prstGeom prst="rect">
                      <a:avLst/>
                    </a:prstGeom>
                  </pic:spPr>
                </pic:pic>
              </a:graphicData>
            </a:graphic>
          </wp:inline>
        </w:drawing>
      </w:r>
    </w:p>
    <w:p w14:paraId="1D2F4738" w14:textId="01330DCB" w:rsidR="005163AF" w:rsidRDefault="005163AF" w:rsidP="005163AF">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12</w:t>
      </w:r>
      <w:r w:rsidRPr="00F852B1">
        <w:rPr>
          <w:rFonts w:ascii="黑体" w:eastAsia="黑体" w:hAnsi="黑体"/>
          <w:sz w:val="18"/>
          <w:szCs w:val="18"/>
        </w:rPr>
        <w:fldChar w:fldCharType="end"/>
      </w:r>
      <w:r>
        <w:rPr>
          <w:rFonts w:ascii="黑体" w:eastAsia="黑体" w:hAnsi="黑体"/>
          <w:sz w:val="18"/>
          <w:szCs w:val="18"/>
        </w:rPr>
        <w:t xml:space="preserve"> </w:t>
      </w:r>
      <w:r w:rsidR="002E36CD">
        <w:rPr>
          <w:rFonts w:ascii="黑体" w:eastAsia="黑体" w:hAnsi="黑体" w:hint="eastAsia"/>
          <w:sz w:val="18"/>
          <w:szCs w:val="18"/>
        </w:rPr>
        <w:t>地图监控</w:t>
      </w:r>
      <w:r w:rsidRPr="00ED05BB">
        <w:rPr>
          <w:rFonts w:ascii="黑体" w:eastAsia="黑体" w:hAnsi="黑体" w:hint="eastAsia"/>
          <w:sz w:val="18"/>
          <w:szCs w:val="18"/>
        </w:rPr>
        <w:t>界面</w:t>
      </w:r>
    </w:p>
    <w:p w14:paraId="7AB77654" w14:textId="2DE953F0" w:rsidR="005163AF" w:rsidRPr="00ED2625" w:rsidRDefault="006A7616" w:rsidP="005163AF">
      <w:pPr>
        <w:pStyle w:val="3"/>
        <w:spacing w:beforeLines="50" w:before="156" w:afterLines="50" w:after="156" w:line="240" w:lineRule="auto"/>
        <w:ind w:left="0" w:firstLine="0"/>
        <w:rPr>
          <w:rFonts w:ascii="Arial" w:eastAsia="黑体" w:hAnsi="Arial" w:cs="Arial"/>
        </w:rPr>
      </w:pPr>
      <w:bookmarkStart w:id="103" w:name="_Toc120890006"/>
      <w:r w:rsidRPr="006A7616">
        <w:rPr>
          <w:rFonts w:ascii="Arial" w:eastAsia="黑体" w:hAnsi="Arial" w:cs="Arial" w:hint="eastAsia"/>
        </w:rPr>
        <w:t>数据统计</w:t>
      </w:r>
      <w:bookmarkEnd w:id="103"/>
    </w:p>
    <w:p w14:paraId="1B6192B5" w14:textId="7CB140D8" w:rsidR="005163AF" w:rsidRDefault="002E36CD" w:rsidP="001A446C">
      <w:pPr>
        <w:widowControl/>
        <w:rPr>
          <w:rFonts w:ascii="黑体" w:eastAsia="黑体" w:hAnsi="黑体"/>
        </w:rPr>
      </w:pPr>
      <w:r>
        <w:rPr>
          <w:rFonts w:ascii="黑体" w:eastAsia="黑体" w:hAnsi="黑体" w:hint="eastAsia"/>
        </w:rPr>
        <w:t>在数据统计</w:t>
      </w:r>
      <w:r w:rsidR="00AD6B70">
        <w:rPr>
          <w:rFonts w:ascii="黑体" w:eastAsia="黑体" w:hAnsi="黑体" w:hint="eastAsia"/>
        </w:rPr>
        <w:t>界面</w:t>
      </w:r>
      <w:r>
        <w:rPr>
          <w:rFonts w:ascii="黑体" w:eastAsia="黑体" w:hAnsi="黑体" w:hint="eastAsia"/>
        </w:rPr>
        <w:t>（如图5</w:t>
      </w:r>
      <w:r>
        <w:rPr>
          <w:rFonts w:ascii="黑体" w:eastAsia="黑体" w:hAnsi="黑体"/>
        </w:rPr>
        <w:t>-13</w:t>
      </w:r>
      <w:r>
        <w:rPr>
          <w:rFonts w:ascii="黑体" w:eastAsia="黑体" w:hAnsi="黑体" w:hint="eastAsia"/>
        </w:rPr>
        <w:t>所示）</w:t>
      </w:r>
      <w:r w:rsidR="00AD6B70" w:rsidRPr="00AD6B70">
        <w:rPr>
          <w:rFonts w:ascii="黑体" w:eastAsia="黑体" w:hAnsi="黑体" w:hint="eastAsia"/>
        </w:rPr>
        <w:t>可以对机器人的运行数据进行统计</w:t>
      </w:r>
      <w:r w:rsidR="00AD6B70">
        <w:rPr>
          <w:rFonts w:ascii="黑体" w:eastAsia="黑体" w:hAnsi="黑体" w:hint="eastAsia"/>
        </w:rPr>
        <w:t>，</w:t>
      </w:r>
      <w:r w:rsidR="00AD6B70" w:rsidRPr="00AD6B70">
        <w:rPr>
          <w:rFonts w:ascii="黑体" w:eastAsia="黑体" w:hAnsi="黑体" w:hint="eastAsia"/>
        </w:rPr>
        <w:t>统计某天各个机器人的工作时间、</w:t>
      </w:r>
      <w:r w:rsidR="00AD6B70">
        <w:rPr>
          <w:rFonts w:ascii="黑体" w:eastAsia="黑体" w:hAnsi="黑体" w:hint="eastAsia"/>
        </w:rPr>
        <w:t>平均</w:t>
      </w:r>
      <w:r w:rsidR="00AD6B70" w:rsidRPr="00AD6B70">
        <w:rPr>
          <w:rFonts w:ascii="黑体" w:eastAsia="黑体" w:hAnsi="黑体" w:hint="eastAsia"/>
        </w:rPr>
        <w:t>功率及行驶里程</w:t>
      </w:r>
      <w:r w:rsidR="002A6D08">
        <w:rPr>
          <w:rFonts w:ascii="黑体" w:eastAsia="黑体" w:hAnsi="黑体" w:hint="eastAsia"/>
        </w:rPr>
        <w:t>等；</w:t>
      </w:r>
      <w:r w:rsidR="00AD6B70" w:rsidRPr="00AD6B70">
        <w:rPr>
          <w:rFonts w:ascii="黑体" w:eastAsia="黑体" w:hAnsi="黑体" w:hint="eastAsia"/>
        </w:rPr>
        <w:t>显示</w:t>
      </w:r>
      <w:r w:rsidR="00AD6B70">
        <w:rPr>
          <w:rFonts w:ascii="黑体" w:eastAsia="黑体" w:hAnsi="黑体" w:hint="eastAsia"/>
        </w:rPr>
        <w:t>机器人</w:t>
      </w:r>
      <w:r w:rsidR="00AD6B70" w:rsidRPr="00AD6B70">
        <w:rPr>
          <w:rFonts w:ascii="黑体" w:eastAsia="黑体" w:hAnsi="黑体" w:hint="eastAsia"/>
        </w:rPr>
        <w:t>工作功率图表</w:t>
      </w:r>
      <w:r w:rsidR="00FD7789">
        <w:rPr>
          <w:rFonts w:ascii="黑体" w:eastAsia="黑体" w:hAnsi="黑体" w:hint="eastAsia"/>
        </w:rPr>
        <w:t>，</w:t>
      </w:r>
      <w:r>
        <w:rPr>
          <w:rFonts w:ascii="黑体" w:eastAsia="黑体" w:hAnsi="黑体" w:hint="eastAsia"/>
        </w:rPr>
        <w:t>如图5</w:t>
      </w:r>
      <w:r>
        <w:rPr>
          <w:rFonts w:ascii="黑体" w:eastAsia="黑体" w:hAnsi="黑体"/>
        </w:rPr>
        <w:t>-14</w:t>
      </w:r>
      <w:r>
        <w:rPr>
          <w:rFonts w:ascii="黑体" w:eastAsia="黑体" w:hAnsi="黑体" w:hint="eastAsia"/>
        </w:rPr>
        <w:t>所示，</w:t>
      </w:r>
      <w:r w:rsidR="00FD7789">
        <w:rPr>
          <w:rFonts w:ascii="黑体" w:eastAsia="黑体" w:hAnsi="黑体" w:hint="eastAsia"/>
        </w:rPr>
        <w:t>并</w:t>
      </w:r>
      <w:r w:rsidR="00FD7789" w:rsidRPr="00FD7789">
        <w:rPr>
          <w:rFonts w:ascii="黑体" w:eastAsia="黑体" w:hAnsi="黑体" w:hint="eastAsia"/>
        </w:rPr>
        <w:t>对机器人的一天的任务执行数据进行统计</w:t>
      </w:r>
      <w:r w:rsidR="002A6D08">
        <w:rPr>
          <w:rFonts w:ascii="黑体" w:eastAsia="黑体" w:hAnsi="黑体" w:hint="eastAsia"/>
        </w:rPr>
        <w:t>如图5</w:t>
      </w:r>
      <w:r w:rsidR="002A6D08">
        <w:rPr>
          <w:rFonts w:ascii="黑体" w:eastAsia="黑体" w:hAnsi="黑体"/>
        </w:rPr>
        <w:t>-15</w:t>
      </w:r>
      <w:r w:rsidR="002A6D08">
        <w:rPr>
          <w:rFonts w:ascii="黑体" w:eastAsia="黑体" w:hAnsi="黑体" w:hint="eastAsia"/>
        </w:rPr>
        <w:t>所示；对机器人的工作电流进行统计，如图5</w:t>
      </w:r>
      <w:r w:rsidR="002A6D08">
        <w:rPr>
          <w:rFonts w:ascii="黑体" w:eastAsia="黑体" w:hAnsi="黑体"/>
        </w:rPr>
        <w:t>-16</w:t>
      </w:r>
      <w:r w:rsidR="002A6D08">
        <w:rPr>
          <w:rFonts w:ascii="黑体" w:eastAsia="黑体" w:hAnsi="黑体" w:hint="eastAsia"/>
        </w:rPr>
        <w:t>所示。</w:t>
      </w:r>
    </w:p>
    <w:p w14:paraId="20B30F98" w14:textId="4051E7E6" w:rsidR="009517AA" w:rsidRDefault="009517AA" w:rsidP="002E36CD">
      <w:pPr>
        <w:widowControl/>
        <w:spacing w:beforeLines="50" w:before="156"/>
        <w:jc w:val="center"/>
        <w:rPr>
          <w:rFonts w:ascii="黑体" w:eastAsia="黑体" w:hAnsi="黑体"/>
        </w:rPr>
      </w:pPr>
      <w:r>
        <w:rPr>
          <w:noProof/>
        </w:rPr>
        <w:drawing>
          <wp:inline distT="0" distB="0" distL="0" distR="0" wp14:anchorId="7C8BBBF8" wp14:editId="2D0C94FF">
            <wp:extent cx="4320000" cy="2283658"/>
            <wp:effectExtent l="0" t="0" r="4445" b="254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5"/>
                    <a:stretch>
                      <a:fillRect/>
                    </a:stretch>
                  </pic:blipFill>
                  <pic:spPr>
                    <a:xfrm>
                      <a:off x="0" y="0"/>
                      <a:ext cx="4320000" cy="2283658"/>
                    </a:xfrm>
                    <a:prstGeom prst="rect">
                      <a:avLst/>
                    </a:prstGeom>
                  </pic:spPr>
                </pic:pic>
              </a:graphicData>
            </a:graphic>
          </wp:inline>
        </w:drawing>
      </w:r>
    </w:p>
    <w:p w14:paraId="02158A0B" w14:textId="190927D2" w:rsidR="001E6FE9" w:rsidRDefault="001E6FE9" w:rsidP="001E6FE9">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13</w:t>
      </w:r>
      <w:r w:rsidRPr="00F852B1">
        <w:rPr>
          <w:rFonts w:ascii="黑体" w:eastAsia="黑体" w:hAnsi="黑体"/>
          <w:sz w:val="18"/>
          <w:szCs w:val="18"/>
        </w:rPr>
        <w:fldChar w:fldCharType="end"/>
      </w:r>
      <w:r>
        <w:rPr>
          <w:rFonts w:ascii="黑体" w:eastAsia="黑体" w:hAnsi="黑体"/>
          <w:sz w:val="18"/>
          <w:szCs w:val="18"/>
        </w:rPr>
        <w:t xml:space="preserve"> </w:t>
      </w:r>
      <w:r w:rsidR="009831BB" w:rsidRPr="009831BB">
        <w:rPr>
          <w:rFonts w:ascii="黑体" w:eastAsia="黑体" w:hAnsi="黑体" w:hint="eastAsia"/>
          <w:sz w:val="18"/>
          <w:szCs w:val="18"/>
        </w:rPr>
        <w:t>数据统计界面</w:t>
      </w:r>
    </w:p>
    <w:p w14:paraId="213A3CFF" w14:textId="0F7C1849" w:rsidR="009517AA" w:rsidRDefault="00FD7789" w:rsidP="002E36CD">
      <w:pPr>
        <w:widowControl/>
        <w:jc w:val="center"/>
        <w:rPr>
          <w:rFonts w:ascii="黑体" w:eastAsia="黑体" w:hAnsi="黑体"/>
        </w:rPr>
      </w:pPr>
      <w:r>
        <w:rPr>
          <w:noProof/>
        </w:rPr>
        <w:lastRenderedPageBreak/>
        <w:drawing>
          <wp:inline distT="0" distB="0" distL="0" distR="0" wp14:anchorId="3DD1B9D1" wp14:editId="05762457">
            <wp:extent cx="4320000" cy="2195950"/>
            <wp:effectExtent l="0" t="0" r="444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6"/>
                    <a:stretch>
                      <a:fillRect/>
                    </a:stretch>
                  </pic:blipFill>
                  <pic:spPr>
                    <a:xfrm>
                      <a:off x="0" y="0"/>
                      <a:ext cx="4320000" cy="2195950"/>
                    </a:xfrm>
                    <a:prstGeom prst="rect">
                      <a:avLst/>
                    </a:prstGeom>
                  </pic:spPr>
                </pic:pic>
              </a:graphicData>
            </a:graphic>
          </wp:inline>
        </w:drawing>
      </w:r>
    </w:p>
    <w:p w14:paraId="56675391" w14:textId="777F5CF5" w:rsidR="00FD7789" w:rsidRDefault="00FD7789" w:rsidP="00FD7789">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14</w:t>
      </w:r>
      <w:r w:rsidRPr="00F852B1">
        <w:rPr>
          <w:rFonts w:ascii="黑体" w:eastAsia="黑体" w:hAnsi="黑体"/>
          <w:sz w:val="18"/>
          <w:szCs w:val="18"/>
        </w:rPr>
        <w:fldChar w:fldCharType="end"/>
      </w:r>
      <w:r>
        <w:rPr>
          <w:rFonts w:ascii="黑体" w:eastAsia="黑体" w:hAnsi="黑体"/>
          <w:sz w:val="18"/>
          <w:szCs w:val="18"/>
        </w:rPr>
        <w:t xml:space="preserve"> </w:t>
      </w:r>
      <w:r w:rsidRPr="00FD7789">
        <w:rPr>
          <w:rFonts w:ascii="黑体" w:eastAsia="黑体" w:hAnsi="黑体" w:hint="eastAsia"/>
          <w:sz w:val="18"/>
          <w:szCs w:val="18"/>
        </w:rPr>
        <w:t>功率图表</w:t>
      </w:r>
      <w:r>
        <w:rPr>
          <w:rFonts w:ascii="黑体" w:eastAsia="黑体" w:hAnsi="黑体" w:hint="eastAsia"/>
          <w:sz w:val="18"/>
          <w:szCs w:val="18"/>
        </w:rPr>
        <w:t>示意图</w:t>
      </w:r>
    </w:p>
    <w:p w14:paraId="26BC64B0" w14:textId="12BA6949" w:rsidR="00FD7789" w:rsidRDefault="00FD7789" w:rsidP="002E36CD">
      <w:pPr>
        <w:widowControl/>
        <w:jc w:val="center"/>
        <w:rPr>
          <w:rFonts w:ascii="黑体" w:eastAsia="黑体" w:hAnsi="黑体"/>
        </w:rPr>
      </w:pPr>
      <w:r>
        <w:rPr>
          <w:rFonts w:ascii="宋体" w:eastAsia="宋体" w:hAnsi="宋体"/>
          <w:noProof/>
        </w:rPr>
        <w:drawing>
          <wp:inline distT="0" distB="0" distL="0" distR="0" wp14:anchorId="7B948F97" wp14:editId="2323632E">
            <wp:extent cx="4320000" cy="2253099"/>
            <wp:effectExtent l="0" t="0" r="444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7"/>
                    <a:stretch>
                      <a:fillRect/>
                    </a:stretch>
                  </pic:blipFill>
                  <pic:spPr>
                    <a:xfrm>
                      <a:off x="0" y="0"/>
                      <a:ext cx="4320000" cy="2253099"/>
                    </a:xfrm>
                    <a:prstGeom prst="rect">
                      <a:avLst/>
                    </a:prstGeom>
                  </pic:spPr>
                </pic:pic>
              </a:graphicData>
            </a:graphic>
          </wp:inline>
        </w:drawing>
      </w:r>
    </w:p>
    <w:p w14:paraId="60781D48" w14:textId="26658EDB" w:rsidR="00FD7789" w:rsidRDefault="00FD7789" w:rsidP="00FD7789">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15</w:t>
      </w:r>
      <w:r w:rsidRPr="00F852B1">
        <w:rPr>
          <w:rFonts w:ascii="黑体" w:eastAsia="黑体" w:hAnsi="黑体"/>
          <w:sz w:val="18"/>
          <w:szCs w:val="18"/>
        </w:rPr>
        <w:fldChar w:fldCharType="end"/>
      </w:r>
      <w:r>
        <w:rPr>
          <w:rFonts w:ascii="黑体" w:eastAsia="黑体" w:hAnsi="黑体"/>
          <w:sz w:val="18"/>
          <w:szCs w:val="18"/>
        </w:rPr>
        <w:t xml:space="preserve"> </w:t>
      </w:r>
      <w:r w:rsidRPr="00FD7789">
        <w:rPr>
          <w:rFonts w:ascii="黑体" w:eastAsia="黑体" w:hAnsi="黑体" w:hint="eastAsia"/>
          <w:sz w:val="18"/>
          <w:szCs w:val="18"/>
        </w:rPr>
        <w:t>机器人任务分布界面显示</w:t>
      </w:r>
    </w:p>
    <w:p w14:paraId="1465C94C" w14:textId="13505344" w:rsidR="00FD7789" w:rsidRDefault="00FD7789" w:rsidP="002E36CD">
      <w:pPr>
        <w:widowControl/>
        <w:jc w:val="center"/>
        <w:rPr>
          <w:rFonts w:ascii="黑体" w:eastAsia="黑体" w:hAnsi="黑体"/>
        </w:rPr>
      </w:pPr>
      <w:r>
        <w:rPr>
          <w:noProof/>
        </w:rPr>
        <w:drawing>
          <wp:inline distT="0" distB="0" distL="114300" distR="114300" wp14:anchorId="6FDD4132" wp14:editId="0861B690">
            <wp:extent cx="4320000" cy="2252397"/>
            <wp:effectExtent l="0" t="0" r="4445" b="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88"/>
                    <a:stretch>
                      <a:fillRect/>
                    </a:stretch>
                  </pic:blipFill>
                  <pic:spPr>
                    <a:xfrm>
                      <a:off x="0" y="0"/>
                      <a:ext cx="4320000" cy="2252397"/>
                    </a:xfrm>
                    <a:prstGeom prst="rect">
                      <a:avLst/>
                    </a:prstGeom>
                    <a:noFill/>
                    <a:ln>
                      <a:noFill/>
                    </a:ln>
                  </pic:spPr>
                </pic:pic>
              </a:graphicData>
            </a:graphic>
          </wp:inline>
        </w:drawing>
      </w:r>
    </w:p>
    <w:p w14:paraId="64746761" w14:textId="47CAF9CC" w:rsidR="002A6D08" w:rsidRDefault="00FD7789" w:rsidP="00FD7789">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E36CD">
        <w:rPr>
          <w:rFonts w:ascii="黑体" w:eastAsia="黑体" w:hAnsi="黑体"/>
          <w:noProof/>
          <w:sz w:val="18"/>
          <w:szCs w:val="18"/>
        </w:rPr>
        <w:t>16</w:t>
      </w:r>
      <w:r w:rsidRPr="00F852B1">
        <w:rPr>
          <w:rFonts w:ascii="黑体" w:eastAsia="黑体" w:hAnsi="黑体"/>
          <w:sz w:val="18"/>
          <w:szCs w:val="18"/>
        </w:rPr>
        <w:fldChar w:fldCharType="end"/>
      </w:r>
      <w:r>
        <w:rPr>
          <w:rFonts w:ascii="黑体" w:eastAsia="黑体" w:hAnsi="黑体"/>
          <w:sz w:val="18"/>
          <w:szCs w:val="18"/>
        </w:rPr>
        <w:t xml:space="preserve"> </w:t>
      </w:r>
      <w:r w:rsidRPr="00FD7789">
        <w:rPr>
          <w:rFonts w:ascii="黑体" w:eastAsia="黑体" w:hAnsi="黑体" w:hint="eastAsia"/>
          <w:sz w:val="18"/>
          <w:szCs w:val="18"/>
        </w:rPr>
        <w:t>电流</w:t>
      </w:r>
      <w:r>
        <w:rPr>
          <w:rFonts w:ascii="黑体" w:eastAsia="黑体" w:hAnsi="黑体" w:hint="eastAsia"/>
          <w:sz w:val="18"/>
          <w:szCs w:val="18"/>
        </w:rPr>
        <w:t>图表示意</w:t>
      </w:r>
      <w:r w:rsidRPr="00FD7789">
        <w:rPr>
          <w:rFonts w:ascii="黑体" w:eastAsia="黑体" w:hAnsi="黑体" w:hint="eastAsia"/>
          <w:sz w:val="18"/>
          <w:szCs w:val="18"/>
        </w:rPr>
        <w:t>图</w:t>
      </w:r>
    </w:p>
    <w:p w14:paraId="50DDF21B" w14:textId="77777777" w:rsidR="002A6D08" w:rsidRDefault="002A6D08">
      <w:pPr>
        <w:widowControl/>
        <w:jc w:val="left"/>
        <w:rPr>
          <w:rFonts w:ascii="黑体" w:eastAsia="黑体" w:hAnsi="黑体"/>
          <w:sz w:val="18"/>
          <w:szCs w:val="18"/>
        </w:rPr>
      </w:pPr>
      <w:r>
        <w:rPr>
          <w:rFonts w:ascii="黑体" w:eastAsia="黑体" w:hAnsi="黑体"/>
          <w:sz w:val="18"/>
          <w:szCs w:val="18"/>
        </w:rPr>
        <w:br w:type="page"/>
      </w:r>
    </w:p>
    <w:p w14:paraId="2805E43F" w14:textId="52085013" w:rsidR="00FD7789" w:rsidRPr="00ED2625" w:rsidRDefault="00FD7789" w:rsidP="00FD7789">
      <w:pPr>
        <w:pStyle w:val="3"/>
        <w:spacing w:beforeLines="50" w:before="156" w:afterLines="50" w:after="156" w:line="240" w:lineRule="auto"/>
        <w:ind w:left="0" w:firstLine="0"/>
        <w:rPr>
          <w:rFonts w:ascii="Arial" w:eastAsia="黑体" w:hAnsi="Arial" w:cs="Arial"/>
        </w:rPr>
      </w:pPr>
      <w:bookmarkStart w:id="104" w:name="_Toc120890007"/>
      <w:r w:rsidRPr="00FD7789">
        <w:rPr>
          <w:rFonts w:ascii="Arial" w:eastAsia="黑体" w:hAnsi="Arial" w:cs="Arial" w:hint="eastAsia"/>
        </w:rPr>
        <w:lastRenderedPageBreak/>
        <w:t>用户设置</w:t>
      </w:r>
      <w:bookmarkEnd w:id="104"/>
    </w:p>
    <w:p w14:paraId="66F906E8" w14:textId="6A0ADEDF" w:rsidR="00FD7789" w:rsidRDefault="00FD7789" w:rsidP="00D36147">
      <w:pPr>
        <w:widowControl/>
        <w:rPr>
          <w:rFonts w:ascii="黑体" w:eastAsia="黑体" w:hAnsi="黑体"/>
        </w:rPr>
      </w:pPr>
      <w:r>
        <w:rPr>
          <w:rFonts w:ascii="黑体" w:eastAsia="黑体" w:hAnsi="黑体" w:hint="eastAsia"/>
        </w:rPr>
        <w:t>该界面包括</w:t>
      </w:r>
      <w:r w:rsidRPr="00FD7789">
        <w:rPr>
          <w:rFonts w:ascii="黑体" w:eastAsia="黑体" w:hAnsi="黑体" w:hint="eastAsia"/>
        </w:rPr>
        <w:t>权限</w:t>
      </w:r>
      <w:r w:rsidR="00D36147">
        <w:rPr>
          <w:rFonts w:ascii="黑体" w:eastAsia="黑体" w:hAnsi="黑体" w:hint="eastAsia"/>
        </w:rPr>
        <w:t>管理</w:t>
      </w:r>
      <w:r>
        <w:rPr>
          <w:rFonts w:ascii="黑体" w:eastAsia="黑体" w:hAnsi="黑体" w:hint="eastAsia"/>
        </w:rPr>
        <w:t>、设备设置。</w:t>
      </w:r>
      <w:r w:rsidR="00D36147">
        <w:rPr>
          <w:rFonts w:ascii="黑体" w:eastAsia="黑体" w:hAnsi="黑体" w:hint="eastAsia"/>
        </w:rPr>
        <w:t>其中设备设置包括</w:t>
      </w:r>
      <w:r w:rsidRPr="00FD7789">
        <w:rPr>
          <w:rFonts w:ascii="黑体" w:eastAsia="黑体" w:hAnsi="黑体" w:hint="eastAsia"/>
        </w:rPr>
        <w:t>机器人设置、机床设置和模式设置</w:t>
      </w:r>
      <w:r w:rsidR="00D36147">
        <w:rPr>
          <w:rFonts w:ascii="黑体" w:eastAsia="黑体" w:hAnsi="黑体" w:hint="eastAsia"/>
        </w:rPr>
        <w:t>，如图5</w:t>
      </w:r>
      <w:r w:rsidR="00D36147">
        <w:rPr>
          <w:rFonts w:ascii="黑体" w:eastAsia="黑体" w:hAnsi="黑体"/>
        </w:rPr>
        <w:t>-</w:t>
      </w:r>
      <w:r w:rsidR="002A6D08">
        <w:rPr>
          <w:rFonts w:ascii="黑体" w:eastAsia="黑体" w:hAnsi="黑体"/>
        </w:rPr>
        <w:t>17</w:t>
      </w:r>
      <w:r w:rsidR="00D36147">
        <w:rPr>
          <w:rFonts w:ascii="黑体" w:eastAsia="黑体" w:hAnsi="黑体" w:hint="eastAsia"/>
        </w:rPr>
        <w:t>所示。</w:t>
      </w:r>
      <w:r w:rsidR="00D36147" w:rsidRPr="00D36147">
        <w:rPr>
          <w:rFonts w:ascii="黑体" w:eastAsia="黑体" w:hAnsi="黑体" w:hint="eastAsia"/>
        </w:rPr>
        <w:t>模式设置主要是根据需求选择软件的运行模式，</w:t>
      </w:r>
      <w:proofErr w:type="gramStart"/>
      <w:r w:rsidR="00D36147" w:rsidRPr="00D36147">
        <w:rPr>
          <w:rFonts w:ascii="黑体" w:eastAsia="黑体" w:hAnsi="黑体" w:hint="eastAsia"/>
        </w:rPr>
        <w:t>只有勾选了</w:t>
      </w:r>
      <w:proofErr w:type="gramEnd"/>
      <w:r w:rsidR="00D36147" w:rsidRPr="00D36147">
        <w:rPr>
          <w:rFonts w:ascii="黑体" w:eastAsia="黑体" w:hAnsi="黑体" w:hint="eastAsia"/>
        </w:rPr>
        <w:t>任务调度模式软件才会启用调度功能，同样</w:t>
      </w:r>
      <w:proofErr w:type="gramStart"/>
      <w:r w:rsidR="00D36147" w:rsidRPr="00D36147">
        <w:rPr>
          <w:rFonts w:ascii="黑体" w:eastAsia="黑体" w:hAnsi="黑体" w:hint="eastAsia"/>
        </w:rPr>
        <w:t>只有勾选了</w:t>
      </w:r>
      <w:proofErr w:type="gramEnd"/>
      <w:r w:rsidR="00D36147" w:rsidRPr="00D36147">
        <w:rPr>
          <w:rFonts w:ascii="黑体" w:eastAsia="黑体" w:hAnsi="黑体" w:hint="eastAsia"/>
        </w:rPr>
        <w:t>地图监控模式软件才会启用地图监控功能，修改功能后需要点击下方确认修改模式按钮软件运行模式方可生效。</w:t>
      </w:r>
    </w:p>
    <w:p w14:paraId="657D4191" w14:textId="12D82569" w:rsidR="00D36147" w:rsidRDefault="00D36147" w:rsidP="002A6D08">
      <w:pPr>
        <w:widowControl/>
        <w:spacing w:beforeLines="50" w:before="156"/>
        <w:jc w:val="center"/>
        <w:rPr>
          <w:rFonts w:ascii="黑体" w:eastAsia="黑体" w:hAnsi="黑体"/>
        </w:rPr>
      </w:pPr>
      <w:r>
        <w:rPr>
          <w:noProof/>
        </w:rPr>
        <w:drawing>
          <wp:inline distT="0" distB="0" distL="0" distR="0" wp14:anchorId="613D1AF5" wp14:editId="1B7E4C24">
            <wp:extent cx="4320000" cy="2429935"/>
            <wp:effectExtent l="0" t="0" r="4445"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9"/>
                    <a:stretch>
                      <a:fillRect/>
                    </a:stretch>
                  </pic:blipFill>
                  <pic:spPr>
                    <a:xfrm>
                      <a:off x="0" y="0"/>
                      <a:ext cx="4320000" cy="2429935"/>
                    </a:xfrm>
                    <a:prstGeom prst="rect">
                      <a:avLst/>
                    </a:prstGeom>
                  </pic:spPr>
                </pic:pic>
              </a:graphicData>
            </a:graphic>
          </wp:inline>
        </w:drawing>
      </w:r>
    </w:p>
    <w:p w14:paraId="091FD768" w14:textId="31EBB1E0" w:rsidR="00D12373" w:rsidRPr="00D12373" w:rsidRDefault="00D12373" w:rsidP="00D12373">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A6D08">
        <w:rPr>
          <w:rFonts w:ascii="黑体" w:eastAsia="黑体" w:hAnsi="黑体"/>
          <w:noProof/>
          <w:sz w:val="18"/>
          <w:szCs w:val="18"/>
        </w:rPr>
        <w:t>17</w:t>
      </w:r>
      <w:r w:rsidRPr="00F852B1">
        <w:rPr>
          <w:rFonts w:ascii="黑体" w:eastAsia="黑体" w:hAnsi="黑体"/>
          <w:sz w:val="18"/>
          <w:szCs w:val="18"/>
        </w:rPr>
        <w:fldChar w:fldCharType="end"/>
      </w:r>
      <w:r>
        <w:rPr>
          <w:rFonts w:ascii="黑体" w:eastAsia="黑体" w:hAnsi="黑体"/>
          <w:sz w:val="18"/>
          <w:szCs w:val="18"/>
        </w:rPr>
        <w:t xml:space="preserve"> </w:t>
      </w:r>
      <w:r w:rsidRPr="00D12373">
        <w:rPr>
          <w:rFonts w:ascii="黑体" w:eastAsia="黑体" w:hAnsi="黑体" w:hint="eastAsia"/>
          <w:sz w:val="18"/>
          <w:szCs w:val="18"/>
        </w:rPr>
        <w:t>用户设置界面</w:t>
      </w:r>
    </w:p>
    <w:p w14:paraId="7A8ADC74" w14:textId="6E137196" w:rsidR="00FD7789" w:rsidRDefault="002A6D08" w:rsidP="00D36147">
      <w:pPr>
        <w:widowControl/>
        <w:rPr>
          <w:rFonts w:ascii="黑体" w:eastAsia="黑体" w:hAnsi="黑体"/>
        </w:rPr>
      </w:pPr>
      <w:r>
        <w:rPr>
          <w:rFonts w:ascii="黑体" w:eastAsia="黑体" w:hAnsi="黑体" w:hint="eastAsia"/>
        </w:rPr>
        <w:t>在</w:t>
      </w:r>
      <w:r w:rsidR="00FD7789" w:rsidRPr="00FD7789">
        <w:rPr>
          <w:rFonts w:ascii="黑体" w:eastAsia="黑体" w:hAnsi="黑体" w:hint="eastAsia"/>
        </w:rPr>
        <w:t>机器人设置</w:t>
      </w:r>
      <w:r>
        <w:rPr>
          <w:rFonts w:ascii="黑体" w:eastAsia="黑体" w:hAnsi="黑体" w:hint="eastAsia"/>
        </w:rPr>
        <w:t>界面（如图5</w:t>
      </w:r>
      <w:r>
        <w:rPr>
          <w:rFonts w:ascii="黑体" w:eastAsia="黑体" w:hAnsi="黑体"/>
        </w:rPr>
        <w:t>-18</w:t>
      </w:r>
      <w:r>
        <w:rPr>
          <w:rFonts w:ascii="黑体" w:eastAsia="黑体" w:hAnsi="黑体" w:hint="eastAsia"/>
        </w:rPr>
        <w:t>所示）</w:t>
      </w:r>
      <w:r w:rsidR="00FD7789" w:rsidRPr="00FD7789">
        <w:rPr>
          <w:rFonts w:ascii="黑体" w:eastAsia="黑体" w:hAnsi="黑体" w:hint="eastAsia"/>
        </w:rPr>
        <w:t>可以修改机器人属性，增加或者删除机器人</w:t>
      </w:r>
      <w:r w:rsidR="00D36147">
        <w:rPr>
          <w:rFonts w:ascii="黑体" w:eastAsia="黑体" w:hAnsi="黑体" w:hint="eastAsia"/>
        </w:rPr>
        <w:t>。</w:t>
      </w:r>
      <w:r w:rsidR="00D36147" w:rsidRPr="00D36147">
        <w:rPr>
          <w:rFonts w:ascii="黑体" w:eastAsia="黑体" w:hAnsi="黑体" w:hint="eastAsia"/>
        </w:rPr>
        <w:t>根据机器人编号可以修改指定编号机器人的IP地址和名称</w:t>
      </w:r>
      <w:r w:rsidR="00D36147">
        <w:rPr>
          <w:rFonts w:ascii="黑体" w:eastAsia="黑体" w:hAnsi="黑体" w:hint="eastAsia"/>
        </w:rPr>
        <w:t>；</w:t>
      </w:r>
      <w:r w:rsidR="00D36147" w:rsidRPr="00D36147">
        <w:rPr>
          <w:rFonts w:ascii="黑体" w:eastAsia="黑体" w:hAnsi="黑体" w:hint="eastAsia"/>
        </w:rPr>
        <w:t>根据机器人IP可以删除指定IP地址的机器人</w:t>
      </w:r>
      <w:r w:rsidR="00D36147">
        <w:rPr>
          <w:rFonts w:ascii="黑体" w:eastAsia="黑体" w:hAnsi="黑体" w:hint="eastAsia"/>
        </w:rPr>
        <w:t>；</w:t>
      </w:r>
      <w:r w:rsidR="00D36147" w:rsidRPr="00D36147">
        <w:rPr>
          <w:rFonts w:ascii="黑体" w:eastAsia="黑体" w:hAnsi="黑体" w:hint="eastAsia"/>
        </w:rPr>
        <w:t>输入机器人IP地址和机器人名称可以增加指定IP地址和名称的机器人</w:t>
      </w:r>
      <w:r>
        <w:rPr>
          <w:rFonts w:ascii="黑体" w:eastAsia="黑体" w:hAnsi="黑体" w:hint="eastAsia"/>
        </w:rPr>
        <w:t>。</w:t>
      </w:r>
    </w:p>
    <w:p w14:paraId="4315466A" w14:textId="7A7C4FAF" w:rsidR="00D36147" w:rsidRDefault="00D36147" w:rsidP="002A6D08">
      <w:pPr>
        <w:widowControl/>
        <w:spacing w:beforeLines="50" w:before="156"/>
        <w:jc w:val="center"/>
        <w:rPr>
          <w:rFonts w:ascii="黑体" w:eastAsia="黑体" w:hAnsi="黑体"/>
        </w:rPr>
      </w:pPr>
      <w:r>
        <w:rPr>
          <w:rFonts w:ascii="宋体" w:eastAsia="宋体" w:hAnsi="宋体"/>
          <w:noProof/>
        </w:rPr>
        <w:drawing>
          <wp:inline distT="0" distB="0" distL="0" distR="0" wp14:anchorId="4C83C6C2" wp14:editId="21DF698B">
            <wp:extent cx="4320000" cy="2347141"/>
            <wp:effectExtent l="0" t="0" r="444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0"/>
                    <a:stretch>
                      <a:fillRect/>
                    </a:stretch>
                  </pic:blipFill>
                  <pic:spPr>
                    <a:xfrm>
                      <a:off x="0" y="0"/>
                      <a:ext cx="4320000" cy="2347141"/>
                    </a:xfrm>
                    <a:prstGeom prst="rect">
                      <a:avLst/>
                    </a:prstGeom>
                  </pic:spPr>
                </pic:pic>
              </a:graphicData>
            </a:graphic>
          </wp:inline>
        </w:drawing>
      </w:r>
    </w:p>
    <w:p w14:paraId="259F779A" w14:textId="42163621" w:rsidR="002A6D08" w:rsidRDefault="00D12373" w:rsidP="00D12373">
      <w:pPr>
        <w:widowControl/>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2A6D08">
        <w:rPr>
          <w:rFonts w:ascii="黑体" w:eastAsia="黑体" w:hAnsi="黑体"/>
          <w:noProof/>
          <w:sz w:val="18"/>
          <w:szCs w:val="18"/>
        </w:rPr>
        <w:t>18</w:t>
      </w:r>
      <w:r w:rsidRPr="00F852B1">
        <w:rPr>
          <w:rFonts w:ascii="黑体" w:eastAsia="黑体" w:hAnsi="黑体"/>
          <w:sz w:val="18"/>
          <w:szCs w:val="18"/>
        </w:rPr>
        <w:fldChar w:fldCharType="end"/>
      </w:r>
      <w:r>
        <w:rPr>
          <w:rFonts w:ascii="黑体" w:eastAsia="黑体" w:hAnsi="黑体"/>
          <w:sz w:val="18"/>
          <w:szCs w:val="18"/>
        </w:rPr>
        <w:t xml:space="preserve"> </w:t>
      </w:r>
      <w:r w:rsidR="00E60577" w:rsidRPr="00E60577">
        <w:rPr>
          <w:rFonts w:ascii="黑体" w:eastAsia="黑体" w:hAnsi="黑体" w:hint="eastAsia"/>
          <w:sz w:val="18"/>
          <w:szCs w:val="18"/>
        </w:rPr>
        <w:t>机器人设置界面</w:t>
      </w:r>
    </w:p>
    <w:p w14:paraId="69275C0A" w14:textId="77777777" w:rsidR="002A6D08" w:rsidRDefault="002A6D08">
      <w:pPr>
        <w:widowControl/>
        <w:jc w:val="left"/>
        <w:rPr>
          <w:rFonts w:ascii="黑体" w:eastAsia="黑体" w:hAnsi="黑体"/>
          <w:sz w:val="18"/>
          <w:szCs w:val="18"/>
        </w:rPr>
      </w:pPr>
      <w:r>
        <w:rPr>
          <w:rFonts w:ascii="黑体" w:eastAsia="黑体" w:hAnsi="黑体"/>
          <w:sz w:val="18"/>
          <w:szCs w:val="18"/>
        </w:rPr>
        <w:br w:type="page"/>
      </w:r>
    </w:p>
    <w:p w14:paraId="3C3836BE" w14:textId="174C74C1" w:rsidR="00FD7789" w:rsidRDefault="002A6D08" w:rsidP="002A6D08">
      <w:pPr>
        <w:widowControl/>
        <w:spacing w:beforeLines="50" w:before="156"/>
        <w:rPr>
          <w:rFonts w:ascii="黑体" w:eastAsia="黑体" w:hAnsi="黑体"/>
        </w:rPr>
      </w:pPr>
      <w:r>
        <w:rPr>
          <w:rFonts w:ascii="黑体" w:eastAsia="黑体" w:hAnsi="黑体" w:hint="eastAsia"/>
        </w:rPr>
        <w:lastRenderedPageBreak/>
        <w:t>在</w:t>
      </w:r>
      <w:r w:rsidR="00FD7789" w:rsidRPr="00FD7789">
        <w:rPr>
          <w:rFonts w:ascii="黑体" w:eastAsia="黑体" w:hAnsi="黑体" w:hint="eastAsia"/>
        </w:rPr>
        <w:t>机床设置</w:t>
      </w:r>
      <w:r>
        <w:rPr>
          <w:rFonts w:ascii="黑体" w:eastAsia="黑体" w:hAnsi="黑体" w:hint="eastAsia"/>
        </w:rPr>
        <w:t>界面（如图5</w:t>
      </w:r>
      <w:r>
        <w:rPr>
          <w:rFonts w:ascii="黑体" w:eastAsia="黑体" w:hAnsi="黑体"/>
        </w:rPr>
        <w:t>-19</w:t>
      </w:r>
      <w:r>
        <w:rPr>
          <w:rFonts w:ascii="黑体" w:eastAsia="黑体" w:hAnsi="黑体" w:hint="eastAsia"/>
        </w:rPr>
        <w:t>所示）</w:t>
      </w:r>
      <w:r w:rsidR="00FD7789" w:rsidRPr="00FD7789">
        <w:rPr>
          <w:rFonts w:ascii="黑体" w:eastAsia="黑体" w:hAnsi="黑体" w:hint="eastAsia"/>
        </w:rPr>
        <w:t>可以修改机床属性，增加或者删除</w:t>
      </w:r>
      <w:r w:rsidR="00CA6A33">
        <w:rPr>
          <w:rFonts w:ascii="黑体" w:eastAsia="黑体" w:hAnsi="黑体" w:hint="eastAsia"/>
        </w:rPr>
        <w:t>机床</w:t>
      </w:r>
      <w:r w:rsidR="00D36147">
        <w:rPr>
          <w:rFonts w:ascii="黑体" w:eastAsia="黑体" w:hAnsi="黑体" w:hint="eastAsia"/>
        </w:rPr>
        <w:t>。</w:t>
      </w:r>
      <w:r w:rsidR="00D12373" w:rsidRPr="00D12373">
        <w:rPr>
          <w:rFonts w:ascii="黑体" w:eastAsia="黑体" w:hAnsi="黑体" w:hint="eastAsia"/>
        </w:rPr>
        <w:t>根据机床编号，可以修改指定编号机床的名称、IP地址、端口号、读取寄存器地址、写入寄存器地址、机床x坐标、机床y坐标和机床位置值</w:t>
      </w:r>
      <w:r w:rsidR="00D12373">
        <w:rPr>
          <w:rFonts w:ascii="黑体" w:eastAsia="黑体" w:hAnsi="黑体" w:hint="eastAsia"/>
        </w:rPr>
        <w:t>；</w:t>
      </w:r>
      <w:r w:rsidR="00D12373" w:rsidRPr="00D12373">
        <w:rPr>
          <w:rFonts w:ascii="黑体" w:eastAsia="黑体" w:hAnsi="黑体" w:hint="eastAsia"/>
        </w:rPr>
        <w:t>根据机器人IP，可以删除指定IP地址的机床</w:t>
      </w:r>
      <w:r w:rsidR="00D12373">
        <w:rPr>
          <w:rFonts w:ascii="黑体" w:eastAsia="黑体" w:hAnsi="黑体" w:hint="eastAsia"/>
        </w:rPr>
        <w:t>；</w:t>
      </w:r>
      <w:r w:rsidR="00D12373" w:rsidRPr="00D12373">
        <w:rPr>
          <w:rFonts w:ascii="黑体" w:eastAsia="黑体" w:hAnsi="黑体" w:hint="eastAsia"/>
        </w:rPr>
        <w:t>输入机床的名称、IP地址、端口号、读取寄存器地址、写入寄存器地址、机床x坐标、机床y坐标和机床位置值，可以增加指定机床</w:t>
      </w:r>
      <w:r w:rsidR="00D12373">
        <w:rPr>
          <w:rFonts w:ascii="黑体" w:eastAsia="黑体" w:hAnsi="黑体" w:hint="eastAsia"/>
        </w:rPr>
        <w:t>。</w:t>
      </w:r>
    </w:p>
    <w:p w14:paraId="1D88D0DF" w14:textId="06ADA861" w:rsidR="00D36147" w:rsidRPr="00FD7789" w:rsidRDefault="00D36147" w:rsidP="002A6D08">
      <w:pPr>
        <w:widowControl/>
        <w:spacing w:beforeLines="50" w:before="156"/>
        <w:jc w:val="center"/>
        <w:rPr>
          <w:rFonts w:ascii="黑体" w:eastAsia="黑体" w:hAnsi="黑体"/>
        </w:rPr>
      </w:pPr>
      <w:r>
        <w:rPr>
          <w:rFonts w:ascii="宋体" w:eastAsia="宋体" w:hAnsi="宋体"/>
          <w:noProof/>
        </w:rPr>
        <w:drawing>
          <wp:inline distT="0" distB="0" distL="0" distR="0" wp14:anchorId="4F215127" wp14:editId="3B4D5EED">
            <wp:extent cx="4320000" cy="2115851"/>
            <wp:effectExtent l="0" t="0" r="444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1"/>
                    <a:stretch>
                      <a:fillRect/>
                    </a:stretch>
                  </pic:blipFill>
                  <pic:spPr>
                    <a:xfrm>
                      <a:off x="0" y="0"/>
                      <a:ext cx="4320000" cy="2115851"/>
                    </a:xfrm>
                    <a:prstGeom prst="rect">
                      <a:avLst/>
                    </a:prstGeom>
                  </pic:spPr>
                </pic:pic>
              </a:graphicData>
            </a:graphic>
          </wp:inline>
        </w:drawing>
      </w:r>
    </w:p>
    <w:p w14:paraId="49724B86" w14:textId="1050B33B" w:rsidR="00D12373" w:rsidRPr="00D12373" w:rsidRDefault="00D12373" w:rsidP="00FE2839">
      <w:pPr>
        <w:widowControl/>
        <w:spacing w:afterLines="50" w:after="156"/>
        <w:jc w:val="center"/>
        <w:rPr>
          <w:rFonts w:ascii="黑体" w:eastAsia="黑体" w:hAnsi="黑体"/>
          <w:sz w:val="18"/>
          <w:szCs w:val="18"/>
        </w:rPr>
      </w:pPr>
      <w:r w:rsidRPr="00F852B1">
        <w:rPr>
          <w:rFonts w:ascii="黑体" w:eastAsia="黑体" w:hAnsi="黑体" w:hint="eastAsia"/>
          <w:sz w:val="18"/>
          <w:szCs w:val="18"/>
        </w:rPr>
        <w:t xml:space="preserve">图 </w:t>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STYLEREF 1 \s</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Pr>
          <w:rFonts w:ascii="黑体" w:eastAsia="黑体" w:hAnsi="黑体"/>
          <w:noProof/>
          <w:sz w:val="18"/>
          <w:szCs w:val="18"/>
        </w:rPr>
        <w:t>5</w:t>
      </w:r>
      <w:r w:rsidRPr="00F852B1">
        <w:rPr>
          <w:rFonts w:ascii="黑体" w:eastAsia="黑体" w:hAnsi="黑体"/>
          <w:sz w:val="18"/>
          <w:szCs w:val="18"/>
        </w:rPr>
        <w:fldChar w:fldCharType="end"/>
      </w:r>
      <w:r w:rsidRPr="00F852B1">
        <w:rPr>
          <w:rFonts w:ascii="黑体" w:eastAsia="黑体" w:hAnsi="黑体"/>
          <w:sz w:val="18"/>
          <w:szCs w:val="18"/>
        </w:rPr>
        <w:noBreakHyphen/>
      </w:r>
      <w:r w:rsidRPr="00F852B1">
        <w:rPr>
          <w:rFonts w:ascii="黑体" w:eastAsia="黑体" w:hAnsi="黑体"/>
          <w:sz w:val="18"/>
          <w:szCs w:val="18"/>
        </w:rPr>
        <w:fldChar w:fldCharType="begin"/>
      </w:r>
      <w:r w:rsidRPr="00F852B1">
        <w:rPr>
          <w:rFonts w:ascii="黑体" w:eastAsia="黑体" w:hAnsi="黑体"/>
          <w:sz w:val="18"/>
          <w:szCs w:val="18"/>
        </w:rPr>
        <w:instrText xml:space="preserve"> </w:instrText>
      </w:r>
      <w:r w:rsidRPr="00F852B1">
        <w:rPr>
          <w:rFonts w:ascii="黑体" w:eastAsia="黑体" w:hAnsi="黑体" w:hint="eastAsia"/>
          <w:sz w:val="18"/>
          <w:szCs w:val="18"/>
        </w:rPr>
        <w:instrText>SEQ 图 \* ARABIC \s 1</w:instrText>
      </w:r>
      <w:r w:rsidRPr="00F852B1">
        <w:rPr>
          <w:rFonts w:ascii="黑体" w:eastAsia="黑体" w:hAnsi="黑体"/>
          <w:sz w:val="18"/>
          <w:szCs w:val="18"/>
        </w:rPr>
        <w:instrText xml:space="preserve"> </w:instrText>
      </w:r>
      <w:r w:rsidRPr="00F852B1">
        <w:rPr>
          <w:rFonts w:ascii="黑体" w:eastAsia="黑体" w:hAnsi="黑体"/>
          <w:sz w:val="18"/>
          <w:szCs w:val="18"/>
        </w:rPr>
        <w:fldChar w:fldCharType="separate"/>
      </w:r>
      <w:r w:rsidR="00CA6A33">
        <w:rPr>
          <w:rFonts w:ascii="黑体" w:eastAsia="黑体" w:hAnsi="黑体"/>
          <w:noProof/>
          <w:sz w:val="18"/>
          <w:szCs w:val="18"/>
        </w:rPr>
        <w:t>19</w:t>
      </w:r>
      <w:r w:rsidRPr="00F852B1">
        <w:rPr>
          <w:rFonts w:ascii="黑体" w:eastAsia="黑体" w:hAnsi="黑体"/>
          <w:sz w:val="18"/>
          <w:szCs w:val="18"/>
        </w:rPr>
        <w:fldChar w:fldCharType="end"/>
      </w:r>
      <w:r>
        <w:rPr>
          <w:rFonts w:ascii="黑体" w:eastAsia="黑体" w:hAnsi="黑体"/>
          <w:sz w:val="18"/>
          <w:szCs w:val="18"/>
        </w:rPr>
        <w:t xml:space="preserve"> </w:t>
      </w:r>
      <w:r w:rsidR="00E60577" w:rsidRPr="00E60577">
        <w:rPr>
          <w:rFonts w:ascii="黑体" w:eastAsia="黑体" w:hAnsi="黑体" w:hint="eastAsia"/>
          <w:sz w:val="18"/>
          <w:szCs w:val="18"/>
        </w:rPr>
        <w:t>机床设置界面</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185"/>
        <w:gridCol w:w="7111"/>
      </w:tblGrid>
      <w:tr w:rsidR="00DD26E6" w:rsidRPr="006E62D5" w14:paraId="4E3DE024" w14:textId="77777777" w:rsidTr="009843BA">
        <w:trPr>
          <w:trHeight w:val="1156"/>
        </w:trPr>
        <w:tc>
          <w:tcPr>
            <w:tcW w:w="714" w:type="pct"/>
            <w:vAlign w:val="center"/>
          </w:tcPr>
          <w:p w14:paraId="17A1D786" w14:textId="77777777" w:rsidR="00DD26E6" w:rsidRPr="006E62D5" w:rsidRDefault="00DD26E6" w:rsidP="000809A7">
            <w:pPr>
              <w:pStyle w:val="a1"/>
              <w:spacing w:before="156" w:after="156"/>
              <w:ind w:leftChars="0" w:left="0" w:firstLine="0"/>
              <w:rPr>
                <w:rFonts w:ascii="黑体" w:eastAsia="黑体" w:hAnsi="黑体"/>
                <w:sz w:val="20"/>
                <w:szCs w:val="20"/>
              </w:rPr>
            </w:pPr>
            <w:r w:rsidRPr="006E62D5">
              <w:rPr>
                <w:rFonts w:ascii="黑体" w:eastAsia="黑体" w:hAnsi="黑体"/>
                <w:noProof/>
                <w:sz w:val="20"/>
              </w:rPr>
              <w:drawing>
                <wp:inline distT="0" distB="0" distL="0" distR="0" wp14:anchorId="36CCA4EA" wp14:editId="63DF64B2">
                  <wp:extent cx="614776" cy="720000"/>
                  <wp:effectExtent l="0" t="0" r="0" b="444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6" w:type="pct"/>
            <w:vAlign w:val="center"/>
          </w:tcPr>
          <w:p w14:paraId="36D5E6AE" w14:textId="24402D6F" w:rsidR="00DD26E6" w:rsidRPr="000B22C0" w:rsidRDefault="00DD26E6">
            <w:pPr>
              <w:pStyle w:val="a1"/>
              <w:numPr>
                <w:ilvl w:val="0"/>
                <w:numId w:val="32"/>
              </w:numPr>
              <w:spacing w:before="156" w:after="156"/>
              <w:ind w:leftChars="0"/>
              <w:rPr>
                <w:rFonts w:ascii="黑体" w:eastAsia="黑体" w:hAnsi="黑体"/>
                <w:sz w:val="20"/>
              </w:rPr>
            </w:pPr>
            <w:r w:rsidRPr="00DD26E6">
              <w:rPr>
                <w:rFonts w:ascii="黑体" w:eastAsia="黑体" w:hAnsi="黑体" w:hint="eastAsia"/>
                <w:sz w:val="20"/>
              </w:rPr>
              <w:t>使用同一</w:t>
            </w:r>
            <w:r w:rsidR="00DE45F7">
              <w:rPr>
                <w:rFonts w:ascii="黑体" w:eastAsia="黑体" w:hAnsi="黑体" w:hint="eastAsia"/>
                <w:sz w:val="20"/>
              </w:rPr>
              <w:t>移动式协作机器人</w:t>
            </w:r>
            <w:r w:rsidRPr="00DD26E6">
              <w:rPr>
                <w:rFonts w:ascii="黑体" w:eastAsia="黑体" w:hAnsi="黑体" w:hint="eastAsia"/>
                <w:sz w:val="20"/>
              </w:rPr>
              <w:t>调度系统软件的所有机器人必须使用相同的地图</w:t>
            </w:r>
            <w:r w:rsidRPr="000B22C0">
              <w:rPr>
                <w:rFonts w:ascii="黑体" w:eastAsia="黑体" w:hAnsi="黑体" w:hint="eastAsia"/>
                <w:sz w:val="20"/>
              </w:rPr>
              <w:t>。</w:t>
            </w:r>
          </w:p>
          <w:p w14:paraId="698F5E32" w14:textId="3EC229F5" w:rsidR="00DD26E6" w:rsidRPr="00DD26E6" w:rsidRDefault="00DE45F7">
            <w:pPr>
              <w:pStyle w:val="a1"/>
              <w:numPr>
                <w:ilvl w:val="0"/>
                <w:numId w:val="32"/>
              </w:numPr>
              <w:spacing w:before="156" w:after="156"/>
              <w:ind w:leftChars="0"/>
              <w:rPr>
                <w:rFonts w:ascii="黑体" w:eastAsia="黑体" w:hAnsi="黑体"/>
                <w:sz w:val="20"/>
                <w:szCs w:val="20"/>
              </w:rPr>
            </w:pPr>
            <w:r>
              <w:rPr>
                <w:rFonts w:ascii="黑体" w:eastAsia="黑体" w:hAnsi="黑体" w:hint="eastAsia"/>
                <w:sz w:val="20"/>
              </w:rPr>
              <w:t>移动式协作机器人</w:t>
            </w:r>
            <w:r w:rsidR="00DD26E6" w:rsidRPr="00DD26E6">
              <w:rPr>
                <w:rFonts w:ascii="黑体" w:eastAsia="黑体" w:hAnsi="黑体" w:hint="eastAsia"/>
                <w:sz w:val="20"/>
              </w:rPr>
              <w:t>调度软件只能开启一个，不能同时开启多个调度系统软件</w:t>
            </w:r>
            <w:r w:rsidR="00DD26E6" w:rsidRPr="000B22C0">
              <w:rPr>
                <w:rFonts w:ascii="黑体" w:eastAsia="黑体" w:hAnsi="黑体" w:hint="eastAsia"/>
                <w:sz w:val="20"/>
              </w:rPr>
              <w:t>。</w:t>
            </w:r>
          </w:p>
          <w:p w14:paraId="580F87B9" w14:textId="0D261291" w:rsidR="00DD26E6" w:rsidRDefault="00DE45F7">
            <w:pPr>
              <w:pStyle w:val="a1"/>
              <w:numPr>
                <w:ilvl w:val="0"/>
                <w:numId w:val="32"/>
              </w:numPr>
              <w:spacing w:before="156" w:after="156"/>
              <w:ind w:leftChars="0"/>
              <w:rPr>
                <w:rFonts w:ascii="黑体" w:eastAsia="黑体" w:hAnsi="黑体"/>
                <w:sz w:val="20"/>
                <w:szCs w:val="20"/>
              </w:rPr>
            </w:pPr>
            <w:r>
              <w:rPr>
                <w:rFonts w:ascii="黑体" w:eastAsia="黑体" w:hAnsi="黑体" w:hint="eastAsia"/>
                <w:sz w:val="20"/>
                <w:szCs w:val="20"/>
              </w:rPr>
              <w:t>移动式协作机器人</w:t>
            </w:r>
            <w:r w:rsidR="00DD26E6" w:rsidRPr="00DD26E6">
              <w:rPr>
                <w:rFonts w:ascii="黑体" w:eastAsia="黑体" w:hAnsi="黑体" w:hint="eastAsia"/>
                <w:sz w:val="20"/>
                <w:szCs w:val="20"/>
              </w:rPr>
              <w:t>所运行区域必须保证网络全覆盖，确保网络信号稳定。</w:t>
            </w:r>
          </w:p>
          <w:p w14:paraId="05D6912C" w14:textId="77777777" w:rsidR="00DD26E6" w:rsidRDefault="00DD26E6">
            <w:pPr>
              <w:pStyle w:val="a1"/>
              <w:numPr>
                <w:ilvl w:val="0"/>
                <w:numId w:val="32"/>
              </w:numPr>
              <w:spacing w:before="156" w:after="156"/>
              <w:ind w:leftChars="0"/>
              <w:rPr>
                <w:rFonts w:ascii="黑体" w:eastAsia="黑体" w:hAnsi="黑体"/>
                <w:sz w:val="20"/>
                <w:szCs w:val="20"/>
              </w:rPr>
            </w:pPr>
            <w:r w:rsidRPr="00DD26E6">
              <w:rPr>
                <w:rFonts w:ascii="黑体" w:eastAsia="黑体" w:hAnsi="黑体" w:hint="eastAsia"/>
                <w:sz w:val="20"/>
                <w:szCs w:val="20"/>
              </w:rPr>
              <w:t>使用调度系统软件的电脑必须保证运行软件期间网络稳定连接，不得休眠。</w:t>
            </w:r>
          </w:p>
          <w:p w14:paraId="75C40730" w14:textId="77777777" w:rsidR="00DD26E6" w:rsidRDefault="00DD26E6">
            <w:pPr>
              <w:pStyle w:val="a1"/>
              <w:numPr>
                <w:ilvl w:val="0"/>
                <w:numId w:val="32"/>
              </w:numPr>
              <w:spacing w:before="156" w:after="156"/>
              <w:ind w:leftChars="0"/>
              <w:rPr>
                <w:rFonts w:ascii="黑体" w:eastAsia="黑体" w:hAnsi="黑体"/>
                <w:sz w:val="20"/>
                <w:szCs w:val="20"/>
              </w:rPr>
            </w:pPr>
            <w:r w:rsidRPr="00DD26E6">
              <w:rPr>
                <w:rFonts w:ascii="黑体" w:eastAsia="黑体" w:hAnsi="黑体" w:hint="eastAsia"/>
                <w:sz w:val="20"/>
                <w:szCs w:val="20"/>
              </w:rPr>
              <w:t>使用调度系统时保证路口管控点设置位置能保证互斥路口的机器人可以无障碍通过，注意保证路口管控点在机器人的安全距离外。</w:t>
            </w:r>
          </w:p>
          <w:p w14:paraId="46FF6120" w14:textId="7010D696" w:rsidR="00DD26E6" w:rsidRPr="006E62D5" w:rsidRDefault="00DD26E6">
            <w:pPr>
              <w:pStyle w:val="a1"/>
              <w:numPr>
                <w:ilvl w:val="0"/>
                <w:numId w:val="32"/>
              </w:numPr>
              <w:spacing w:before="156" w:after="156"/>
              <w:ind w:leftChars="0"/>
              <w:rPr>
                <w:rFonts w:ascii="黑体" w:eastAsia="黑体" w:hAnsi="黑体"/>
                <w:sz w:val="20"/>
                <w:szCs w:val="20"/>
              </w:rPr>
            </w:pPr>
            <w:r w:rsidRPr="00DD26E6">
              <w:rPr>
                <w:rFonts w:ascii="黑体" w:eastAsia="黑体" w:hAnsi="黑体" w:hint="eastAsia"/>
                <w:sz w:val="20"/>
                <w:szCs w:val="20"/>
              </w:rPr>
              <w:t>使用调度系统前必须保证</w:t>
            </w:r>
            <w:r w:rsidR="00DE45F7">
              <w:rPr>
                <w:rFonts w:ascii="黑体" w:eastAsia="黑体" w:hAnsi="黑体" w:hint="eastAsia"/>
                <w:sz w:val="20"/>
                <w:szCs w:val="20"/>
              </w:rPr>
              <w:t>移动式协作机器人</w:t>
            </w:r>
            <w:r w:rsidRPr="00DD26E6">
              <w:rPr>
                <w:rFonts w:ascii="黑体" w:eastAsia="黑体" w:hAnsi="黑体" w:hint="eastAsia"/>
                <w:sz w:val="20"/>
                <w:szCs w:val="20"/>
              </w:rPr>
              <w:t>已经成功定位。</w:t>
            </w:r>
          </w:p>
        </w:tc>
      </w:tr>
    </w:tbl>
    <w:p w14:paraId="0B9711B4" w14:textId="16ABFEFD" w:rsidR="00FD7789" w:rsidRPr="00DD26E6" w:rsidRDefault="00FD7789" w:rsidP="00FD7789">
      <w:pPr>
        <w:widowControl/>
        <w:rPr>
          <w:rFonts w:ascii="黑体" w:eastAsia="黑体" w:hAnsi="黑体"/>
        </w:rPr>
      </w:pPr>
    </w:p>
    <w:p w14:paraId="00AC7C80" w14:textId="399A55B7" w:rsidR="00D36147" w:rsidRPr="00FD7789" w:rsidRDefault="00D36147" w:rsidP="00FD7789">
      <w:pPr>
        <w:widowControl/>
        <w:rPr>
          <w:rFonts w:ascii="黑体" w:eastAsia="黑体" w:hAnsi="黑体"/>
        </w:rPr>
      </w:pPr>
    </w:p>
    <w:p w14:paraId="13ECA6DD" w14:textId="77777777" w:rsidR="00AA06F1" w:rsidRDefault="00AA06F1" w:rsidP="00AA06F1">
      <w:pPr>
        <w:pStyle w:val="10"/>
        <w:spacing w:beforeLines="50" w:before="156" w:afterLines="100" w:after="312" w:line="240" w:lineRule="auto"/>
        <w:ind w:left="0" w:firstLine="0"/>
        <w:jc w:val="left"/>
        <w:rPr>
          <w:rFonts w:ascii="黑体" w:hAnsi="黑体"/>
        </w:rPr>
      </w:pPr>
      <w:bookmarkStart w:id="105" w:name="_Toc120890008"/>
      <w:r>
        <w:rPr>
          <w:rFonts w:ascii="黑体" w:hAnsi="黑体" w:hint="eastAsia"/>
        </w:rPr>
        <w:lastRenderedPageBreak/>
        <w:t>运输和贮存</w:t>
      </w:r>
      <w:bookmarkEnd w:id="105"/>
    </w:p>
    <w:p w14:paraId="78CA381C" w14:textId="77777777" w:rsidR="00AA06F1" w:rsidRPr="006E62D5" w:rsidRDefault="00AA06F1" w:rsidP="00AA06F1">
      <w:pPr>
        <w:pStyle w:val="2"/>
        <w:tabs>
          <w:tab w:val="left" w:pos="567"/>
        </w:tabs>
        <w:rPr>
          <w:rFonts w:ascii="黑体" w:hAnsi="黑体"/>
        </w:rPr>
      </w:pPr>
      <w:bookmarkStart w:id="106" w:name="_Toc120890009"/>
      <w:r>
        <w:rPr>
          <w:rFonts w:ascii="黑体" w:hAnsi="黑体" w:hint="eastAsia"/>
        </w:rPr>
        <w:t>运输</w:t>
      </w:r>
      <w:bookmarkEnd w:id="106"/>
    </w:p>
    <w:p w14:paraId="66DBE285" w14:textId="77777777" w:rsidR="00AA06F1" w:rsidRPr="00FC4579" w:rsidRDefault="00AA06F1" w:rsidP="00AA06F1">
      <w:pPr>
        <w:spacing w:afterLines="50" w:after="156"/>
        <w:rPr>
          <w:rFonts w:ascii="黑体" w:eastAsia="黑体" w:hAnsi="黑体"/>
        </w:rPr>
      </w:pPr>
      <w:r w:rsidRPr="00FC4579">
        <w:rPr>
          <w:rFonts w:ascii="黑体" w:eastAsia="黑体" w:hAnsi="黑体" w:hint="eastAsia"/>
        </w:rPr>
        <w:t>只能将机器人放在原包装中运输。如果今后要搬运机器人的话，请将包装材料保存在干燥处。</w:t>
      </w:r>
    </w:p>
    <w:p w14:paraId="1C8DE42F" w14:textId="77777777" w:rsidR="00AA06F1" w:rsidRPr="006E62D5" w:rsidRDefault="00AA06F1" w:rsidP="00AA06F1">
      <w:pPr>
        <w:spacing w:afterLines="50" w:after="156"/>
        <w:rPr>
          <w:rFonts w:ascii="黑体" w:eastAsia="黑体" w:hAnsi="黑体"/>
        </w:rPr>
      </w:pPr>
      <w:r w:rsidRPr="006E62D5">
        <w:rPr>
          <w:rFonts w:ascii="黑体" w:eastAsia="黑体" w:hAnsi="黑体" w:hint="eastAsia"/>
        </w:rPr>
        <w:t>包装运输时，应按包装标准进行包装，并在包装箱外打上所需标记。</w:t>
      </w:r>
    </w:p>
    <w:p w14:paraId="0A77922E" w14:textId="77777777" w:rsidR="00AA06F1" w:rsidRPr="00AD3D26" w:rsidRDefault="00AA06F1" w:rsidP="00AA06F1">
      <w:pPr>
        <w:spacing w:afterLines="50" w:after="156"/>
        <w:rPr>
          <w:rFonts w:ascii="黑体" w:eastAsia="黑体" w:hAnsi="黑体"/>
        </w:rPr>
      </w:pPr>
      <w:r w:rsidRPr="006E62D5">
        <w:rPr>
          <w:rFonts w:ascii="黑体" w:eastAsia="黑体" w:hAnsi="黑体" w:hint="eastAsia"/>
        </w:rPr>
        <w:t>机器人吊装时，运动部件应采取恰当的措施进行定位，不使其在吊装和运输过程中产生意外的运动，造成危害。</w:t>
      </w:r>
    </w:p>
    <w:p w14:paraId="282F9D8B" w14:textId="77777777" w:rsidR="00AA06F1" w:rsidRDefault="00AA06F1" w:rsidP="00AA06F1">
      <w:pPr>
        <w:spacing w:afterLines="50" w:after="156"/>
        <w:rPr>
          <w:rFonts w:ascii="黑体" w:eastAsia="黑体" w:hAnsi="黑体"/>
        </w:rPr>
      </w:pPr>
      <w:r w:rsidRPr="006E62D5">
        <w:rPr>
          <w:rFonts w:ascii="黑体" w:eastAsia="黑体" w:hAnsi="黑体" w:hint="eastAsia"/>
        </w:rPr>
        <w:t>运输时，需要保证机器人是稳定的，而且需保持其固定在适当的位置上。</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AA06F1" w:rsidRPr="006E62D5" w14:paraId="615FD400" w14:textId="77777777" w:rsidTr="001512A5">
        <w:trPr>
          <w:trHeight w:val="3587"/>
        </w:trPr>
        <w:tc>
          <w:tcPr>
            <w:tcW w:w="595" w:type="pct"/>
            <w:vAlign w:val="center"/>
          </w:tcPr>
          <w:p w14:paraId="45BBA521" w14:textId="77777777" w:rsidR="00AA06F1" w:rsidRPr="006E62D5" w:rsidRDefault="00AA06F1" w:rsidP="001512A5">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59738CA1" wp14:editId="40E6DF8B">
                  <wp:extent cx="614776" cy="720000"/>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pct"/>
            <w:vAlign w:val="center"/>
          </w:tcPr>
          <w:p w14:paraId="4ABAAF57" w14:textId="77777777" w:rsidR="00AA06F1" w:rsidRPr="00AD3D26" w:rsidRDefault="00AA06F1">
            <w:pPr>
              <w:pStyle w:val="af9"/>
              <w:numPr>
                <w:ilvl w:val="0"/>
                <w:numId w:val="8"/>
              </w:numPr>
              <w:spacing w:before="240" w:after="240"/>
              <w:ind w:firstLineChars="0"/>
              <w:rPr>
                <w:rFonts w:ascii="黑体" w:eastAsia="黑体" w:hAnsi="黑体" w:cs="Times New Roman"/>
                <w:sz w:val="20"/>
                <w:szCs w:val="20"/>
              </w:rPr>
            </w:pPr>
            <w:r w:rsidRPr="00AD3D26">
              <w:rPr>
                <w:rFonts w:ascii="黑体" w:eastAsia="黑体" w:hAnsi="黑体" w:hint="eastAsia"/>
                <w:sz w:val="20"/>
                <w:szCs w:val="20"/>
              </w:rPr>
              <w:t>A</w:t>
            </w:r>
            <w:r w:rsidRPr="00AD3D26">
              <w:rPr>
                <w:rFonts w:ascii="黑体" w:eastAsia="黑体" w:hAnsi="黑体"/>
                <w:sz w:val="20"/>
                <w:szCs w:val="20"/>
              </w:rPr>
              <w:t>GV</w:t>
            </w:r>
            <w:r w:rsidRPr="00AD3D26">
              <w:rPr>
                <w:rFonts w:ascii="黑体" w:eastAsia="黑体" w:hAnsi="黑体" w:hint="eastAsia"/>
                <w:sz w:val="20"/>
                <w:szCs w:val="20"/>
              </w:rPr>
              <w:t>在运输过程中，需要使用木箱和泡沫进行包装，木箱和泡沫已经在产品中提供。</w:t>
            </w:r>
          </w:p>
          <w:p w14:paraId="76E579F7" w14:textId="77777777" w:rsidR="00AA06F1" w:rsidRPr="00AD3D26" w:rsidRDefault="00AA06F1">
            <w:pPr>
              <w:pStyle w:val="af9"/>
              <w:numPr>
                <w:ilvl w:val="0"/>
                <w:numId w:val="8"/>
              </w:numPr>
              <w:spacing w:before="240" w:after="240"/>
              <w:ind w:firstLineChars="0"/>
              <w:rPr>
                <w:rFonts w:ascii="黑体" w:eastAsia="黑体" w:hAnsi="黑体" w:cs="Times New Roman"/>
                <w:sz w:val="20"/>
                <w:szCs w:val="20"/>
              </w:rPr>
            </w:pPr>
            <w:r w:rsidRPr="00AD3D26">
              <w:rPr>
                <w:rFonts w:ascii="黑体" w:eastAsia="黑体" w:hAnsi="黑体" w:hint="eastAsia"/>
                <w:sz w:val="20"/>
                <w:szCs w:val="20"/>
              </w:rPr>
              <w:t>机器人在运输过程中需要锁闸，以防止电池损耗，若不锁闸，将导致电池消耗，存在报废电池的风险。</w:t>
            </w:r>
          </w:p>
          <w:p w14:paraId="5C84DF02" w14:textId="77777777" w:rsidR="00AA06F1" w:rsidRPr="00AD3D26" w:rsidRDefault="00AA06F1">
            <w:pPr>
              <w:pStyle w:val="af9"/>
              <w:numPr>
                <w:ilvl w:val="0"/>
                <w:numId w:val="8"/>
              </w:numPr>
              <w:spacing w:before="240" w:after="240"/>
              <w:ind w:firstLineChars="0"/>
              <w:rPr>
                <w:rFonts w:ascii="黑体" w:eastAsia="黑体" w:hAnsi="黑体" w:cs="Times New Roman"/>
                <w:sz w:val="20"/>
                <w:szCs w:val="20"/>
              </w:rPr>
            </w:pPr>
            <w:r w:rsidRPr="00AD3D26">
              <w:rPr>
                <w:rFonts w:ascii="黑体" w:eastAsia="黑体" w:hAnsi="黑体" w:cs="Times New Roman" w:hint="eastAsia"/>
                <w:sz w:val="20"/>
                <w:szCs w:val="20"/>
              </w:rPr>
              <w:t>确保抬升设备时你的背部或其他身体部位不过分负重。</w:t>
            </w:r>
          </w:p>
          <w:p w14:paraId="706C2751" w14:textId="77777777" w:rsidR="00AA06F1" w:rsidRPr="00AD3D26" w:rsidRDefault="00AA06F1">
            <w:pPr>
              <w:pStyle w:val="af9"/>
              <w:numPr>
                <w:ilvl w:val="0"/>
                <w:numId w:val="8"/>
              </w:numPr>
              <w:spacing w:before="240" w:after="240"/>
              <w:ind w:firstLineChars="0"/>
              <w:rPr>
                <w:rFonts w:ascii="黑体" w:eastAsia="黑体" w:hAnsi="黑体" w:cs="Times New Roman"/>
                <w:sz w:val="20"/>
                <w:szCs w:val="20"/>
              </w:rPr>
            </w:pPr>
            <w:r w:rsidRPr="00AD3D26">
              <w:rPr>
                <w:rFonts w:ascii="黑体" w:eastAsia="黑体" w:hAnsi="黑体" w:cs="Times New Roman" w:hint="eastAsia"/>
                <w:sz w:val="20"/>
                <w:szCs w:val="20"/>
              </w:rPr>
              <w:t>应遵守所有地区性和国家性指南。</w:t>
            </w:r>
            <w:proofErr w:type="gramStart"/>
            <w:r w:rsidRPr="00AD3D26">
              <w:rPr>
                <w:rFonts w:ascii="黑体" w:eastAsia="黑体" w:hAnsi="黑体" w:cs="Times New Roman" w:hint="eastAsia"/>
                <w:sz w:val="20"/>
                <w:szCs w:val="20"/>
              </w:rPr>
              <w:t>遨</w:t>
            </w:r>
            <w:proofErr w:type="gramEnd"/>
            <w:r w:rsidRPr="00AD3D26">
              <w:rPr>
                <w:rFonts w:ascii="黑体" w:eastAsia="黑体" w:hAnsi="黑体" w:cs="Times New Roman" w:hint="eastAsia"/>
                <w:sz w:val="20"/>
                <w:szCs w:val="20"/>
              </w:rPr>
              <w:t>博（北京）智能科技股份有限公司不对设备运输过程中产生的损害负责。</w:t>
            </w:r>
          </w:p>
          <w:p w14:paraId="002D353B" w14:textId="77777777" w:rsidR="00AA06F1" w:rsidRPr="00AD3D26" w:rsidRDefault="00AA06F1">
            <w:pPr>
              <w:pStyle w:val="af9"/>
              <w:numPr>
                <w:ilvl w:val="0"/>
                <w:numId w:val="8"/>
              </w:numPr>
              <w:spacing w:before="240" w:after="240"/>
              <w:ind w:firstLineChars="0"/>
              <w:rPr>
                <w:rFonts w:ascii="黑体" w:eastAsia="黑体" w:hAnsi="黑体" w:cs="Times New Roman"/>
                <w:sz w:val="20"/>
                <w:szCs w:val="20"/>
              </w:rPr>
            </w:pPr>
            <w:r w:rsidRPr="00AD3D26">
              <w:rPr>
                <w:rFonts w:ascii="黑体" w:eastAsia="黑体" w:hAnsi="黑体" w:cs="Times New Roman" w:hint="eastAsia"/>
                <w:sz w:val="20"/>
                <w:szCs w:val="20"/>
              </w:rPr>
              <w:t>运输完成后保持好原包装。将包装材料保存在干燥处，以备将来需要重新包装并移动机器人。</w:t>
            </w:r>
          </w:p>
        </w:tc>
      </w:tr>
    </w:tbl>
    <w:p w14:paraId="74DECDC7" w14:textId="77777777" w:rsidR="00AA06F1" w:rsidRPr="00EB060A" w:rsidRDefault="00AA06F1" w:rsidP="00AA06F1">
      <w:pPr>
        <w:widowControl/>
        <w:jc w:val="left"/>
        <w:rPr>
          <w:rFonts w:ascii="黑体" w:eastAsia="黑体" w:hAnsi="黑体"/>
        </w:rPr>
      </w:pPr>
    </w:p>
    <w:p w14:paraId="2289389E" w14:textId="77777777" w:rsidR="00AA06F1" w:rsidRDefault="00AA06F1" w:rsidP="00AA06F1">
      <w:pPr>
        <w:widowControl/>
        <w:jc w:val="left"/>
        <w:rPr>
          <w:rFonts w:ascii="黑体" w:eastAsia="黑体" w:hAnsi="黑体"/>
        </w:rPr>
      </w:pPr>
      <w:r w:rsidRPr="006E62D5">
        <w:rPr>
          <w:rFonts w:ascii="黑体" w:eastAsia="黑体" w:hAnsi="黑体"/>
        </w:rPr>
        <w:br w:type="page"/>
      </w:r>
    </w:p>
    <w:p w14:paraId="054DB97A" w14:textId="77777777" w:rsidR="00AA06F1" w:rsidRPr="006E62D5" w:rsidRDefault="00AA06F1" w:rsidP="00AA06F1">
      <w:pPr>
        <w:pStyle w:val="2"/>
        <w:tabs>
          <w:tab w:val="left" w:pos="567"/>
        </w:tabs>
        <w:rPr>
          <w:rFonts w:ascii="黑体" w:hAnsi="黑体"/>
        </w:rPr>
      </w:pPr>
      <w:bookmarkStart w:id="107" w:name="_Toc120890010"/>
      <w:r>
        <w:rPr>
          <w:rFonts w:ascii="黑体" w:hAnsi="黑体" w:hint="eastAsia"/>
        </w:rPr>
        <w:lastRenderedPageBreak/>
        <w:t>贮存</w:t>
      </w:r>
      <w:bookmarkEnd w:id="107"/>
    </w:p>
    <w:p w14:paraId="11D13A04" w14:textId="77777777" w:rsidR="00AA06F1" w:rsidRPr="006E62D5" w:rsidRDefault="00AA06F1" w:rsidP="00AA06F1">
      <w:pPr>
        <w:pStyle w:val="3"/>
        <w:rPr>
          <w:rFonts w:ascii="黑体" w:eastAsia="黑体" w:hAnsi="黑体"/>
        </w:rPr>
      </w:pPr>
      <w:bookmarkStart w:id="108" w:name="_Toc120890011"/>
      <w:r>
        <w:rPr>
          <w:rFonts w:ascii="黑体" w:eastAsia="黑体" w:hAnsi="黑体" w:hint="eastAsia"/>
        </w:rPr>
        <w:t>机器人的贮存</w:t>
      </w:r>
      <w:bookmarkEnd w:id="108"/>
    </w:p>
    <w:p w14:paraId="22AB63E0" w14:textId="77777777" w:rsidR="00AA06F1" w:rsidRDefault="00AA06F1" w:rsidP="00AA06F1">
      <w:pPr>
        <w:widowControl/>
        <w:jc w:val="left"/>
        <w:rPr>
          <w:rFonts w:ascii="黑体" w:eastAsia="黑体" w:hAnsi="黑体"/>
        </w:rPr>
      </w:pPr>
      <w:r w:rsidRPr="00CF1DF5">
        <w:rPr>
          <w:rFonts w:ascii="黑体" w:eastAsia="黑体" w:hAnsi="黑体" w:hint="eastAsia"/>
        </w:rPr>
        <w:t>长期停用的机器人在存放时应采取防腐措施，断开电池与</w:t>
      </w:r>
      <w:r>
        <w:rPr>
          <w:rFonts w:ascii="黑体" w:eastAsia="黑体" w:hAnsi="黑体" w:hint="eastAsia"/>
        </w:rPr>
        <w:t>机器人</w:t>
      </w:r>
      <w:r w:rsidRPr="00CF1DF5">
        <w:rPr>
          <w:rFonts w:ascii="黑体" w:eastAsia="黑体" w:hAnsi="黑体" w:hint="eastAsia"/>
        </w:rPr>
        <w:t>的连接，保证每月一次对电池补充电。</w:t>
      </w:r>
    </w:p>
    <w:p w14:paraId="24235999" w14:textId="77777777" w:rsidR="00AA06F1" w:rsidRPr="006E62D5" w:rsidRDefault="00AA06F1" w:rsidP="00AA06F1">
      <w:pPr>
        <w:pStyle w:val="3"/>
        <w:rPr>
          <w:rFonts w:ascii="黑体" w:eastAsia="黑体" w:hAnsi="黑体"/>
        </w:rPr>
      </w:pPr>
      <w:bookmarkStart w:id="109" w:name="_Toc120890012"/>
      <w:r>
        <w:rPr>
          <w:rFonts w:ascii="黑体" w:eastAsia="黑体" w:hAnsi="黑体" w:hint="eastAsia"/>
        </w:rPr>
        <w:t>电池的贮存</w:t>
      </w:r>
      <w:bookmarkEnd w:id="109"/>
    </w:p>
    <w:p w14:paraId="7B311886" w14:textId="77777777" w:rsidR="00AA06F1" w:rsidRPr="00F71A68" w:rsidRDefault="00AA06F1" w:rsidP="00AA06F1">
      <w:pPr>
        <w:widowControl/>
        <w:jc w:val="left"/>
        <w:rPr>
          <w:rFonts w:ascii="黑体" w:eastAsia="黑体" w:hAnsi="黑体"/>
        </w:rPr>
      </w:pPr>
      <w:r w:rsidRPr="00F71A68">
        <w:rPr>
          <w:rFonts w:ascii="微软雅黑" w:eastAsia="微软雅黑" w:hAnsi="微软雅黑" w:cs="微软雅黑" w:hint="eastAsia"/>
        </w:rPr>
        <w:t>•</w:t>
      </w:r>
      <w:r w:rsidRPr="00F71A68">
        <w:rPr>
          <w:rFonts w:ascii="黑体" w:eastAsia="黑体" w:hAnsi="黑体" w:hint="eastAsia"/>
        </w:rPr>
        <w:t xml:space="preserve"> 电池组应贮存在</w:t>
      </w:r>
      <w:r w:rsidRPr="00A20C1D">
        <w:rPr>
          <w:rFonts w:ascii="黑体" w:eastAsia="黑体" w:hAnsi="黑体" w:hint="eastAsia"/>
        </w:rPr>
        <w:t>环境温度0-40℃，相对湿度为 10%-90%RH</w:t>
      </w:r>
      <w:r w:rsidRPr="00F71A68">
        <w:rPr>
          <w:rFonts w:ascii="黑体" w:eastAsia="黑体" w:hAnsi="黑体" w:hint="eastAsia"/>
        </w:rPr>
        <w:t>的条件下。</w:t>
      </w:r>
    </w:p>
    <w:p w14:paraId="2586B3A2" w14:textId="77777777" w:rsidR="00AA06F1" w:rsidRPr="00F71A68" w:rsidRDefault="00AA06F1" w:rsidP="00AA06F1">
      <w:pPr>
        <w:widowControl/>
        <w:jc w:val="left"/>
        <w:rPr>
          <w:rFonts w:ascii="黑体" w:eastAsia="黑体" w:hAnsi="黑体"/>
        </w:rPr>
      </w:pPr>
      <w:r w:rsidRPr="00F71A68">
        <w:rPr>
          <w:rFonts w:ascii="微软雅黑" w:eastAsia="微软雅黑" w:hAnsi="微软雅黑" w:cs="微软雅黑" w:hint="eastAsia"/>
        </w:rPr>
        <w:t>•</w:t>
      </w:r>
      <w:r w:rsidRPr="00F71A68">
        <w:rPr>
          <w:rFonts w:ascii="黑体" w:eastAsia="黑体" w:hAnsi="黑体" w:hint="eastAsia"/>
        </w:rPr>
        <w:t xml:space="preserve"> 电池组应避免与腐蚀性物质或磁性环境接触。</w:t>
      </w:r>
    </w:p>
    <w:p w14:paraId="3BA61782" w14:textId="77777777" w:rsidR="00AA06F1" w:rsidRPr="00F71A68" w:rsidRDefault="00AA06F1" w:rsidP="00AA06F1">
      <w:pPr>
        <w:widowControl/>
        <w:jc w:val="left"/>
        <w:rPr>
          <w:rFonts w:ascii="黑体" w:eastAsia="黑体" w:hAnsi="黑体"/>
        </w:rPr>
      </w:pPr>
      <w:r w:rsidRPr="00F71A68">
        <w:rPr>
          <w:rFonts w:ascii="微软雅黑" w:eastAsia="微软雅黑" w:hAnsi="微软雅黑" w:cs="微软雅黑" w:hint="eastAsia"/>
        </w:rPr>
        <w:t>•</w:t>
      </w:r>
      <w:r w:rsidRPr="00F71A68">
        <w:rPr>
          <w:rFonts w:ascii="黑体" w:eastAsia="黑体" w:hAnsi="黑体" w:hint="eastAsia"/>
        </w:rPr>
        <w:t xml:space="preserve"> 电池组存贮在清洁、干燥、通风的环境中，远离火源或热源。</w:t>
      </w:r>
    </w:p>
    <w:p w14:paraId="6DE09EE8" w14:textId="77777777" w:rsidR="00AA06F1" w:rsidRDefault="00AA06F1" w:rsidP="00AA06F1">
      <w:pPr>
        <w:widowControl/>
        <w:jc w:val="left"/>
        <w:rPr>
          <w:rFonts w:ascii="黑体" w:eastAsia="黑体" w:hAnsi="黑体"/>
        </w:rPr>
      </w:pPr>
      <w:r w:rsidRPr="00F71A68">
        <w:rPr>
          <w:rFonts w:ascii="微软雅黑" w:eastAsia="微软雅黑" w:hAnsi="微软雅黑" w:cs="微软雅黑" w:hint="eastAsia"/>
        </w:rPr>
        <w:t>•</w:t>
      </w:r>
      <w:r w:rsidRPr="00F71A68">
        <w:rPr>
          <w:rFonts w:ascii="黑体" w:eastAsia="黑体" w:hAnsi="黑体" w:hint="eastAsia"/>
        </w:rPr>
        <w:t xml:space="preserve"> 电池组在长期存放不使用的时候，每月对电池组进行充放电一次。</w:t>
      </w:r>
    </w:p>
    <w:p w14:paraId="5D3D0B76" w14:textId="77777777" w:rsidR="00AA06F1" w:rsidRPr="00A20C1D" w:rsidRDefault="00AA06F1" w:rsidP="00AA06F1">
      <w:pPr>
        <w:pStyle w:val="3"/>
        <w:rPr>
          <w:rFonts w:ascii="黑体" w:eastAsia="黑体" w:hAnsi="黑体"/>
        </w:rPr>
      </w:pPr>
      <w:bookmarkStart w:id="110" w:name="_Toc120890013"/>
      <w:r w:rsidRPr="00A20C1D">
        <w:rPr>
          <w:rFonts w:ascii="黑体" w:eastAsia="黑体" w:hAnsi="黑体" w:hint="eastAsia"/>
        </w:rPr>
        <w:t>充电器的贮存</w:t>
      </w:r>
      <w:bookmarkEnd w:id="110"/>
    </w:p>
    <w:p w14:paraId="09ED9E57" w14:textId="77777777" w:rsidR="00AA06F1" w:rsidRPr="00A20C1D" w:rsidRDefault="00AA06F1" w:rsidP="00AA06F1">
      <w:pPr>
        <w:widowControl/>
        <w:rPr>
          <w:rFonts w:ascii="黑体" w:eastAsia="黑体" w:hAnsi="黑体"/>
        </w:rPr>
      </w:pPr>
      <w:r w:rsidRPr="00A20C1D">
        <w:rPr>
          <w:rFonts w:ascii="微软雅黑" w:eastAsia="微软雅黑" w:hAnsi="微软雅黑" w:cs="微软雅黑" w:hint="eastAsia"/>
        </w:rPr>
        <w:t>•</w:t>
      </w:r>
      <w:r w:rsidRPr="00A20C1D">
        <w:rPr>
          <w:rFonts w:ascii="黑体" w:eastAsia="黑体" w:hAnsi="黑体"/>
        </w:rPr>
        <w:t xml:space="preserve"> </w:t>
      </w:r>
      <w:r w:rsidRPr="00A20C1D">
        <w:rPr>
          <w:rFonts w:ascii="黑体" w:eastAsia="黑体" w:hAnsi="黑体" w:hint="eastAsia"/>
        </w:rPr>
        <w:t>当充电器不使用时，应放在包装盒内。</w:t>
      </w:r>
    </w:p>
    <w:p w14:paraId="7BE0155E" w14:textId="5925A85E" w:rsidR="00AA06F1" w:rsidRPr="00A20C1D" w:rsidRDefault="00AA06F1" w:rsidP="00AA06F1">
      <w:pPr>
        <w:widowControl/>
        <w:rPr>
          <w:rFonts w:ascii="黑体" w:eastAsia="黑体" w:hAnsi="黑体"/>
        </w:rPr>
      </w:pPr>
      <w:r w:rsidRPr="00A20C1D">
        <w:rPr>
          <w:rFonts w:ascii="微软雅黑" w:eastAsia="微软雅黑" w:hAnsi="微软雅黑" w:cs="微软雅黑" w:hint="eastAsia"/>
        </w:rPr>
        <w:t>•</w:t>
      </w:r>
      <w:r w:rsidRPr="00A20C1D">
        <w:rPr>
          <w:rFonts w:ascii="黑体" w:eastAsia="黑体" w:hAnsi="黑体"/>
        </w:rPr>
        <w:t xml:space="preserve"> </w:t>
      </w:r>
      <w:r w:rsidR="00A20C1D">
        <w:rPr>
          <w:rFonts w:ascii="黑体" w:eastAsia="黑体" w:hAnsi="黑体" w:hint="eastAsia"/>
        </w:rPr>
        <w:t>充电器的贮存</w:t>
      </w:r>
      <w:r w:rsidRPr="00A20C1D">
        <w:rPr>
          <w:rFonts w:ascii="黑体" w:eastAsia="黑体" w:hAnsi="黑体" w:hint="eastAsia"/>
        </w:rPr>
        <w:t>温度应在</w:t>
      </w:r>
      <w:r w:rsidR="00A20C1D" w:rsidRPr="00A20C1D">
        <w:rPr>
          <w:rFonts w:ascii="黑体" w:eastAsia="黑体" w:hAnsi="黑体"/>
        </w:rPr>
        <w:t>-40℃</w:t>
      </w:r>
      <w:r w:rsidRPr="00A20C1D">
        <w:rPr>
          <w:rFonts w:ascii="黑体" w:eastAsia="黑体" w:hAnsi="黑体" w:hint="eastAsia"/>
        </w:rPr>
        <w:t>～</w:t>
      </w:r>
      <w:r w:rsidR="00A20C1D">
        <w:rPr>
          <w:rFonts w:ascii="黑体" w:eastAsia="黑体" w:hAnsi="黑体"/>
        </w:rPr>
        <w:t>7</w:t>
      </w:r>
      <w:r w:rsidRPr="00A20C1D">
        <w:rPr>
          <w:rFonts w:ascii="黑体" w:eastAsia="黑体" w:hAnsi="黑体"/>
        </w:rPr>
        <w:t>0</w:t>
      </w:r>
      <w:r w:rsidRPr="00A20C1D">
        <w:rPr>
          <w:rFonts w:ascii="黑体" w:eastAsia="黑体" w:hAnsi="黑体" w:hint="eastAsia"/>
        </w:rPr>
        <w:t>℃，相对湿度为</w:t>
      </w:r>
      <w:r w:rsidRPr="00A20C1D">
        <w:rPr>
          <w:rFonts w:ascii="黑体" w:eastAsia="黑体" w:hAnsi="黑体"/>
        </w:rPr>
        <w:t>5</w:t>
      </w:r>
      <w:r w:rsidR="00A20C1D">
        <w:rPr>
          <w:rFonts w:ascii="黑体" w:eastAsia="黑体" w:hAnsi="黑体"/>
        </w:rPr>
        <w:t>%</w:t>
      </w:r>
      <w:r w:rsidRPr="00A20C1D">
        <w:rPr>
          <w:rFonts w:ascii="黑体" w:eastAsia="黑体" w:hAnsi="黑体" w:hint="eastAsia"/>
        </w:rPr>
        <w:t>～</w:t>
      </w:r>
      <w:r w:rsidRPr="00A20C1D">
        <w:rPr>
          <w:rFonts w:ascii="黑体" w:eastAsia="黑体" w:hAnsi="黑体"/>
        </w:rPr>
        <w:t>9</w:t>
      </w:r>
      <w:r w:rsidR="00A20C1D">
        <w:rPr>
          <w:rFonts w:ascii="黑体" w:eastAsia="黑体" w:hAnsi="黑体"/>
        </w:rPr>
        <w:t>5</w:t>
      </w:r>
      <w:r w:rsidRPr="00A20C1D">
        <w:rPr>
          <w:rFonts w:ascii="黑体" w:eastAsia="黑体" w:hAnsi="黑体"/>
        </w:rPr>
        <w:t>%</w:t>
      </w:r>
      <w:r w:rsidRPr="00A20C1D">
        <w:rPr>
          <w:rFonts w:ascii="黑体" w:eastAsia="黑体" w:hAnsi="黑体" w:hint="eastAsia"/>
        </w:rPr>
        <w:t>，并且仓库内不能有有害气体，易燃品，爆炸品，腐蚀性等化学物品及强有力的机械震动、冲击和磁场影响。</w:t>
      </w:r>
    </w:p>
    <w:p w14:paraId="5EA0A5F7" w14:textId="77777777" w:rsidR="00AA06F1" w:rsidRPr="00A20C1D" w:rsidRDefault="00AA06F1" w:rsidP="00AA06F1">
      <w:pPr>
        <w:widowControl/>
        <w:rPr>
          <w:rFonts w:ascii="黑体" w:eastAsia="黑体" w:hAnsi="黑体"/>
        </w:rPr>
      </w:pPr>
      <w:r w:rsidRPr="00A20C1D">
        <w:rPr>
          <w:rFonts w:ascii="微软雅黑" w:eastAsia="微软雅黑" w:hAnsi="微软雅黑" w:cs="微软雅黑" w:hint="eastAsia"/>
        </w:rPr>
        <w:t>•</w:t>
      </w:r>
      <w:r w:rsidRPr="00A20C1D">
        <w:rPr>
          <w:rFonts w:ascii="黑体" w:eastAsia="黑体" w:hAnsi="黑体"/>
        </w:rPr>
        <w:t xml:space="preserve"> </w:t>
      </w:r>
      <w:r w:rsidRPr="00A20C1D">
        <w:rPr>
          <w:rFonts w:ascii="黑体" w:eastAsia="黑体" w:hAnsi="黑体" w:hint="eastAsia"/>
        </w:rPr>
        <w:t>包装盒需放在距离地面至少</w:t>
      </w:r>
      <w:r w:rsidRPr="00A20C1D">
        <w:rPr>
          <w:rFonts w:ascii="黑体" w:eastAsia="黑体" w:hAnsi="黑体"/>
        </w:rPr>
        <w:t xml:space="preserve">20cm </w:t>
      </w:r>
      <w:r w:rsidRPr="00A20C1D">
        <w:rPr>
          <w:rFonts w:ascii="黑体" w:eastAsia="黑体" w:hAnsi="黑体" w:hint="eastAsia"/>
        </w:rPr>
        <w:t>高，距离墙，热源，和通风口</w:t>
      </w:r>
      <w:r w:rsidRPr="00A20C1D">
        <w:rPr>
          <w:rFonts w:ascii="黑体" w:eastAsia="黑体" w:hAnsi="黑体"/>
        </w:rPr>
        <w:t xml:space="preserve">50cm </w:t>
      </w:r>
      <w:r w:rsidRPr="00A20C1D">
        <w:rPr>
          <w:rFonts w:ascii="黑体" w:eastAsia="黑体" w:hAnsi="黑体" w:hint="eastAsia"/>
        </w:rPr>
        <w:t>远。充电器在此种存储条件下可以放两年，超过两年须重新检测。</w:t>
      </w:r>
    </w:p>
    <w:p w14:paraId="540BE772" w14:textId="77777777" w:rsidR="00AA06F1" w:rsidRPr="005B3817" w:rsidRDefault="00AA06F1" w:rsidP="00AA06F1">
      <w:pPr>
        <w:widowControl/>
        <w:rPr>
          <w:rFonts w:ascii="黑体" w:eastAsia="黑体" w:hAnsi="黑体"/>
          <w:color w:val="FF0000"/>
        </w:rPr>
      </w:pPr>
      <w:r w:rsidRPr="00A20C1D">
        <w:rPr>
          <w:rFonts w:ascii="微软雅黑" w:eastAsia="微软雅黑" w:hAnsi="微软雅黑" w:cs="微软雅黑" w:hint="eastAsia"/>
        </w:rPr>
        <w:t>•</w:t>
      </w:r>
      <w:r w:rsidRPr="00A20C1D">
        <w:rPr>
          <w:rFonts w:ascii="黑体" w:eastAsia="黑体" w:hAnsi="黑体"/>
        </w:rPr>
        <w:t xml:space="preserve"> </w:t>
      </w:r>
      <w:r w:rsidRPr="00A20C1D">
        <w:rPr>
          <w:rFonts w:ascii="黑体" w:eastAsia="黑体" w:hAnsi="黑体" w:hint="eastAsia"/>
        </w:rPr>
        <w:t>充电器必须每三个月通电一次，通电时间应不少于</w:t>
      </w:r>
      <w:r w:rsidRPr="00A20C1D">
        <w:rPr>
          <w:rFonts w:ascii="黑体" w:eastAsia="黑体" w:hAnsi="黑体"/>
        </w:rPr>
        <w:t>0.5</w:t>
      </w:r>
      <w:r w:rsidRPr="00A20C1D">
        <w:rPr>
          <w:rFonts w:ascii="黑体" w:eastAsia="黑体" w:hAnsi="黑体" w:hint="eastAsia"/>
        </w:rPr>
        <w:t>小时。</w:t>
      </w:r>
    </w:p>
    <w:p w14:paraId="67BADDC6" w14:textId="77777777" w:rsidR="00AA06F1" w:rsidRDefault="00AA06F1" w:rsidP="00AA06F1">
      <w:pPr>
        <w:widowControl/>
        <w:jc w:val="left"/>
        <w:rPr>
          <w:rFonts w:ascii="黑体" w:eastAsia="黑体" w:hAnsi="黑体"/>
        </w:rPr>
      </w:pPr>
    </w:p>
    <w:p w14:paraId="06DADB36" w14:textId="77777777" w:rsidR="00AA06F1" w:rsidRDefault="00AA06F1" w:rsidP="00AA06F1">
      <w:pPr>
        <w:widowControl/>
        <w:jc w:val="left"/>
        <w:rPr>
          <w:rFonts w:ascii="黑体" w:eastAsia="黑体" w:hAnsi="黑体"/>
        </w:rPr>
      </w:pPr>
    </w:p>
    <w:p w14:paraId="151857C6" w14:textId="77777777" w:rsidR="00AA06F1" w:rsidRPr="00F71A68" w:rsidRDefault="00AA06F1" w:rsidP="00AA06F1">
      <w:pPr>
        <w:widowControl/>
        <w:jc w:val="left"/>
        <w:rPr>
          <w:rFonts w:ascii="黑体" w:eastAsia="黑体" w:hAnsi="黑体"/>
        </w:rPr>
      </w:pPr>
    </w:p>
    <w:p w14:paraId="61EC0066" w14:textId="77777777" w:rsidR="00AA06F1" w:rsidRPr="006E62D5" w:rsidRDefault="00AA06F1" w:rsidP="00AA06F1">
      <w:pPr>
        <w:widowControl/>
        <w:jc w:val="left"/>
        <w:rPr>
          <w:rFonts w:ascii="黑体" w:eastAsia="黑体" w:hAnsi="黑体"/>
        </w:rPr>
      </w:pPr>
    </w:p>
    <w:p w14:paraId="35D82F1C" w14:textId="77777777" w:rsidR="00AA06F1" w:rsidRPr="006E62D5" w:rsidRDefault="00AA06F1" w:rsidP="00AA06F1">
      <w:pPr>
        <w:widowControl/>
        <w:jc w:val="left"/>
        <w:rPr>
          <w:rFonts w:ascii="黑体" w:eastAsia="黑体" w:hAnsi="黑体"/>
        </w:rPr>
        <w:sectPr w:rsidR="00AA06F1" w:rsidRPr="006E62D5" w:rsidSect="00EC32A2">
          <w:headerReference w:type="even" r:id="rId92"/>
          <w:headerReference w:type="default" r:id="rId93"/>
          <w:pgSz w:w="11906" w:h="16838"/>
          <w:pgMar w:top="1440" w:right="1800" w:bottom="1440" w:left="1800" w:header="851" w:footer="992" w:gutter="0"/>
          <w:cols w:space="425"/>
          <w:docGrid w:type="lines" w:linePitch="312"/>
        </w:sectPr>
      </w:pPr>
    </w:p>
    <w:p w14:paraId="419407C9" w14:textId="77777777" w:rsidR="00AA06F1" w:rsidRPr="006E62D5" w:rsidRDefault="00AA06F1" w:rsidP="00AA06F1">
      <w:pPr>
        <w:pStyle w:val="10"/>
        <w:spacing w:beforeLines="50" w:before="156" w:afterLines="100" w:after="312" w:line="240" w:lineRule="auto"/>
        <w:ind w:left="0" w:firstLine="0"/>
        <w:jc w:val="left"/>
        <w:rPr>
          <w:rFonts w:ascii="黑体" w:hAnsi="黑体"/>
        </w:rPr>
      </w:pPr>
      <w:bookmarkStart w:id="111" w:name="_Ref530058210"/>
      <w:bookmarkStart w:id="112" w:name="_Toc120890014"/>
      <w:r>
        <w:rPr>
          <w:rFonts w:ascii="黑体" w:hAnsi="黑体" w:hint="eastAsia"/>
        </w:rPr>
        <w:lastRenderedPageBreak/>
        <w:t>产品的</w:t>
      </w:r>
      <w:r w:rsidRPr="006E62D5">
        <w:rPr>
          <w:rFonts w:ascii="黑体" w:hAnsi="黑体" w:hint="eastAsia"/>
        </w:rPr>
        <w:t>维护及废弃处置</w:t>
      </w:r>
      <w:bookmarkEnd w:id="111"/>
      <w:bookmarkEnd w:id="112"/>
    </w:p>
    <w:p w14:paraId="66FB6FDA" w14:textId="77777777" w:rsidR="00AA06F1" w:rsidRDefault="00AA06F1" w:rsidP="00AA06F1">
      <w:pPr>
        <w:pStyle w:val="2"/>
        <w:tabs>
          <w:tab w:val="left" w:pos="567"/>
        </w:tabs>
        <w:spacing w:beforeLines="50" w:before="156" w:afterLines="50" w:after="156" w:line="240" w:lineRule="auto"/>
        <w:rPr>
          <w:rFonts w:ascii="黑体" w:hAnsi="黑体"/>
        </w:rPr>
      </w:pPr>
      <w:bookmarkStart w:id="113" w:name="_Toc120890015"/>
      <w:r>
        <w:rPr>
          <w:rFonts w:ascii="黑体" w:hAnsi="黑体" w:hint="eastAsia"/>
        </w:rPr>
        <w:t>产品的维护</w:t>
      </w:r>
      <w:bookmarkEnd w:id="113"/>
    </w:p>
    <w:p w14:paraId="56FEE31F" w14:textId="77777777" w:rsidR="00AA06F1" w:rsidRPr="006A6C7F" w:rsidRDefault="00AA06F1" w:rsidP="00AA06F1">
      <w:pPr>
        <w:widowControl/>
        <w:spacing w:beforeLines="50" w:before="156" w:afterLines="50" w:after="156"/>
        <w:rPr>
          <w:rFonts w:ascii="黑体" w:eastAsia="黑体" w:hAnsi="黑体"/>
        </w:rPr>
      </w:pPr>
      <w:r w:rsidRPr="006A6C7F">
        <w:rPr>
          <w:rFonts w:ascii="黑体" w:eastAsia="黑体" w:hAnsi="黑体" w:hint="eastAsia"/>
        </w:rPr>
        <w:t>进行维护或故障处理活动任何保养前，请仔细阅读本章节、本手册及相关手册内容，充分了解安全维护和故障处理流程。</w:t>
      </w:r>
    </w:p>
    <w:p w14:paraId="0B5C0FCE" w14:textId="77777777" w:rsidR="00AA06F1" w:rsidRPr="006A6C7F" w:rsidRDefault="00AA06F1" w:rsidP="00AA06F1">
      <w:pPr>
        <w:widowControl/>
        <w:spacing w:beforeLines="50" w:before="156" w:afterLines="50" w:after="156"/>
        <w:rPr>
          <w:rFonts w:ascii="黑体" w:eastAsia="黑体" w:hAnsi="黑体"/>
        </w:rPr>
      </w:pPr>
      <w:r w:rsidRPr="006A6C7F">
        <w:rPr>
          <w:rFonts w:ascii="黑体" w:eastAsia="黑体" w:hAnsi="黑体" w:hint="eastAsia"/>
        </w:rPr>
        <w:t>只有通过安全和其他相关培训并经过授权人员方可对机器人系统进行维护。其他相关培训包括由制造商、经销商、当地进口商进行的机器人系统培训、维护保养培训。</w:t>
      </w:r>
    </w:p>
    <w:p w14:paraId="65D708C2" w14:textId="7017B124" w:rsidR="00AA06F1" w:rsidRDefault="00AA06F1" w:rsidP="00AA06F1">
      <w:pPr>
        <w:widowControl/>
        <w:spacing w:beforeLines="50" w:before="156" w:afterLines="50" w:after="156"/>
        <w:rPr>
          <w:rFonts w:ascii="黑体" w:eastAsia="黑体" w:hAnsi="黑体"/>
        </w:rPr>
      </w:pPr>
      <w:r w:rsidRPr="006A6C7F">
        <w:rPr>
          <w:rFonts w:ascii="黑体" w:eastAsia="黑体" w:hAnsi="黑体" w:hint="eastAsia"/>
        </w:rPr>
        <w:t>操作人员应依据各国规定参加安全培训。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CC5B2D" w:rsidRPr="006E62D5" w14:paraId="75D880F8" w14:textId="77777777" w:rsidTr="009843BA">
        <w:trPr>
          <w:trHeight w:val="2186"/>
          <w:jc w:val="center"/>
        </w:trPr>
        <w:tc>
          <w:tcPr>
            <w:tcW w:w="707" w:type="pct"/>
            <w:vAlign w:val="center"/>
          </w:tcPr>
          <w:p w14:paraId="10A5A742" w14:textId="4B533126" w:rsidR="00CC5B2D" w:rsidRPr="006E62D5" w:rsidRDefault="00B31EFD" w:rsidP="00CC5B2D">
            <w:pPr>
              <w:pStyle w:val="a1"/>
              <w:spacing w:before="156" w:after="156"/>
              <w:ind w:leftChars="0" w:left="0" w:firstLine="0"/>
              <w:rPr>
                <w:rFonts w:ascii="黑体" w:eastAsia="黑体" w:hAnsi="黑体"/>
                <w:noProof/>
                <w:sz w:val="20"/>
              </w:rPr>
            </w:pPr>
            <w:r w:rsidRPr="00C33A0C">
              <w:rPr>
                <w:rFonts w:ascii="黑体" w:eastAsia="黑体" w:hAnsi="黑体"/>
                <w:noProof/>
                <w:szCs w:val="21"/>
              </w:rPr>
              <w:drawing>
                <wp:inline distT="0" distB="0" distL="0" distR="0" wp14:anchorId="51915A4B" wp14:editId="5041C0C4">
                  <wp:extent cx="614776" cy="720000"/>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3" w:type="pct"/>
            <w:vAlign w:val="center"/>
          </w:tcPr>
          <w:p w14:paraId="3E0E3FE8" w14:textId="3882CEBF" w:rsidR="00CC5B2D" w:rsidRPr="006E62D5" w:rsidRDefault="00CC5B2D">
            <w:pPr>
              <w:pStyle w:val="af9"/>
              <w:numPr>
                <w:ilvl w:val="0"/>
                <w:numId w:val="19"/>
              </w:numPr>
              <w:spacing w:beforeLines="50" w:before="156" w:afterLines="50" w:after="156"/>
              <w:ind w:firstLineChars="0"/>
              <w:jc w:val="both"/>
              <w:rPr>
                <w:rFonts w:ascii="黑体" w:eastAsia="黑体" w:hAnsi="黑体" w:cs="Times New Roman"/>
                <w:noProof/>
                <w:sz w:val="20"/>
              </w:rPr>
            </w:pPr>
            <w:r w:rsidRPr="001577B3">
              <w:rPr>
                <w:rFonts w:ascii="黑体" w:eastAsia="黑体" w:hAnsi="黑体" w:cs="Times New Roman" w:hint="eastAsia"/>
                <w:noProof/>
                <w:sz w:val="20"/>
              </w:rPr>
              <w:t>拆分机器人时请遵守ESD(静电释放)法规。</w:t>
            </w:r>
          </w:p>
          <w:p w14:paraId="27A5F3C2" w14:textId="77777777" w:rsidR="00CC5B2D" w:rsidRPr="001577B3" w:rsidRDefault="00CC5B2D">
            <w:pPr>
              <w:pStyle w:val="af9"/>
              <w:numPr>
                <w:ilvl w:val="0"/>
                <w:numId w:val="19"/>
              </w:numPr>
              <w:spacing w:beforeLines="50" w:before="156" w:afterLines="50" w:after="156"/>
              <w:ind w:firstLineChars="0"/>
              <w:jc w:val="both"/>
              <w:rPr>
                <w:rFonts w:ascii="黑体" w:eastAsia="黑体" w:hAnsi="黑体" w:cs="Times New Roman"/>
                <w:noProof/>
                <w:sz w:val="20"/>
              </w:rPr>
            </w:pPr>
            <w:r w:rsidRPr="001577B3">
              <w:rPr>
                <w:rFonts w:ascii="黑体" w:eastAsia="黑体" w:hAnsi="黑体" w:cs="Times New Roman" w:hint="eastAsia"/>
                <w:noProof/>
                <w:sz w:val="20"/>
              </w:rPr>
              <w:t>避免水或粉尘进入机器人。</w:t>
            </w:r>
          </w:p>
          <w:p w14:paraId="248516C5" w14:textId="77777777" w:rsidR="00CC5B2D" w:rsidRPr="006E62D5" w:rsidRDefault="00CC5B2D">
            <w:pPr>
              <w:pStyle w:val="af9"/>
              <w:widowControl/>
              <w:numPr>
                <w:ilvl w:val="0"/>
                <w:numId w:val="19"/>
              </w:numPr>
              <w:spacing w:beforeLines="50" w:before="156" w:afterLines="50" w:after="156"/>
              <w:ind w:firstLineChars="0"/>
              <w:jc w:val="both"/>
              <w:rPr>
                <w:rFonts w:ascii="黑体" w:eastAsia="黑体" w:hAnsi="黑体" w:cs="Times New Roman"/>
                <w:noProof/>
                <w:sz w:val="20"/>
              </w:rPr>
            </w:pPr>
            <w:r w:rsidRPr="001577B3">
              <w:rPr>
                <w:rFonts w:ascii="黑体" w:eastAsia="黑体" w:hAnsi="黑体" w:cs="Times New Roman" w:hint="eastAsia"/>
                <w:noProof/>
                <w:sz w:val="20"/>
              </w:rPr>
              <w:t>使用部件号相同的新部件或遨博（北京）智能科技股份有限公司批准的相应部件替换故障部件。</w:t>
            </w:r>
          </w:p>
          <w:p w14:paraId="49484DAB" w14:textId="20C74D5F" w:rsidR="00CC5B2D" w:rsidRPr="001577B3" w:rsidRDefault="00CC5B2D">
            <w:pPr>
              <w:pStyle w:val="af9"/>
              <w:widowControl/>
              <w:numPr>
                <w:ilvl w:val="0"/>
                <w:numId w:val="19"/>
              </w:numPr>
              <w:spacing w:beforeLines="50" w:before="156" w:afterLines="50" w:after="156"/>
              <w:ind w:firstLineChars="0"/>
              <w:jc w:val="both"/>
              <w:rPr>
                <w:rFonts w:ascii="黑体" w:eastAsia="黑体" w:hAnsi="黑体" w:cs="Times New Roman"/>
                <w:noProof/>
                <w:sz w:val="20"/>
              </w:rPr>
            </w:pPr>
            <w:r w:rsidRPr="001577B3">
              <w:rPr>
                <w:rFonts w:ascii="黑体" w:eastAsia="黑体" w:hAnsi="黑体" w:cs="Times New Roman" w:hint="eastAsia"/>
                <w:noProof/>
                <w:sz w:val="20"/>
              </w:rPr>
              <w:t>如果擅自使用未经批准的部件，本公司将不承担任何责任。对于因使用未经批准的部件而导致机器人、附件或任何其他设备发生的任何损坏，本公司概不负责。</w:t>
            </w:r>
          </w:p>
        </w:tc>
      </w:tr>
    </w:tbl>
    <w:p w14:paraId="0577D9CA" w14:textId="77777777" w:rsidR="00AA06F1" w:rsidRDefault="00AA06F1" w:rsidP="00AA06F1">
      <w:pPr>
        <w:pStyle w:val="3"/>
        <w:rPr>
          <w:rFonts w:ascii="黑体" w:eastAsia="黑体" w:hAnsi="黑体"/>
        </w:rPr>
      </w:pPr>
      <w:bookmarkStart w:id="114" w:name="_Toc120890016"/>
      <w:r w:rsidRPr="001F6BBF">
        <w:rPr>
          <w:rFonts w:ascii="黑体" w:eastAsia="黑体" w:hAnsi="黑体" w:hint="eastAsia"/>
        </w:rPr>
        <w:t>机器人壳体的拆卸</w:t>
      </w:r>
      <w:bookmarkEnd w:id="114"/>
    </w:p>
    <w:p w14:paraId="61EACFA8" w14:textId="63F91129" w:rsidR="00AA06F1" w:rsidRPr="00106CF9" w:rsidRDefault="00AA06F1" w:rsidP="00AA06F1">
      <w:pPr>
        <w:widowControl/>
        <w:spacing w:beforeLines="50" w:before="156" w:afterLines="50" w:after="156"/>
        <w:rPr>
          <w:rFonts w:ascii="Arial" w:eastAsia="黑体" w:hAnsi="Arial" w:cs="Arial"/>
        </w:rPr>
      </w:pPr>
      <w:r w:rsidRPr="00106CF9">
        <w:rPr>
          <w:rFonts w:ascii="Arial" w:eastAsia="黑体" w:hAnsi="Arial" w:cs="Arial"/>
        </w:rPr>
        <w:t>AGV</w:t>
      </w:r>
      <w:r w:rsidRPr="00106CF9">
        <w:rPr>
          <w:rFonts w:ascii="Arial" w:eastAsia="黑体" w:hAnsi="Arial" w:cs="Arial"/>
        </w:rPr>
        <w:t>外壳分为上部外壳与下部外壳，上部、下部外壳各由四片壳体组成，壳体拆装时按照下图</w:t>
      </w:r>
      <w:r w:rsidRPr="00106CF9">
        <w:rPr>
          <w:rFonts w:ascii="Arial" w:eastAsia="黑体" w:hAnsi="Arial" w:cs="Arial"/>
        </w:rPr>
        <w:t>7-1</w:t>
      </w:r>
      <w:r w:rsidRPr="00106CF9">
        <w:rPr>
          <w:rFonts w:ascii="Arial" w:eastAsia="黑体" w:hAnsi="Arial" w:cs="Arial"/>
        </w:rPr>
        <w:t>的壳体标号</w:t>
      </w:r>
      <w:r w:rsidRPr="00106CF9">
        <w:rPr>
          <w:rFonts w:ascii="Arial" w:eastAsia="黑体" w:hAnsi="Arial" w:cs="Arial"/>
        </w:rPr>
        <w:t>K01-K08</w:t>
      </w:r>
      <w:r w:rsidRPr="00106CF9">
        <w:rPr>
          <w:rFonts w:ascii="Arial" w:eastAsia="黑体" w:hAnsi="Arial" w:cs="Arial"/>
        </w:rPr>
        <w:t>的顺序依次拆卸。</w:t>
      </w:r>
    </w:p>
    <w:p w14:paraId="082D3F7E" w14:textId="3B029BBD" w:rsidR="00AA06F1" w:rsidRDefault="001D4642" w:rsidP="00CA1D97">
      <w:pPr>
        <w:widowControl/>
        <w:spacing w:beforeLines="50" w:before="156" w:afterLines="50" w:after="156"/>
        <w:jc w:val="center"/>
        <w:rPr>
          <w:rFonts w:ascii="黑体" w:eastAsia="黑体" w:hAnsi="黑体"/>
        </w:rPr>
      </w:pPr>
      <w:r>
        <w:rPr>
          <w:noProof/>
        </w:rPr>
        <w:drawing>
          <wp:inline distT="0" distB="0" distL="0" distR="0" wp14:anchorId="0D9587DC" wp14:editId="164EB5AE">
            <wp:extent cx="5040000" cy="1953866"/>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0000" cy="1953866"/>
                    </a:xfrm>
                    <a:prstGeom prst="rect">
                      <a:avLst/>
                    </a:prstGeom>
                    <a:noFill/>
                    <a:ln>
                      <a:noFill/>
                    </a:ln>
                  </pic:spPr>
                </pic:pic>
              </a:graphicData>
            </a:graphic>
          </wp:inline>
        </w:drawing>
      </w:r>
    </w:p>
    <w:p w14:paraId="4AE987FC" w14:textId="2D54AC58" w:rsidR="00C81EA4" w:rsidRPr="001D4642" w:rsidRDefault="00AA06F1" w:rsidP="00AA06F1">
      <w:pPr>
        <w:widowControl/>
        <w:spacing w:beforeLines="50" w:before="156" w:afterLines="50" w:after="156"/>
        <w:jc w:val="center"/>
        <w:rPr>
          <w:rFonts w:ascii="Arial" w:eastAsia="黑体" w:hAnsi="Arial" w:cs="Arial"/>
          <w:sz w:val="18"/>
          <w:szCs w:val="18"/>
        </w:rPr>
      </w:pPr>
      <w:bookmarkStart w:id="115" w:name="_Hlk117065065"/>
      <w:r w:rsidRPr="001D4642">
        <w:rPr>
          <w:rFonts w:ascii="Arial" w:eastAsia="黑体" w:hAnsi="Arial" w:cs="Arial"/>
          <w:sz w:val="18"/>
          <w:szCs w:val="18"/>
        </w:rPr>
        <w:t>图</w:t>
      </w:r>
      <w:r w:rsidRPr="001D4642">
        <w:rPr>
          <w:rFonts w:ascii="Arial" w:eastAsia="黑体" w:hAnsi="Arial" w:cs="Arial"/>
          <w:sz w:val="18"/>
          <w:szCs w:val="18"/>
        </w:rPr>
        <w:t xml:space="preserve"> </w:t>
      </w:r>
      <w:r w:rsidRPr="001D4642">
        <w:rPr>
          <w:rFonts w:ascii="Arial" w:eastAsia="黑体" w:hAnsi="Arial" w:cs="Arial"/>
          <w:sz w:val="18"/>
          <w:szCs w:val="18"/>
        </w:rPr>
        <w:fldChar w:fldCharType="begin"/>
      </w:r>
      <w:r w:rsidRPr="001D4642">
        <w:rPr>
          <w:rFonts w:ascii="Arial" w:eastAsia="黑体" w:hAnsi="Arial" w:cs="Arial"/>
          <w:sz w:val="18"/>
          <w:szCs w:val="18"/>
        </w:rPr>
        <w:instrText xml:space="preserve"> STYLEREF 1 \s </w:instrText>
      </w:r>
      <w:r w:rsidRPr="001D4642">
        <w:rPr>
          <w:rFonts w:ascii="Arial" w:eastAsia="黑体" w:hAnsi="Arial" w:cs="Arial"/>
          <w:sz w:val="18"/>
          <w:szCs w:val="18"/>
        </w:rPr>
        <w:fldChar w:fldCharType="separate"/>
      </w:r>
      <w:r w:rsidRPr="001D4642">
        <w:rPr>
          <w:rFonts w:ascii="Arial" w:eastAsia="黑体" w:hAnsi="Arial" w:cs="Arial"/>
          <w:noProof/>
          <w:sz w:val="18"/>
          <w:szCs w:val="18"/>
        </w:rPr>
        <w:t>7</w:t>
      </w:r>
      <w:r w:rsidRPr="001D4642">
        <w:rPr>
          <w:rFonts w:ascii="Arial" w:eastAsia="黑体" w:hAnsi="Arial" w:cs="Arial"/>
          <w:sz w:val="18"/>
          <w:szCs w:val="18"/>
        </w:rPr>
        <w:fldChar w:fldCharType="end"/>
      </w:r>
      <w:r w:rsidRPr="001D4642">
        <w:rPr>
          <w:rFonts w:ascii="Arial" w:eastAsia="黑体" w:hAnsi="Arial" w:cs="Arial"/>
          <w:sz w:val="18"/>
          <w:szCs w:val="18"/>
        </w:rPr>
        <w:noBreakHyphen/>
      </w:r>
      <w:r w:rsidRPr="001D4642">
        <w:rPr>
          <w:rFonts w:ascii="Arial" w:eastAsia="黑体" w:hAnsi="Arial" w:cs="Arial"/>
          <w:sz w:val="18"/>
          <w:szCs w:val="18"/>
        </w:rPr>
        <w:fldChar w:fldCharType="begin"/>
      </w:r>
      <w:r w:rsidRPr="001D4642">
        <w:rPr>
          <w:rFonts w:ascii="Arial" w:eastAsia="黑体" w:hAnsi="Arial" w:cs="Arial"/>
          <w:sz w:val="18"/>
          <w:szCs w:val="18"/>
        </w:rPr>
        <w:instrText xml:space="preserve"> SEQ </w:instrText>
      </w:r>
      <w:r w:rsidRPr="001D4642">
        <w:rPr>
          <w:rFonts w:ascii="Arial" w:eastAsia="黑体" w:hAnsi="Arial" w:cs="Arial"/>
          <w:sz w:val="18"/>
          <w:szCs w:val="18"/>
        </w:rPr>
        <w:instrText>图</w:instrText>
      </w:r>
      <w:r w:rsidRPr="001D4642">
        <w:rPr>
          <w:rFonts w:ascii="Arial" w:eastAsia="黑体" w:hAnsi="Arial" w:cs="Arial"/>
          <w:sz w:val="18"/>
          <w:szCs w:val="18"/>
        </w:rPr>
        <w:instrText xml:space="preserve"> \* ARABIC \s 1 </w:instrText>
      </w:r>
      <w:r w:rsidRPr="001D4642">
        <w:rPr>
          <w:rFonts w:ascii="Arial" w:eastAsia="黑体" w:hAnsi="Arial" w:cs="Arial"/>
          <w:sz w:val="18"/>
          <w:szCs w:val="18"/>
        </w:rPr>
        <w:fldChar w:fldCharType="separate"/>
      </w:r>
      <w:r w:rsidRPr="001D4642">
        <w:rPr>
          <w:rFonts w:ascii="Arial" w:eastAsia="黑体" w:hAnsi="Arial" w:cs="Arial"/>
          <w:noProof/>
          <w:sz w:val="18"/>
          <w:szCs w:val="18"/>
        </w:rPr>
        <w:t>1</w:t>
      </w:r>
      <w:r w:rsidRPr="001D4642">
        <w:rPr>
          <w:rFonts w:ascii="Arial" w:eastAsia="黑体" w:hAnsi="Arial" w:cs="Arial"/>
          <w:sz w:val="18"/>
          <w:szCs w:val="18"/>
        </w:rPr>
        <w:fldChar w:fldCharType="end"/>
      </w:r>
      <w:bookmarkEnd w:id="115"/>
      <w:r w:rsidR="004B12EA" w:rsidRPr="001D4642">
        <w:rPr>
          <w:rFonts w:ascii="Arial" w:eastAsia="黑体" w:hAnsi="Arial" w:cs="Arial" w:hint="eastAsia"/>
          <w:sz w:val="18"/>
          <w:szCs w:val="18"/>
        </w:rPr>
        <w:t xml:space="preserve"> </w:t>
      </w:r>
      <w:r w:rsidRPr="001D4642">
        <w:rPr>
          <w:rFonts w:ascii="Arial" w:eastAsia="黑体" w:hAnsi="Arial" w:cs="Arial"/>
          <w:sz w:val="18"/>
          <w:szCs w:val="18"/>
        </w:rPr>
        <w:t>壳体标号</w:t>
      </w:r>
      <w:r w:rsidRPr="001D4642">
        <w:rPr>
          <w:rFonts w:ascii="Arial" w:eastAsia="黑体" w:hAnsi="Arial" w:cs="Arial"/>
          <w:sz w:val="18"/>
          <w:szCs w:val="18"/>
        </w:rPr>
        <w:t>K01-K08</w:t>
      </w:r>
    </w:p>
    <w:p w14:paraId="4D841810" w14:textId="42157A42" w:rsidR="00CA1D97" w:rsidRDefault="00CA1D97">
      <w:pPr>
        <w:widowControl/>
        <w:jc w:val="left"/>
        <w:rPr>
          <w:rFonts w:ascii="黑体" w:eastAsia="黑体" w:hAnsi="黑体"/>
          <w:color w:val="FF0000"/>
        </w:rPr>
      </w:pPr>
      <w:r>
        <w:rPr>
          <w:rFonts w:ascii="黑体" w:eastAsia="黑体" w:hAnsi="黑体"/>
          <w:color w:val="FF0000"/>
        </w:rPr>
        <w:br w:type="page"/>
      </w:r>
    </w:p>
    <w:p w14:paraId="726E1429" w14:textId="30EC0417" w:rsidR="00AA06F1" w:rsidRPr="00106CF9" w:rsidRDefault="00AA06F1">
      <w:pPr>
        <w:pStyle w:val="af9"/>
        <w:widowControl/>
        <w:numPr>
          <w:ilvl w:val="0"/>
          <w:numId w:val="33"/>
        </w:numPr>
        <w:spacing w:beforeLines="50" w:before="156" w:afterLines="50" w:after="156"/>
        <w:ind w:left="0" w:firstLineChars="0" w:firstLine="0"/>
        <w:jc w:val="both"/>
        <w:rPr>
          <w:rFonts w:ascii="Arial" w:eastAsia="黑体" w:hAnsi="Arial" w:cs="Arial"/>
        </w:rPr>
      </w:pPr>
      <w:r w:rsidRPr="00106CF9">
        <w:rPr>
          <w:rFonts w:ascii="Arial" w:eastAsia="黑体" w:hAnsi="Arial" w:cs="Arial"/>
          <w:b/>
          <w:bCs/>
        </w:rPr>
        <w:lastRenderedPageBreak/>
        <w:t>拆卸</w:t>
      </w:r>
      <w:r w:rsidRPr="00106CF9">
        <w:rPr>
          <w:rFonts w:ascii="Arial" w:eastAsia="黑体" w:hAnsi="Arial" w:cs="Arial"/>
          <w:b/>
          <w:bCs/>
        </w:rPr>
        <w:t>K01/K02</w:t>
      </w:r>
      <w:r w:rsidRPr="00106CF9">
        <w:rPr>
          <w:rFonts w:ascii="Arial" w:eastAsia="黑体" w:hAnsi="Arial" w:cs="Arial"/>
          <w:b/>
          <w:bCs/>
        </w:rPr>
        <w:t>壳体：</w:t>
      </w:r>
      <w:r w:rsidRPr="00106CF9">
        <w:rPr>
          <w:rFonts w:ascii="Arial" w:eastAsia="黑体" w:hAnsi="Arial" w:cs="Arial"/>
        </w:rPr>
        <w:t>首先拧下壳体的</w:t>
      </w:r>
      <w:r w:rsidRPr="00106CF9">
        <w:rPr>
          <w:rFonts w:ascii="Arial" w:eastAsia="黑体" w:hAnsi="Arial" w:cs="Arial"/>
        </w:rPr>
        <w:t>8</w:t>
      </w:r>
      <w:r w:rsidRPr="00106CF9">
        <w:rPr>
          <w:rFonts w:ascii="Arial" w:eastAsia="黑体" w:hAnsi="Arial" w:cs="Arial"/>
        </w:rPr>
        <w:t>颗固定螺丝，然后将壳体往上推，最后将壳体向外拉（先拉出一端，再拉出另一端），具体操作如下图</w:t>
      </w:r>
      <w:r w:rsidRPr="00106CF9">
        <w:rPr>
          <w:rFonts w:ascii="Arial" w:eastAsia="黑体" w:hAnsi="Arial" w:cs="Arial"/>
        </w:rPr>
        <w:t>7-2</w:t>
      </w:r>
      <w:r w:rsidRPr="00106CF9">
        <w:rPr>
          <w:rFonts w:ascii="Arial" w:eastAsia="黑体" w:hAnsi="Arial" w:cs="Arial"/>
        </w:rPr>
        <w:t>所示。</w:t>
      </w:r>
    </w:p>
    <w:p w14:paraId="04085F83" w14:textId="77777777" w:rsidR="00AA06F1" w:rsidRDefault="00AA06F1" w:rsidP="00AA06F1">
      <w:pPr>
        <w:pStyle w:val="af9"/>
        <w:widowControl/>
        <w:spacing w:beforeLines="50" w:before="156" w:afterLines="50" w:after="156"/>
        <w:ind w:firstLineChars="0" w:firstLine="0"/>
        <w:jc w:val="center"/>
        <w:rPr>
          <w:noProof/>
        </w:rPr>
      </w:pPr>
      <w:r>
        <w:rPr>
          <w:noProof/>
        </w:rPr>
        <w:drawing>
          <wp:inline distT="0" distB="0" distL="0" distR="0" wp14:anchorId="1F07942F" wp14:editId="564C1630">
            <wp:extent cx="1802623" cy="2376000"/>
            <wp:effectExtent l="0" t="0" r="762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02623" cy="2376000"/>
                    </a:xfrm>
                    <a:prstGeom prst="rect">
                      <a:avLst/>
                    </a:prstGeom>
                  </pic:spPr>
                </pic:pic>
              </a:graphicData>
            </a:graphic>
          </wp:inline>
        </w:drawing>
      </w:r>
      <w:r>
        <w:rPr>
          <w:noProof/>
        </w:rPr>
        <w:drawing>
          <wp:inline distT="0" distB="0" distL="0" distR="0" wp14:anchorId="42B03643" wp14:editId="7737763B">
            <wp:extent cx="2280984" cy="2376000"/>
            <wp:effectExtent l="0" t="0" r="508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80984" cy="2376000"/>
                    </a:xfrm>
                    <a:prstGeom prst="rect">
                      <a:avLst/>
                    </a:prstGeom>
                  </pic:spPr>
                </pic:pic>
              </a:graphicData>
            </a:graphic>
          </wp:inline>
        </w:drawing>
      </w:r>
    </w:p>
    <w:p w14:paraId="5044C662" w14:textId="77777777" w:rsidR="00AA06F1" w:rsidRDefault="00AA06F1" w:rsidP="00AA06F1">
      <w:pPr>
        <w:pStyle w:val="af9"/>
        <w:widowControl/>
        <w:spacing w:beforeLines="50" w:before="156" w:afterLines="50" w:after="156"/>
        <w:ind w:firstLineChars="0" w:firstLine="0"/>
        <w:jc w:val="center"/>
        <w:rPr>
          <w:rFonts w:ascii="黑体" w:eastAsia="黑体" w:hAnsi="黑体"/>
        </w:rPr>
      </w:pPr>
      <w:r>
        <w:rPr>
          <w:noProof/>
        </w:rPr>
        <w:drawing>
          <wp:inline distT="0" distB="0" distL="0" distR="0" wp14:anchorId="178BCF4E" wp14:editId="152BE315">
            <wp:extent cx="2464119" cy="2376000"/>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64119" cy="2376000"/>
                    </a:xfrm>
                    <a:prstGeom prst="rect">
                      <a:avLst/>
                    </a:prstGeom>
                  </pic:spPr>
                </pic:pic>
              </a:graphicData>
            </a:graphic>
          </wp:inline>
        </w:drawing>
      </w:r>
      <w:r>
        <w:rPr>
          <w:noProof/>
        </w:rPr>
        <w:drawing>
          <wp:inline distT="0" distB="0" distL="0" distR="0" wp14:anchorId="39636370" wp14:editId="34EAA212">
            <wp:extent cx="543113" cy="1692000"/>
            <wp:effectExtent l="0" t="0" r="9525"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3113" cy="1692000"/>
                    </a:xfrm>
                    <a:prstGeom prst="rect">
                      <a:avLst/>
                    </a:prstGeom>
                  </pic:spPr>
                </pic:pic>
              </a:graphicData>
            </a:graphic>
          </wp:inline>
        </w:drawing>
      </w:r>
      <w:r>
        <w:rPr>
          <w:noProof/>
        </w:rPr>
        <w:drawing>
          <wp:inline distT="0" distB="0" distL="0" distR="0" wp14:anchorId="285852F9" wp14:editId="6BF0860A">
            <wp:extent cx="1892144" cy="2376000"/>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92144" cy="2376000"/>
                    </a:xfrm>
                    <a:prstGeom prst="rect">
                      <a:avLst/>
                    </a:prstGeom>
                  </pic:spPr>
                </pic:pic>
              </a:graphicData>
            </a:graphic>
          </wp:inline>
        </w:drawing>
      </w:r>
    </w:p>
    <w:p w14:paraId="797B745E" w14:textId="042060EB" w:rsidR="00AA06F1" w:rsidRPr="004B12EA" w:rsidRDefault="00AA06F1" w:rsidP="00AA06F1">
      <w:pPr>
        <w:widowControl/>
        <w:spacing w:beforeLines="50" w:before="156"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2</w:t>
      </w:r>
      <w:r w:rsidRPr="004B12EA">
        <w:rPr>
          <w:rFonts w:ascii="Arial" w:eastAsia="黑体" w:hAnsi="Arial" w:cs="Arial"/>
          <w:sz w:val="18"/>
          <w:szCs w:val="18"/>
        </w:rPr>
        <w:fldChar w:fldCharType="end"/>
      </w:r>
      <w:r w:rsidR="004B12EA">
        <w:rPr>
          <w:rFonts w:ascii="Arial" w:eastAsia="黑体" w:hAnsi="Arial" w:cs="Arial" w:hint="eastAsia"/>
          <w:sz w:val="18"/>
          <w:szCs w:val="18"/>
        </w:rPr>
        <w:t xml:space="preserve"> </w:t>
      </w:r>
      <w:r w:rsidRPr="004B12EA">
        <w:rPr>
          <w:rFonts w:ascii="Arial" w:eastAsia="黑体" w:hAnsi="Arial" w:cs="Arial"/>
          <w:sz w:val="18"/>
          <w:szCs w:val="18"/>
        </w:rPr>
        <w:t>拆卸</w:t>
      </w:r>
      <w:r w:rsidRPr="004B12EA">
        <w:rPr>
          <w:rFonts w:ascii="Arial" w:eastAsia="黑体" w:hAnsi="Arial" w:cs="Arial"/>
          <w:sz w:val="18"/>
          <w:szCs w:val="18"/>
        </w:rPr>
        <w:t>K01/K02</w:t>
      </w:r>
      <w:r w:rsidRPr="004B12EA">
        <w:rPr>
          <w:rFonts w:ascii="Arial" w:eastAsia="黑体" w:hAnsi="Arial" w:cs="Arial"/>
          <w:sz w:val="18"/>
          <w:szCs w:val="18"/>
        </w:rPr>
        <w:t>壳体步骤</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CA1D97" w:rsidRPr="006E62D5" w14:paraId="2478D7EB" w14:textId="77777777" w:rsidTr="00CA1D97">
        <w:trPr>
          <w:trHeight w:val="950"/>
        </w:trPr>
        <w:tc>
          <w:tcPr>
            <w:tcW w:w="595" w:type="pct"/>
            <w:vAlign w:val="center"/>
          </w:tcPr>
          <w:p w14:paraId="5EED8140" w14:textId="77777777" w:rsidR="00CA1D97" w:rsidRPr="006E62D5" w:rsidRDefault="00CA1D97" w:rsidP="0025136E">
            <w:pPr>
              <w:pStyle w:val="a1"/>
              <w:spacing w:before="156" w:after="156"/>
              <w:ind w:leftChars="0" w:left="0" w:firstLine="0"/>
              <w:rPr>
                <w:rFonts w:ascii="黑体" w:eastAsia="黑体" w:hAnsi="黑体"/>
                <w:sz w:val="20"/>
              </w:rPr>
            </w:pPr>
            <w:r w:rsidRPr="006E62D5">
              <w:rPr>
                <w:rFonts w:ascii="黑体" w:eastAsia="黑体" w:hAnsi="黑体"/>
                <w:noProof/>
                <w:sz w:val="20"/>
              </w:rPr>
              <w:drawing>
                <wp:inline distT="0" distB="0" distL="0" distR="0" wp14:anchorId="4B000F83" wp14:editId="5C5FF6D2">
                  <wp:extent cx="614776" cy="720000"/>
                  <wp:effectExtent l="0" t="0" r="0" b="444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pct"/>
            <w:vAlign w:val="center"/>
          </w:tcPr>
          <w:p w14:paraId="1B6358E0" w14:textId="77777777" w:rsidR="00CA1D97" w:rsidRDefault="00CA1D97">
            <w:pPr>
              <w:pStyle w:val="af9"/>
              <w:numPr>
                <w:ilvl w:val="0"/>
                <w:numId w:val="35"/>
              </w:numPr>
              <w:spacing w:before="240" w:after="240"/>
              <w:ind w:firstLineChars="0"/>
              <w:rPr>
                <w:rFonts w:ascii="Arial" w:eastAsia="黑体" w:hAnsi="Arial" w:cs="Arial"/>
                <w:sz w:val="20"/>
                <w:szCs w:val="20"/>
              </w:rPr>
            </w:pPr>
            <w:r w:rsidRPr="00035B41">
              <w:rPr>
                <w:rFonts w:ascii="Arial" w:eastAsia="黑体" w:hAnsi="Arial" w:cs="Arial"/>
                <w:sz w:val="20"/>
                <w:szCs w:val="20"/>
              </w:rPr>
              <w:t>K01</w:t>
            </w:r>
            <w:r w:rsidRPr="00035B41">
              <w:rPr>
                <w:rFonts w:ascii="Arial" w:eastAsia="黑体" w:hAnsi="Arial" w:cs="Arial"/>
                <w:sz w:val="20"/>
                <w:szCs w:val="20"/>
              </w:rPr>
              <w:t>壳体与相连壳体之间有卡扣配合，拆卸时需严格按照上述拆卸步骤，</w:t>
            </w:r>
            <w:proofErr w:type="gramStart"/>
            <w:r w:rsidRPr="00035B41">
              <w:rPr>
                <w:rFonts w:ascii="Arial" w:eastAsia="黑体" w:hAnsi="Arial" w:cs="Arial"/>
                <w:sz w:val="20"/>
                <w:szCs w:val="20"/>
              </w:rPr>
              <w:t>以防卡</w:t>
            </w:r>
            <w:proofErr w:type="gramEnd"/>
            <w:r w:rsidRPr="00035B41">
              <w:rPr>
                <w:rFonts w:ascii="Arial" w:eastAsia="黑体" w:hAnsi="Arial" w:cs="Arial"/>
                <w:sz w:val="20"/>
                <w:szCs w:val="20"/>
              </w:rPr>
              <w:t>扣断裂。</w:t>
            </w:r>
          </w:p>
          <w:p w14:paraId="63508E88" w14:textId="61BC3C22" w:rsidR="00035B41" w:rsidRPr="00035B41" w:rsidRDefault="00035B41">
            <w:pPr>
              <w:pStyle w:val="af9"/>
              <w:numPr>
                <w:ilvl w:val="0"/>
                <w:numId w:val="35"/>
              </w:numPr>
              <w:spacing w:before="240" w:after="240"/>
              <w:ind w:firstLineChars="0"/>
              <w:rPr>
                <w:rFonts w:ascii="Arial" w:eastAsia="黑体" w:hAnsi="Arial" w:cs="Arial"/>
                <w:sz w:val="20"/>
                <w:szCs w:val="20"/>
              </w:rPr>
            </w:pPr>
            <w:r>
              <w:rPr>
                <w:rFonts w:ascii="Arial" w:eastAsia="黑体" w:hAnsi="Arial" w:cs="Arial" w:hint="eastAsia"/>
                <w:sz w:val="20"/>
                <w:szCs w:val="20"/>
              </w:rPr>
              <w:t>吸塑外壳的螺丝拆卸下来后</w:t>
            </w:r>
            <w:r w:rsidRPr="00035B41">
              <w:rPr>
                <w:rFonts w:ascii="Arial" w:eastAsia="黑体" w:hAnsi="Arial" w:cs="Arial" w:hint="eastAsia"/>
                <w:sz w:val="20"/>
                <w:szCs w:val="20"/>
              </w:rPr>
              <w:t>请妥善保存</w:t>
            </w:r>
            <w:r>
              <w:rPr>
                <w:rFonts w:ascii="Arial" w:eastAsia="黑体" w:hAnsi="Arial" w:cs="Arial" w:hint="eastAsia"/>
                <w:sz w:val="20"/>
                <w:szCs w:val="20"/>
              </w:rPr>
              <w:t>，以防丢失。</w:t>
            </w:r>
          </w:p>
        </w:tc>
      </w:tr>
    </w:tbl>
    <w:p w14:paraId="07FBCC28" w14:textId="77777777" w:rsidR="00AA06F1" w:rsidRDefault="00AA06F1" w:rsidP="00AA06F1">
      <w:pPr>
        <w:widowControl/>
        <w:jc w:val="left"/>
        <w:rPr>
          <w:rFonts w:ascii="黑体" w:eastAsia="黑体" w:hAnsi="黑体"/>
        </w:rPr>
      </w:pPr>
      <w:r>
        <w:rPr>
          <w:rFonts w:ascii="黑体" w:eastAsia="黑体" w:hAnsi="黑体"/>
        </w:rPr>
        <w:br w:type="page"/>
      </w:r>
    </w:p>
    <w:p w14:paraId="61D3E05D" w14:textId="326B13B0" w:rsidR="00AA06F1" w:rsidRPr="004B12EA" w:rsidRDefault="00AA06F1">
      <w:pPr>
        <w:pStyle w:val="af9"/>
        <w:widowControl/>
        <w:numPr>
          <w:ilvl w:val="0"/>
          <w:numId w:val="33"/>
        </w:numPr>
        <w:spacing w:beforeLines="50" w:before="156" w:afterLines="50" w:after="156"/>
        <w:ind w:left="0" w:firstLineChars="0" w:firstLine="0"/>
        <w:rPr>
          <w:rFonts w:ascii="Arial" w:eastAsia="黑体" w:hAnsi="Arial" w:cs="Arial"/>
        </w:rPr>
      </w:pPr>
      <w:r w:rsidRPr="004B12EA">
        <w:rPr>
          <w:rFonts w:ascii="Arial" w:eastAsia="黑体" w:hAnsi="Arial" w:cs="Arial"/>
          <w:b/>
          <w:bCs/>
        </w:rPr>
        <w:lastRenderedPageBreak/>
        <w:t>拆卸</w:t>
      </w:r>
      <w:r w:rsidRPr="004B12EA">
        <w:rPr>
          <w:rFonts w:ascii="Arial" w:eastAsia="黑体" w:hAnsi="Arial" w:cs="Arial"/>
          <w:b/>
          <w:bCs/>
        </w:rPr>
        <w:t>K03-K08</w:t>
      </w:r>
      <w:r w:rsidRPr="004B12EA">
        <w:rPr>
          <w:rFonts w:ascii="Arial" w:eastAsia="黑体" w:hAnsi="Arial" w:cs="Arial"/>
          <w:b/>
          <w:bCs/>
        </w:rPr>
        <w:t>壳体：</w:t>
      </w:r>
      <w:r w:rsidRPr="004B12EA">
        <w:rPr>
          <w:rFonts w:ascii="Arial" w:eastAsia="黑体" w:hAnsi="Arial" w:cs="Arial"/>
        </w:rPr>
        <w:t>拆卸壳体所有固定螺丝并取下壳体，</w:t>
      </w:r>
      <w:r w:rsidR="006D6808">
        <w:rPr>
          <w:rFonts w:ascii="Arial" w:eastAsia="黑体" w:hAnsi="Arial" w:cs="Arial" w:hint="eastAsia"/>
        </w:rPr>
        <w:t>具体操作</w:t>
      </w:r>
      <w:r w:rsidRPr="004B12EA">
        <w:rPr>
          <w:rFonts w:ascii="Arial" w:eastAsia="黑体" w:hAnsi="Arial" w:cs="Arial"/>
        </w:rPr>
        <w:t>如下图</w:t>
      </w:r>
      <w:r w:rsidR="005D1593" w:rsidRPr="004B12EA">
        <w:rPr>
          <w:rFonts w:ascii="Arial" w:eastAsia="黑体" w:hAnsi="Arial" w:cs="Arial"/>
        </w:rPr>
        <w:t>7</w:t>
      </w:r>
      <w:r w:rsidRPr="004B12EA">
        <w:rPr>
          <w:rFonts w:ascii="Arial" w:eastAsia="黑体" w:hAnsi="Arial" w:cs="Arial"/>
        </w:rPr>
        <w:t>-3</w:t>
      </w:r>
      <w:r w:rsidRPr="004B12EA">
        <w:rPr>
          <w:rFonts w:ascii="Arial" w:eastAsia="黑体" w:hAnsi="Arial" w:cs="Arial"/>
        </w:rPr>
        <w:t>所示。</w:t>
      </w:r>
    </w:p>
    <w:p w14:paraId="185334B7" w14:textId="77777777" w:rsidR="00AA06F1" w:rsidRDefault="00AA06F1" w:rsidP="00AA06F1">
      <w:pPr>
        <w:pStyle w:val="af9"/>
        <w:widowControl/>
        <w:spacing w:beforeLines="50" w:before="156" w:afterLines="50" w:after="156"/>
        <w:ind w:firstLineChars="0" w:firstLine="0"/>
        <w:rPr>
          <w:rFonts w:ascii="黑体" w:eastAsia="黑体" w:hAnsi="黑体"/>
        </w:rPr>
      </w:pPr>
      <w:r>
        <w:rPr>
          <w:noProof/>
        </w:rPr>
        <w:drawing>
          <wp:inline distT="0" distB="0" distL="0" distR="0" wp14:anchorId="01970666" wp14:editId="19DD27E9">
            <wp:extent cx="5345935" cy="4320000"/>
            <wp:effectExtent l="0" t="0" r="762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45935" cy="4320000"/>
                    </a:xfrm>
                    <a:prstGeom prst="rect">
                      <a:avLst/>
                    </a:prstGeom>
                    <a:noFill/>
                    <a:ln>
                      <a:noFill/>
                    </a:ln>
                  </pic:spPr>
                </pic:pic>
              </a:graphicData>
            </a:graphic>
          </wp:inline>
        </w:drawing>
      </w:r>
    </w:p>
    <w:p w14:paraId="4B1A1DA8" w14:textId="5F73ED09" w:rsidR="00C81EA4" w:rsidRPr="004B12EA" w:rsidRDefault="00AA06F1" w:rsidP="00AA06F1">
      <w:pPr>
        <w:widowControl/>
        <w:spacing w:beforeLines="50" w:before="156"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00337177">
        <w:rPr>
          <w:rFonts w:ascii="Arial" w:eastAsia="黑体" w:hAnsi="Arial" w:cs="Arial"/>
          <w:noProof/>
          <w:sz w:val="18"/>
          <w:szCs w:val="18"/>
        </w:rPr>
        <w:t>3</w:t>
      </w:r>
      <w:r w:rsidRPr="004B12EA">
        <w:rPr>
          <w:rFonts w:ascii="Arial" w:eastAsia="黑体" w:hAnsi="Arial" w:cs="Arial"/>
          <w:sz w:val="18"/>
          <w:szCs w:val="18"/>
        </w:rPr>
        <w:fldChar w:fldCharType="end"/>
      </w:r>
      <w:r w:rsidR="004B12EA">
        <w:rPr>
          <w:rFonts w:ascii="Arial" w:eastAsia="黑体" w:hAnsi="Arial" w:cs="Arial" w:hint="eastAsia"/>
          <w:sz w:val="18"/>
          <w:szCs w:val="18"/>
        </w:rPr>
        <w:t xml:space="preserve"> </w:t>
      </w:r>
      <w:r w:rsidRPr="004B12EA">
        <w:rPr>
          <w:rFonts w:ascii="Arial" w:eastAsia="黑体" w:hAnsi="Arial" w:cs="Arial"/>
          <w:sz w:val="18"/>
          <w:szCs w:val="18"/>
        </w:rPr>
        <w:t>拆卸</w:t>
      </w:r>
      <w:r w:rsidRPr="004B12EA">
        <w:rPr>
          <w:rFonts w:ascii="Arial" w:eastAsia="黑体" w:hAnsi="Arial" w:cs="Arial"/>
          <w:sz w:val="18"/>
          <w:szCs w:val="18"/>
        </w:rPr>
        <w:t>K03-K08</w:t>
      </w:r>
      <w:r w:rsidRPr="004B12EA">
        <w:rPr>
          <w:rFonts w:ascii="Arial" w:eastAsia="黑体" w:hAnsi="Arial" w:cs="Arial"/>
          <w:sz w:val="18"/>
          <w:szCs w:val="18"/>
        </w:rPr>
        <w:t>壳体步骤</w:t>
      </w:r>
    </w:p>
    <w:p w14:paraId="24D69DE2" w14:textId="77777777" w:rsidR="00C81EA4" w:rsidRDefault="00C81EA4">
      <w:pPr>
        <w:widowControl/>
        <w:jc w:val="left"/>
        <w:rPr>
          <w:rFonts w:ascii="黑体" w:eastAsia="黑体" w:hAnsi="黑体"/>
        </w:rPr>
      </w:pPr>
      <w:r>
        <w:rPr>
          <w:rFonts w:ascii="黑体" w:eastAsia="黑体" w:hAnsi="黑体"/>
        </w:rPr>
        <w:br w:type="page"/>
      </w:r>
    </w:p>
    <w:p w14:paraId="43F09351" w14:textId="20C54430" w:rsidR="00AA06F1" w:rsidRPr="001D4642" w:rsidRDefault="00AA06F1" w:rsidP="00AA06F1">
      <w:pPr>
        <w:pStyle w:val="3"/>
        <w:rPr>
          <w:rFonts w:ascii="黑体" w:eastAsia="黑体" w:hAnsi="黑体"/>
        </w:rPr>
      </w:pPr>
      <w:bookmarkStart w:id="116" w:name="_Toc120890017"/>
      <w:r w:rsidRPr="001D4642">
        <w:rPr>
          <w:rFonts w:ascii="黑体" w:eastAsia="黑体" w:hAnsi="黑体" w:hint="eastAsia"/>
        </w:rPr>
        <w:lastRenderedPageBreak/>
        <w:t>更换</w:t>
      </w:r>
      <w:r w:rsidR="00377FDF" w:rsidRPr="001D4642">
        <w:rPr>
          <w:rFonts w:ascii="黑体" w:eastAsia="黑体" w:hAnsi="黑体" w:hint="eastAsia"/>
        </w:rPr>
        <w:t>万向轮</w:t>
      </w:r>
      <w:bookmarkEnd w:id="116"/>
    </w:p>
    <w:p w14:paraId="7F5069BB" w14:textId="66CDF5DD" w:rsidR="00AA06F1" w:rsidRDefault="00AA06F1" w:rsidP="00AA06F1">
      <w:pPr>
        <w:pStyle w:val="a1"/>
        <w:spacing w:before="156" w:after="156"/>
        <w:ind w:leftChars="0" w:left="0" w:firstLine="0"/>
        <w:rPr>
          <w:rFonts w:ascii="黑体" w:eastAsia="黑体" w:hAnsi="黑体" w:cs="黑体"/>
        </w:rPr>
      </w:pPr>
      <w:r w:rsidRPr="004A700E">
        <w:rPr>
          <w:rFonts w:ascii="黑体" w:eastAsia="黑体" w:hAnsi="黑体" w:cs="黑体" w:hint="eastAsia"/>
        </w:rPr>
        <w:t>机器人的</w:t>
      </w:r>
      <w:r w:rsidR="00377FDF" w:rsidRPr="004A700E">
        <w:rPr>
          <w:rFonts w:ascii="黑体" w:eastAsia="黑体" w:hAnsi="黑体" w:cs="黑体" w:hint="eastAsia"/>
        </w:rPr>
        <w:t>万向轮</w:t>
      </w:r>
      <w:r w:rsidRPr="004A700E">
        <w:rPr>
          <w:rFonts w:ascii="黑体" w:eastAsia="黑体" w:hAnsi="黑体" w:cs="黑体" w:hint="eastAsia"/>
        </w:rPr>
        <w:t>发生磨损时，可按照以下步骤更换：</w:t>
      </w:r>
    </w:p>
    <w:p w14:paraId="4AF52CEF" w14:textId="78362E35" w:rsidR="00AA06F1" w:rsidRDefault="00AA06F1">
      <w:pPr>
        <w:pStyle w:val="a1"/>
        <w:numPr>
          <w:ilvl w:val="0"/>
          <w:numId w:val="34"/>
        </w:numPr>
        <w:spacing w:before="156" w:after="156"/>
        <w:ind w:leftChars="0" w:left="0" w:firstLine="0"/>
        <w:rPr>
          <w:rFonts w:ascii="黑体" w:eastAsia="黑体" w:hAnsi="黑体" w:cs="黑体"/>
        </w:rPr>
      </w:pPr>
      <w:r w:rsidRPr="004A700E">
        <w:rPr>
          <w:rFonts w:ascii="黑体" w:eastAsia="黑体" w:hAnsi="黑体" w:cs="黑体" w:hint="eastAsia"/>
        </w:rPr>
        <w:t>将机器人关机</w:t>
      </w:r>
      <w:r w:rsidR="00337177">
        <w:rPr>
          <w:rFonts w:ascii="黑体" w:eastAsia="黑体" w:hAnsi="黑体" w:cs="黑体" w:hint="eastAsia"/>
        </w:rPr>
        <w:t>并断电</w:t>
      </w:r>
      <w:r w:rsidRPr="004A700E">
        <w:rPr>
          <w:rFonts w:ascii="黑体" w:eastAsia="黑体" w:hAnsi="黑体" w:cs="黑体" w:hint="eastAsia"/>
        </w:rPr>
        <w:t>。</w:t>
      </w:r>
    </w:p>
    <w:p w14:paraId="1460D70C" w14:textId="2FA98797" w:rsidR="00213FC3" w:rsidRPr="00213FC3" w:rsidRDefault="00D76A40">
      <w:pPr>
        <w:pStyle w:val="a1"/>
        <w:numPr>
          <w:ilvl w:val="0"/>
          <w:numId w:val="34"/>
        </w:numPr>
        <w:spacing w:before="156" w:after="156"/>
        <w:ind w:leftChars="0" w:left="0" w:firstLine="0"/>
        <w:rPr>
          <w:rFonts w:ascii="黑体" w:eastAsia="黑体" w:hAnsi="黑体" w:cs="黑体"/>
        </w:rPr>
      </w:pPr>
      <w:r>
        <w:rPr>
          <w:rFonts w:ascii="黑体" w:eastAsia="黑体" w:hAnsi="黑体" w:cs="黑体" w:hint="eastAsia"/>
        </w:rPr>
        <w:t>按照</w:t>
      </w:r>
      <w:r>
        <w:rPr>
          <w:rFonts w:ascii="黑体" w:eastAsia="黑体" w:hAnsi="黑体" w:cs="黑体"/>
        </w:rPr>
        <w:t>7.1.1</w:t>
      </w:r>
      <w:r>
        <w:rPr>
          <w:rFonts w:ascii="黑体" w:eastAsia="黑体" w:hAnsi="黑体" w:cs="黑体" w:hint="eastAsia"/>
        </w:rPr>
        <w:t>章节拆</w:t>
      </w:r>
      <w:r w:rsidR="00337177">
        <w:rPr>
          <w:rFonts w:ascii="黑体" w:eastAsia="黑体" w:hAnsi="黑体" w:cs="黑体" w:hint="eastAsia"/>
        </w:rPr>
        <w:t>除</w:t>
      </w:r>
      <w:r>
        <w:rPr>
          <w:rFonts w:ascii="黑体" w:eastAsia="黑体" w:hAnsi="黑体" w:cs="黑体" w:hint="eastAsia"/>
        </w:rPr>
        <w:t>机器人</w:t>
      </w:r>
      <w:r w:rsidR="00337177">
        <w:rPr>
          <w:rFonts w:ascii="黑体" w:eastAsia="黑体" w:hAnsi="黑体" w:cs="黑体" w:hint="eastAsia"/>
        </w:rPr>
        <w:t>外壳</w:t>
      </w:r>
      <w:r w:rsidR="005D1593" w:rsidRPr="005D1593">
        <w:rPr>
          <w:rFonts w:ascii="黑体" w:eastAsia="黑体" w:hAnsi="黑体" w:cs="黑体" w:hint="eastAsia"/>
        </w:rPr>
        <w:t>。</w:t>
      </w:r>
    </w:p>
    <w:p w14:paraId="32933AAC" w14:textId="70F4B08F" w:rsidR="00D76A40" w:rsidRDefault="00D76A40" w:rsidP="00337177">
      <w:pPr>
        <w:pStyle w:val="a1"/>
        <w:numPr>
          <w:ilvl w:val="0"/>
          <w:numId w:val="34"/>
        </w:numPr>
        <w:spacing w:before="156" w:afterLines="0" w:after="0"/>
        <w:ind w:leftChars="0" w:left="0" w:firstLine="0"/>
        <w:rPr>
          <w:rFonts w:ascii="黑体" w:eastAsia="黑体" w:hAnsi="黑体" w:cs="黑体"/>
        </w:rPr>
      </w:pPr>
      <w:r w:rsidRPr="00D76A40">
        <w:rPr>
          <w:rFonts w:ascii="黑体" w:eastAsia="黑体" w:hAnsi="黑体" w:cs="黑体" w:hint="eastAsia"/>
        </w:rPr>
        <w:t>将需要更换轮子的一侧抬高</w:t>
      </w:r>
      <w:r w:rsidR="00337177">
        <w:rPr>
          <w:rFonts w:ascii="黑体" w:eastAsia="黑体" w:hAnsi="黑体" w:cs="黑体" w:hint="eastAsia"/>
        </w:rPr>
        <w:t>5</w:t>
      </w:r>
      <w:r w:rsidR="00337177">
        <w:rPr>
          <w:rFonts w:ascii="黑体" w:eastAsia="黑体" w:hAnsi="黑体" w:cs="黑体"/>
        </w:rPr>
        <w:t>0</w:t>
      </w:r>
      <w:r w:rsidR="00337177">
        <w:rPr>
          <w:rFonts w:ascii="黑体" w:eastAsia="黑体" w:hAnsi="黑体" w:cs="黑体" w:hint="eastAsia"/>
        </w:rPr>
        <w:t>mm</w:t>
      </w:r>
      <w:r w:rsidR="00B92167">
        <w:rPr>
          <w:rFonts w:ascii="黑体" w:eastAsia="黑体" w:hAnsi="黑体" w:cs="黑体" w:hint="eastAsia"/>
        </w:rPr>
        <w:t>，</w:t>
      </w:r>
      <w:r w:rsidRPr="00D76A40">
        <w:rPr>
          <w:rFonts w:ascii="黑体" w:eastAsia="黑体" w:hAnsi="黑体" w:cs="黑体" w:hint="eastAsia"/>
        </w:rPr>
        <w:t>若前后轮子均需更换，请将前后位置都抬高。</w:t>
      </w:r>
    </w:p>
    <w:p w14:paraId="7C2505ED" w14:textId="06FEB70E" w:rsidR="00D76A40" w:rsidRDefault="00D76A40">
      <w:pPr>
        <w:pStyle w:val="a1"/>
        <w:numPr>
          <w:ilvl w:val="0"/>
          <w:numId w:val="34"/>
        </w:numPr>
        <w:spacing w:before="156" w:after="156"/>
        <w:ind w:leftChars="0" w:left="0" w:firstLine="0"/>
        <w:rPr>
          <w:rFonts w:ascii="黑体" w:eastAsia="黑体" w:hAnsi="黑体" w:cs="黑体"/>
        </w:rPr>
      </w:pPr>
      <w:r>
        <w:rPr>
          <w:rFonts w:ascii="黑体" w:eastAsia="黑体" w:hAnsi="黑体" w:cs="黑体" w:hint="eastAsia"/>
        </w:rPr>
        <w:t>拆下</w:t>
      </w:r>
      <w:r w:rsidRPr="00D76A40">
        <w:rPr>
          <w:rFonts w:ascii="黑体" w:eastAsia="黑体" w:hAnsi="黑体" w:cs="黑体" w:hint="eastAsia"/>
        </w:rPr>
        <w:t>万向轮</w:t>
      </w:r>
      <w:r w:rsidR="00EC328E">
        <w:rPr>
          <w:rFonts w:ascii="黑体" w:eastAsia="黑体" w:hAnsi="黑体" w:cs="黑体" w:hint="eastAsia"/>
        </w:rPr>
        <w:t>模块</w:t>
      </w:r>
      <w:r w:rsidRPr="00D76A40">
        <w:rPr>
          <w:rFonts w:ascii="黑体" w:eastAsia="黑体" w:hAnsi="黑体" w:cs="黑体" w:hint="eastAsia"/>
        </w:rPr>
        <w:t>：使用</w:t>
      </w:r>
      <w:r w:rsidR="00C4524C">
        <w:rPr>
          <w:rFonts w:ascii="黑体" w:eastAsia="黑体" w:hAnsi="黑体" w:cs="黑体"/>
        </w:rPr>
        <w:t>6</w:t>
      </w:r>
      <w:r w:rsidRPr="00D76A40">
        <w:rPr>
          <w:rFonts w:ascii="黑体" w:eastAsia="黑体" w:hAnsi="黑体" w:cs="黑体" w:hint="eastAsia"/>
        </w:rPr>
        <w:t>mm规格内六角扳手</w:t>
      </w:r>
      <w:r w:rsidR="00C4524C">
        <w:rPr>
          <w:rFonts w:ascii="黑体" w:eastAsia="黑体" w:hAnsi="黑体" w:cs="黑体" w:hint="eastAsia"/>
        </w:rPr>
        <w:t>拆下</w:t>
      </w:r>
      <w:r w:rsidRPr="00D76A40">
        <w:rPr>
          <w:rFonts w:ascii="黑体" w:eastAsia="黑体" w:hAnsi="黑体" w:cs="黑体" w:hint="eastAsia"/>
        </w:rPr>
        <w:t>万向轮模块</w:t>
      </w:r>
      <w:r w:rsidR="00C4524C">
        <w:rPr>
          <w:rFonts w:ascii="黑体" w:eastAsia="黑体" w:hAnsi="黑体" w:cs="黑体" w:hint="eastAsia"/>
        </w:rPr>
        <w:t>的</w:t>
      </w:r>
      <w:r w:rsidR="00B92167" w:rsidRPr="00B92167">
        <w:rPr>
          <w:rFonts w:ascii="黑体" w:eastAsia="黑体" w:hAnsi="黑体" w:cs="黑体" w:hint="eastAsia"/>
        </w:rPr>
        <w:t>两颗固定螺丝</w:t>
      </w:r>
      <w:r w:rsidR="00B92167">
        <w:rPr>
          <w:rFonts w:ascii="黑体" w:eastAsia="黑体" w:hAnsi="黑体" w:cs="黑体" w:hint="eastAsia"/>
        </w:rPr>
        <w:t>并取下万向轮模块，如图7</w:t>
      </w:r>
      <w:r w:rsidR="00B92167">
        <w:rPr>
          <w:rFonts w:ascii="黑体" w:eastAsia="黑体" w:hAnsi="黑体" w:cs="黑体"/>
        </w:rPr>
        <w:t>-4</w:t>
      </w:r>
      <w:r w:rsidR="00B92167">
        <w:rPr>
          <w:rFonts w:ascii="黑体" w:eastAsia="黑体" w:hAnsi="黑体" w:cs="黑体" w:hint="eastAsia"/>
        </w:rPr>
        <w:t>所示</w:t>
      </w:r>
      <w:r w:rsidRPr="00D76A40">
        <w:rPr>
          <w:rFonts w:ascii="黑体" w:eastAsia="黑体" w:hAnsi="黑体" w:cs="黑体" w:hint="eastAsia"/>
        </w:rPr>
        <w:t>。</w:t>
      </w:r>
    </w:p>
    <w:p w14:paraId="6F12564B" w14:textId="49DA9DD9" w:rsidR="00377FDF" w:rsidRDefault="00CD1F94" w:rsidP="00CD1F94">
      <w:pPr>
        <w:pStyle w:val="a1"/>
        <w:spacing w:before="156" w:after="156"/>
        <w:ind w:leftChars="0" w:left="0" w:firstLine="0"/>
        <w:jc w:val="left"/>
        <w:rPr>
          <w:rFonts w:ascii="黑体" w:eastAsia="黑体" w:hAnsi="黑体" w:cs="黑体"/>
        </w:rPr>
      </w:pPr>
      <w:r>
        <w:rPr>
          <w:rFonts w:eastAsia="等线" w:cs="Times New Roman" w:hint="eastAsia"/>
          <w:noProof/>
        </w:rPr>
        <mc:AlternateContent>
          <mc:Choice Requires="wps">
            <w:drawing>
              <wp:anchor distT="0" distB="0" distL="114300" distR="114300" simplePos="0" relativeHeight="251825152" behindDoc="0" locked="0" layoutInCell="1" allowOverlap="1" wp14:anchorId="3FDDC4DD" wp14:editId="032477A1">
                <wp:simplePos x="0" y="0"/>
                <wp:positionH relativeFrom="column">
                  <wp:posOffset>2616200</wp:posOffset>
                </wp:positionH>
                <wp:positionV relativeFrom="paragraph">
                  <wp:posOffset>544830</wp:posOffset>
                </wp:positionV>
                <wp:extent cx="495300" cy="209550"/>
                <wp:effectExtent l="0" t="19050" r="38100" b="38100"/>
                <wp:wrapNone/>
                <wp:docPr id="160" name="箭头: 右 160"/>
                <wp:cNvGraphicFramePr/>
                <a:graphic xmlns:a="http://schemas.openxmlformats.org/drawingml/2006/main">
                  <a:graphicData uri="http://schemas.microsoft.com/office/word/2010/wordprocessingShape">
                    <wps:wsp>
                      <wps:cNvSpPr/>
                      <wps:spPr>
                        <a:xfrm>
                          <a:off x="0" y="0"/>
                          <a:ext cx="495300" cy="2095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40C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60" o:spid="_x0000_s1026" type="#_x0000_t13" style="position:absolute;left:0;text-align:left;margin-left:206pt;margin-top:42.9pt;width:39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" adj="17031" fillcolor="black [3213]" strokecolor="black [3213]" strokeweight="2pt"/>
            </w:pict>
          </mc:Fallback>
        </mc:AlternateContent>
      </w:r>
      <w:r w:rsidR="00B92167" w:rsidRPr="00B92167">
        <w:rPr>
          <w:rFonts w:eastAsia="等线" w:cs="Times New Roman" w:hint="eastAsia"/>
          <w:noProof/>
        </w:rPr>
        <w:drawing>
          <wp:inline distT="0" distB="0" distL="114300" distR="114300" wp14:anchorId="6CDB1F30" wp14:editId="56539694">
            <wp:extent cx="2520000" cy="133379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20000" cy="1333795"/>
                    </a:xfrm>
                    <a:prstGeom prst="rect">
                      <a:avLst/>
                    </a:prstGeom>
                  </pic:spPr>
                </pic:pic>
              </a:graphicData>
            </a:graphic>
          </wp:inline>
        </w:drawing>
      </w:r>
      <w:r>
        <w:rPr>
          <w:rFonts w:eastAsia="等线" w:cs="Times New Roman"/>
          <w:noProof/>
        </w:rPr>
        <w:t xml:space="preserve">          </w:t>
      </w:r>
      <w:r w:rsidR="00EC328E" w:rsidRPr="00EC328E">
        <w:rPr>
          <w:rFonts w:eastAsia="等线" w:cs="Times New Roman" w:hint="eastAsia"/>
          <w:noProof/>
        </w:rPr>
        <w:drawing>
          <wp:inline distT="0" distB="0" distL="114300" distR="114300" wp14:anchorId="2A6B6A2F" wp14:editId="1C79D1AB">
            <wp:extent cx="2058800" cy="1332000"/>
            <wp:effectExtent l="0" t="0" r="0" b="1905"/>
            <wp:docPr id="142" name="图片 142" descr="桌子上摆放着黑色的机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桌子上摆放着黑色的机器&#10;&#10;低可信度描述已自动生成"/>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58800" cy="1332000"/>
                    </a:xfrm>
                    <a:prstGeom prst="rect">
                      <a:avLst/>
                    </a:prstGeom>
                  </pic:spPr>
                </pic:pic>
              </a:graphicData>
            </a:graphic>
          </wp:inline>
        </w:drawing>
      </w:r>
    </w:p>
    <w:p w14:paraId="63ED3074" w14:textId="58443C8E" w:rsidR="00EC328E" w:rsidRPr="004B12EA" w:rsidRDefault="00EC328E" w:rsidP="00EC328E">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003B4BCD">
        <w:rPr>
          <w:rFonts w:ascii="Arial" w:eastAsia="黑体" w:hAnsi="Arial" w:cs="Arial"/>
          <w:noProof/>
          <w:sz w:val="18"/>
          <w:szCs w:val="18"/>
        </w:rPr>
        <w:t>4</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Pr="00EC328E">
        <w:rPr>
          <w:rFonts w:ascii="Arial" w:eastAsia="黑体" w:hAnsi="Arial" w:cs="Arial" w:hint="eastAsia"/>
          <w:sz w:val="18"/>
          <w:szCs w:val="18"/>
        </w:rPr>
        <w:t>拆下万向轮模块</w:t>
      </w:r>
    </w:p>
    <w:p w14:paraId="5BCCCB81" w14:textId="0CA607B9" w:rsidR="00B92167" w:rsidRDefault="00893F10">
      <w:pPr>
        <w:pStyle w:val="a1"/>
        <w:numPr>
          <w:ilvl w:val="0"/>
          <w:numId w:val="34"/>
        </w:numPr>
        <w:spacing w:before="156" w:after="156"/>
        <w:ind w:leftChars="0" w:left="0" w:firstLine="0"/>
        <w:rPr>
          <w:rFonts w:ascii="黑体" w:eastAsia="黑体" w:hAnsi="黑体" w:cs="黑体"/>
        </w:rPr>
      </w:pPr>
      <w:r>
        <w:rPr>
          <w:rFonts w:ascii="黑体" w:eastAsia="黑体" w:hAnsi="黑体" w:cs="黑体" w:hint="eastAsia"/>
        </w:rPr>
        <w:t>取下</w:t>
      </w:r>
      <w:r w:rsidR="00D76A40" w:rsidRPr="00D76A40">
        <w:rPr>
          <w:rFonts w:ascii="黑体" w:eastAsia="黑体" w:hAnsi="黑体" w:cs="黑体" w:hint="eastAsia"/>
        </w:rPr>
        <w:t>万向轮：使用</w:t>
      </w:r>
      <w:r w:rsidR="00B92167">
        <w:rPr>
          <w:rFonts w:ascii="黑体" w:eastAsia="黑体" w:hAnsi="黑体" w:cs="黑体"/>
        </w:rPr>
        <w:t>5</w:t>
      </w:r>
      <w:r w:rsidR="00D76A40" w:rsidRPr="00D76A40">
        <w:rPr>
          <w:rFonts w:ascii="黑体" w:eastAsia="黑体" w:hAnsi="黑体" w:cs="黑体"/>
        </w:rPr>
        <w:t>mm</w:t>
      </w:r>
      <w:r w:rsidR="00D76A40" w:rsidRPr="00D76A40">
        <w:rPr>
          <w:rFonts w:ascii="黑体" w:eastAsia="黑体" w:hAnsi="黑体" w:cs="黑体" w:hint="eastAsia"/>
        </w:rPr>
        <w:t>规格内六角扳手</w:t>
      </w:r>
      <w:r w:rsidR="00B92167" w:rsidRPr="00B92167">
        <w:rPr>
          <w:rFonts w:ascii="黑体" w:eastAsia="黑体" w:hAnsi="黑体" w:cs="黑体" w:hint="eastAsia"/>
        </w:rPr>
        <w:t>卸下固定万向轮的4颗固定螺丝</w:t>
      </w:r>
      <w:r w:rsidR="00D76A40" w:rsidRPr="00D76A40">
        <w:rPr>
          <w:rFonts w:ascii="黑体" w:eastAsia="黑体" w:hAnsi="黑体" w:cs="黑体" w:hint="eastAsia"/>
        </w:rPr>
        <w:t>，</w:t>
      </w:r>
      <w:r w:rsidR="00B92167">
        <w:rPr>
          <w:rFonts w:ascii="黑体" w:eastAsia="黑体" w:hAnsi="黑体" w:cs="黑体" w:hint="eastAsia"/>
        </w:rPr>
        <w:t>取下万向轮</w:t>
      </w:r>
      <w:r>
        <w:rPr>
          <w:rFonts w:ascii="黑体" w:eastAsia="黑体" w:hAnsi="黑体" w:cs="黑体" w:hint="eastAsia"/>
        </w:rPr>
        <w:t>。</w:t>
      </w:r>
    </w:p>
    <w:p w14:paraId="4B3A763F" w14:textId="054141E1" w:rsidR="00893F10" w:rsidRDefault="00893F10">
      <w:pPr>
        <w:pStyle w:val="a1"/>
        <w:numPr>
          <w:ilvl w:val="0"/>
          <w:numId w:val="34"/>
        </w:numPr>
        <w:spacing w:before="156" w:after="156"/>
        <w:ind w:leftChars="0" w:left="0" w:firstLine="0"/>
        <w:rPr>
          <w:rFonts w:ascii="黑体" w:eastAsia="黑体" w:hAnsi="黑体" w:cs="黑体"/>
        </w:rPr>
      </w:pPr>
      <w:r>
        <w:rPr>
          <w:rFonts w:ascii="黑体" w:eastAsia="黑体" w:hAnsi="黑体" w:cs="黑体" w:hint="eastAsia"/>
        </w:rPr>
        <w:t>更换万向轮：使用卸下的4颗</w:t>
      </w:r>
      <w:r>
        <w:rPr>
          <w:rFonts w:ascii="黑体" w:eastAsia="黑体" w:hAnsi="黑体" w:cs="黑体"/>
        </w:rPr>
        <w:t>5</w:t>
      </w:r>
      <w:r w:rsidRPr="00D76A40">
        <w:rPr>
          <w:rFonts w:ascii="黑体" w:eastAsia="黑体" w:hAnsi="黑体" w:cs="黑体"/>
        </w:rPr>
        <w:t>mm</w:t>
      </w:r>
      <w:r w:rsidRPr="00D76A40">
        <w:rPr>
          <w:rFonts w:ascii="黑体" w:eastAsia="黑体" w:hAnsi="黑体" w:cs="黑体" w:hint="eastAsia"/>
        </w:rPr>
        <w:t>规格</w:t>
      </w:r>
      <w:r>
        <w:rPr>
          <w:rFonts w:ascii="黑体" w:eastAsia="黑体" w:hAnsi="黑体" w:cs="黑体" w:hint="eastAsia"/>
        </w:rPr>
        <w:t>螺丝将新的万向轮安装到万向轮固定</w:t>
      </w:r>
      <w:proofErr w:type="gramStart"/>
      <w:r>
        <w:rPr>
          <w:rFonts w:ascii="黑体" w:eastAsia="黑体" w:hAnsi="黑体" w:cs="黑体" w:hint="eastAsia"/>
        </w:rPr>
        <w:t>钣</w:t>
      </w:r>
      <w:proofErr w:type="gramEnd"/>
      <w:r>
        <w:rPr>
          <w:rFonts w:ascii="黑体" w:eastAsia="黑体" w:hAnsi="黑体" w:cs="黑体" w:hint="eastAsia"/>
        </w:rPr>
        <w:t>金件上。</w:t>
      </w:r>
    </w:p>
    <w:p w14:paraId="0A336CE2" w14:textId="6DBCC7CE" w:rsidR="00213FC3" w:rsidRPr="00893F10" w:rsidRDefault="00893F10" w:rsidP="00213FC3">
      <w:pPr>
        <w:pStyle w:val="a1"/>
        <w:numPr>
          <w:ilvl w:val="0"/>
          <w:numId w:val="34"/>
        </w:numPr>
        <w:spacing w:before="156" w:after="156"/>
        <w:ind w:leftChars="0" w:left="0" w:firstLine="0"/>
        <w:rPr>
          <w:rFonts w:ascii="黑体" w:eastAsia="黑体" w:hAnsi="黑体" w:cs="黑体"/>
        </w:rPr>
      </w:pPr>
      <w:r w:rsidRPr="00893F10">
        <w:rPr>
          <w:rFonts w:ascii="黑体" w:eastAsia="黑体" w:hAnsi="黑体" w:cs="黑体" w:hint="eastAsia"/>
        </w:rPr>
        <w:t>使用卸下的2颗</w:t>
      </w:r>
      <w:r>
        <w:rPr>
          <w:rFonts w:ascii="黑体" w:eastAsia="黑体" w:hAnsi="黑体" w:cs="黑体"/>
        </w:rPr>
        <w:t>6</w:t>
      </w:r>
      <w:r w:rsidRPr="00D76A40">
        <w:rPr>
          <w:rFonts w:ascii="黑体" w:eastAsia="黑体" w:hAnsi="黑体" w:cs="黑体" w:hint="eastAsia"/>
        </w:rPr>
        <w:t>mm规格</w:t>
      </w:r>
      <w:r w:rsidRPr="00893F10">
        <w:rPr>
          <w:rFonts w:ascii="黑体" w:eastAsia="黑体" w:hAnsi="黑体" w:cs="黑体" w:hint="eastAsia"/>
        </w:rPr>
        <w:t>螺丝将装好的万向轮模块安装到机器人底盘上。</w:t>
      </w:r>
    </w:p>
    <w:p w14:paraId="3CB31103" w14:textId="008453DB" w:rsidR="00893F10" w:rsidRDefault="00D76A40">
      <w:pPr>
        <w:pStyle w:val="a1"/>
        <w:numPr>
          <w:ilvl w:val="0"/>
          <w:numId w:val="34"/>
        </w:numPr>
        <w:spacing w:before="156" w:after="156"/>
        <w:ind w:leftChars="0" w:left="0" w:firstLine="0"/>
        <w:rPr>
          <w:rFonts w:ascii="黑体" w:eastAsia="黑体" w:hAnsi="黑体" w:cs="黑体"/>
        </w:rPr>
      </w:pPr>
      <w:r w:rsidRPr="00D76A40">
        <w:rPr>
          <w:rFonts w:ascii="黑体" w:eastAsia="黑体" w:hAnsi="黑体" w:cs="黑体" w:hint="eastAsia"/>
        </w:rPr>
        <w:t>按照需求更换驱动轮后，将</w:t>
      </w:r>
      <w:r>
        <w:rPr>
          <w:rFonts w:ascii="黑体" w:eastAsia="黑体" w:hAnsi="黑体" w:cs="黑体" w:hint="eastAsia"/>
        </w:rPr>
        <w:t>壳体装回</w:t>
      </w:r>
      <w:r w:rsidRPr="00D76A40">
        <w:rPr>
          <w:rFonts w:ascii="黑体" w:eastAsia="黑体" w:hAnsi="黑体" w:cs="黑体" w:hint="eastAsia"/>
        </w:rPr>
        <w:t>，完成更换步骤。</w:t>
      </w:r>
    </w:p>
    <w:p w14:paraId="3A425548" w14:textId="036461C3" w:rsidR="00337177" w:rsidRPr="00893F10" w:rsidRDefault="00893F10" w:rsidP="00893F10">
      <w:pPr>
        <w:widowControl/>
        <w:jc w:val="left"/>
        <w:rPr>
          <w:rFonts w:ascii="黑体" w:eastAsia="黑体" w:hAnsi="黑体" w:cs="黑体"/>
        </w:rPr>
      </w:pPr>
      <w:r>
        <w:rPr>
          <w:rFonts w:ascii="黑体" w:eastAsia="黑体" w:hAnsi="黑体" w:cs="黑体"/>
        </w:rPr>
        <w:br w:type="page"/>
      </w:r>
    </w:p>
    <w:p w14:paraId="098B1280" w14:textId="26D5D469" w:rsidR="00337177" w:rsidRPr="001D4642" w:rsidRDefault="00337177" w:rsidP="00337177">
      <w:pPr>
        <w:pStyle w:val="3"/>
        <w:rPr>
          <w:rFonts w:ascii="黑体" w:eastAsia="黑体" w:hAnsi="黑体"/>
        </w:rPr>
      </w:pPr>
      <w:bookmarkStart w:id="117" w:name="_Toc120890018"/>
      <w:r w:rsidRPr="001D4642">
        <w:rPr>
          <w:rFonts w:ascii="黑体" w:eastAsia="黑体" w:hAnsi="黑体" w:hint="eastAsia"/>
        </w:rPr>
        <w:lastRenderedPageBreak/>
        <w:t>更换驱动轮</w:t>
      </w:r>
      <w:bookmarkEnd w:id="117"/>
    </w:p>
    <w:p w14:paraId="1EEF8806" w14:textId="075C1C83" w:rsidR="0067290D" w:rsidRDefault="0067290D" w:rsidP="00893F10">
      <w:pPr>
        <w:pStyle w:val="a1"/>
        <w:numPr>
          <w:ilvl w:val="0"/>
          <w:numId w:val="36"/>
        </w:numPr>
        <w:spacing w:before="156" w:after="156"/>
        <w:ind w:leftChars="0" w:left="0" w:firstLine="0"/>
        <w:rPr>
          <w:rFonts w:ascii="黑体" w:eastAsia="黑体" w:hAnsi="黑体" w:cs="黑体"/>
        </w:rPr>
      </w:pPr>
      <w:r w:rsidRPr="0067290D">
        <w:rPr>
          <w:rFonts w:ascii="黑体" w:eastAsia="黑体" w:hAnsi="黑体" w:cs="黑体" w:hint="eastAsia"/>
        </w:rPr>
        <w:t>将机器人关机并断电。</w:t>
      </w:r>
    </w:p>
    <w:p w14:paraId="5EA0479B" w14:textId="78670F15" w:rsidR="0067290D" w:rsidRPr="0067290D" w:rsidRDefault="0067290D" w:rsidP="0067290D">
      <w:pPr>
        <w:pStyle w:val="a1"/>
        <w:numPr>
          <w:ilvl w:val="0"/>
          <w:numId w:val="36"/>
        </w:numPr>
        <w:spacing w:before="156" w:after="156"/>
        <w:ind w:leftChars="0" w:left="0" w:firstLine="0"/>
        <w:rPr>
          <w:rFonts w:ascii="黑体" w:eastAsia="黑体" w:hAnsi="黑体" w:cs="黑体"/>
        </w:rPr>
      </w:pPr>
      <w:r w:rsidRPr="0067290D">
        <w:rPr>
          <w:rFonts w:ascii="黑体" w:eastAsia="黑体" w:hAnsi="黑体" w:cs="黑体" w:hint="eastAsia"/>
        </w:rPr>
        <w:t>按照</w:t>
      </w:r>
      <w:r w:rsidRPr="0067290D">
        <w:rPr>
          <w:rFonts w:ascii="黑体" w:eastAsia="黑体" w:hAnsi="黑体" w:cs="黑体"/>
        </w:rPr>
        <w:t>7.1.1</w:t>
      </w:r>
      <w:r w:rsidRPr="0067290D">
        <w:rPr>
          <w:rFonts w:ascii="黑体" w:eastAsia="黑体" w:hAnsi="黑体" w:cs="黑体" w:hint="eastAsia"/>
        </w:rPr>
        <w:t>章节拆除机器人外壳</w:t>
      </w:r>
      <w:r>
        <w:rPr>
          <w:rFonts w:ascii="黑体" w:eastAsia="黑体" w:hAnsi="黑体" w:cs="黑体" w:hint="eastAsia"/>
        </w:rPr>
        <w:t>，以及</w:t>
      </w:r>
      <w:r w:rsidRPr="0067290D">
        <w:rPr>
          <w:rFonts w:ascii="黑体" w:eastAsia="黑体" w:hAnsi="黑体" w:cs="黑体" w:hint="eastAsia"/>
        </w:rPr>
        <w:t>拆除机器人的上部框架，如图</w:t>
      </w:r>
      <w:r w:rsidRPr="0067290D">
        <w:rPr>
          <w:rFonts w:ascii="黑体" w:eastAsia="黑体" w:hAnsi="黑体" w:cs="黑体"/>
        </w:rPr>
        <w:t>7-5</w:t>
      </w:r>
      <w:r w:rsidRPr="0067290D">
        <w:rPr>
          <w:rFonts w:ascii="黑体" w:eastAsia="黑体" w:hAnsi="黑体" w:cs="黑体" w:hint="eastAsia"/>
        </w:rPr>
        <w:t>所示。</w:t>
      </w:r>
    </w:p>
    <w:p w14:paraId="7547AEA9" w14:textId="1EB44615" w:rsidR="0067290D" w:rsidRDefault="0067290D" w:rsidP="0067290D">
      <w:pPr>
        <w:pStyle w:val="a1"/>
        <w:spacing w:before="156" w:after="156"/>
        <w:ind w:leftChars="0" w:left="0" w:firstLine="0"/>
        <w:jc w:val="center"/>
        <w:rPr>
          <w:rFonts w:ascii="黑体" w:eastAsia="黑体" w:hAnsi="黑体" w:cs="黑体"/>
        </w:rPr>
      </w:pPr>
      <w:r w:rsidRPr="0067290D">
        <w:rPr>
          <w:rFonts w:eastAsia="等线" w:cs="Times New Roman" w:hint="eastAsia"/>
          <w:noProof/>
          <w:color w:val="000000"/>
        </w:rPr>
        <w:drawing>
          <wp:inline distT="0" distB="0" distL="114300" distR="114300" wp14:anchorId="70C81A84" wp14:editId="39D6D63D">
            <wp:extent cx="1828243" cy="2700000"/>
            <wp:effectExtent l="2540" t="0" r="3175" b="3175"/>
            <wp:docPr id="163" name="图片 163" descr="地上的行李箱&#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地上的行李箱&#10;&#10;低可信度描述已自动生成"/>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rot="16200000">
                      <a:off x="0" y="0"/>
                      <a:ext cx="1828243" cy="2700000"/>
                    </a:xfrm>
                    <a:prstGeom prst="rect">
                      <a:avLst/>
                    </a:prstGeom>
                  </pic:spPr>
                </pic:pic>
              </a:graphicData>
            </a:graphic>
          </wp:inline>
        </w:drawing>
      </w:r>
    </w:p>
    <w:p w14:paraId="747C1C2F" w14:textId="72892AAE" w:rsidR="0067290D" w:rsidRPr="004B12EA" w:rsidRDefault="0067290D" w:rsidP="0067290D">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00062644">
        <w:rPr>
          <w:rFonts w:ascii="Arial" w:eastAsia="黑体" w:hAnsi="Arial" w:cs="Arial"/>
          <w:noProof/>
          <w:sz w:val="18"/>
          <w:szCs w:val="18"/>
        </w:rPr>
        <w:t>5</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Pr="00EC328E">
        <w:rPr>
          <w:rFonts w:ascii="Arial" w:eastAsia="黑体" w:hAnsi="Arial" w:cs="Arial" w:hint="eastAsia"/>
          <w:sz w:val="18"/>
          <w:szCs w:val="18"/>
        </w:rPr>
        <w:t>拆</w:t>
      </w:r>
      <w:r w:rsidR="003B4BCD">
        <w:rPr>
          <w:rFonts w:ascii="Arial" w:eastAsia="黑体" w:hAnsi="Arial" w:cs="Arial" w:hint="eastAsia"/>
          <w:sz w:val="18"/>
          <w:szCs w:val="18"/>
        </w:rPr>
        <w:t>除</w:t>
      </w:r>
      <w:r>
        <w:rPr>
          <w:rFonts w:ascii="Arial" w:eastAsia="黑体" w:hAnsi="Arial" w:cs="Arial" w:hint="eastAsia"/>
          <w:sz w:val="18"/>
          <w:szCs w:val="18"/>
        </w:rPr>
        <w:t>外壳及上部框架</w:t>
      </w:r>
    </w:p>
    <w:p w14:paraId="64892BC8" w14:textId="7D290ABA" w:rsidR="00062644" w:rsidRDefault="00062644" w:rsidP="00893F10">
      <w:pPr>
        <w:pStyle w:val="a1"/>
        <w:numPr>
          <w:ilvl w:val="0"/>
          <w:numId w:val="36"/>
        </w:numPr>
        <w:spacing w:before="156" w:after="156"/>
        <w:ind w:leftChars="0" w:left="0" w:firstLine="0"/>
        <w:rPr>
          <w:rFonts w:ascii="黑体" w:eastAsia="黑体" w:hAnsi="黑体" w:cs="黑体"/>
        </w:rPr>
      </w:pPr>
      <w:r w:rsidRPr="00062644">
        <w:rPr>
          <w:rFonts w:ascii="黑体" w:eastAsia="黑体" w:hAnsi="黑体" w:cs="黑体" w:hint="eastAsia"/>
        </w:rPr>
        <w:t>将需要更换的驱动轮一侧垫高5</w:t>
      </w:r>
      <w:r w:rsidRPr="00062644">
        <w:rPr>
          <w:rFonts w:ascii="黑体" w:eastAsia="黑体" w:hAnsi="黑体" w:cs="黑体"/>
        </w:rPr>
        <w:t>0</w:t>
      </w:r>
      <w:r w:rsidRPr="00062644">
        <w:rPr>
          <w:rFonts w:ascii="黑体" w:eastAsia="黑体" w:hAnsi="黑体" w:cs="黑体" w:hint="eastAsia"/>
        </w:rPr>
        <w:t>mm，确保驱动轮离开地面</w:t>
      </w:r>
      <w:r>
        <w:rPr>
          <w:rFonts w:ascii="黑体" w:eastAsia="黑体" w:hAnsi="黑体" w:cs="黑体" w:hint="eastAsia"/>
        </w:rPr>
        <w:t>。</w:t>
      </w:r>
    </w:p>
    <w:p w14:paraId="27F5E3EA" w14:textId="622B7099" w:rsidR="00062644" w:rsidRDefault="00062644" w:rsidP="00893F10">
      <w:pPr>
        <w:pStyle w:val="a1"/>
        <w:numPr>
          <w:ilvl w:val="0"/>
          <w:numId w:val="36"/>
        </w:numPr>
        <w:spacing w:before="156" w:after="156"/>
        <w:ind w:leftChars="0" w:left="0" w:firstLine="0"/>
        <w:rPr>
          <w:rFonts w:ascii="黑体" w:eastAsia="黑体" w:hAnsi="黑体" w:cs="黑体"/>
        </w:rPr>
      </w:pPr>
      <w:r w:rsidRPr="00062644">
        <w:rPr>
          <w:rFonts w:ascii="黑体" w:eastAsia="黑体" w:hAnsi="黑体" w:cs="黑体" w:hint="eastAsia"/>
        </w:rPr>
        <w:t>使用六角扳手卸下</w:t>
      </w:r>
      <w:proofErr w:type="gramStart"/>
      <w:r w:rsidRPr="00062644">
        <w:rPr>
          <w:rFonts w:ascii="黑体" w:eastAsia="黑体" w:hAnsi="黑体" w:cs="黑体" w:hint="eastAsia"/>
        </w:rPr>
        <w:t>固定</w:t>
      </w:r>
      <w:r>
        <w:rPr>
          <w:rFonts w:ascii="黑体" w:eastAsia="黑体" w:hAnsi="黑体" w:cs="黑体" w:hint="eastAsia"/>
        </w:rPr>
        <w:t>防</w:t>
      </w:r>
      <w:proofErr w:type="gramEnd"/>
      <w:r w:rsidRPr="00062644">
        <w:rPr>
          <w:rFonts w:ascii="黑体" w:eastAsia="黑体" w:hAnsi="黑体" w:cs="黑体" w:hint="eastAsia"/>
        </w:rPr>
        <w:t>滑轮的8颗螺丝，并取下</w:t>
      </w:r>
      <w:r>
        <w:rPr>
          <w:rFonts w:ascii="黑体" w:eastAsia="黑体" w:hAnsi="黑体" w:cs="黑体" w:hint="eastAsia"/>
        </w:rPr>
        <w:t>防</w:t>
      </w:r>
      <w:r w:rsidRPr="00062644">
        <w:rPr>
          <w:rFonts w:ascii="黑体" w:eastAsia="黑体" w:hAnsi="黑体" w:cs="黑体" w:hint="eastAsia"/>
        </w:rPr>
        <w:t>滑轮</w:t>
      </w:r>
      <w:r>
        <w:rPr>
          <w:rFonts w:ascii="黑体" w:eastAsia="黑体" w:hAnsi="黑体" w:cs="黑体" w:hint="eastAsia"/>
        </w:rPr>
        <w:t>，如图7</w:t>
      </w:r>
      <w:r>
        <w:rPr>
          <w:rFonts w:ascii="黑体" w:eastAsia="黑体" w:hAnsi="黑体" w:cs="黑体"/>
        </w:rPr>
        <w:t>-6</w:t>
      </w:r>
      <w:r>
        <w:rPr>
          <w:rFonts w:ascii="黑体" w:eastAsia="黑体" w:hAnsi="黑体" w:cs="黑体" w:hint="eastAsia"/>
        </w:rPr>
        <w:t>所示。</w:t>
      </w:r>
    </w:p>
    <w:p w14:paraId="378B78EC" w14:textId="24BA8E45" w:rsidR="00062644" w:rsidRDefault="003B4BCD" w:rsidP="003B4BCD">
      <w:pPr>
        <w:pStyle w:val="a1"/>
        <w:spacing w:before="156" w:after="156"/>
        <w:ind w:leftChars="0" w:left="0" w:firstLine="0"/>
        <w:rPr>
          <w:rFonts w:ascii="黑体" w:eastAsia="黑体" w:hAnsi="黑体" w:cs="黑体"/>
        </w:rPr>
      </w:pPr>
      <w:r>
        <w:rPr>
          <w:rFonts w:eastAsia="等线" w:cs="Times New Roman" w:hint="eastAsia"/>
          <w:noProof/>
        </w:rPr>
        <mc:AlternateContent>
          <mc:Choice Requires="wps">
            <w:drawing>
              <wp:anchor distT="0" distB="0" distL="114300" distR="114300" simplePos="0" relativeHeight="251827200" behindDoc="0" locked="0" layoutInCell="1" allowOverlap="1" wp14:anchorId="119F643A" wp14:editId="7F461419">
                <wp:simplePos x="0" y="0"/>
                <wp:positionH relativeFrom="column">
                  <wp:posOffset>2766060</wp:posOffset>
                </wp:positionH>
                <wp:positionV relativeFrom="paragraph">
                  <wp:posOffset>934606</wp:posOffset>
                </wp:positionV>
                <wp:extent cx="495300" cy="209550"/>
                <wp:effectExtent l="0" t="19050" r="38100" b="38100"/>
                <wp:wrapNone/>
                <wp:docPr id="161" name="箭头: 右 161"/>
                <wp:cNvGraphicFramePr/>
                <a:graphic xmlns:a="http://schemas.openxmlformats.org/drawingml/2006/main">
                  <a:graphicData uri="http://schemas.microsoft.com/office/word/2010/wordprocessingShape">
                    <wps:wsp>
                      <wps:cNvSpPr/>
                      <wps:spPr>
                        <a:xfrm>
                          <a:off x="0" y="0"/>
                          <a:ext cx="495300" cy="2095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B930F" id="箭头: 右 161" o:spid="_x0000_s1026" type="#_x0000_t13" style="position:absolute;left:0;text-align:left;margin-left:217.8pt;margin-top:73.6pt;width:39pt;height: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" adj="17031" fillcolor="black [3213]" strokecolor="black [3213]" strokeweight="2pt"/>
            </w:pict>
          </mc:Fallback>
        </mc:AlternateContent>
      </w:r>
      <w:r w:rsidR="00062644" w:rsidRPr="00062644">
        <w:rPr>
          <w:rFonts w:eastAsia="等线" w:cs="Times New Roman" w:hint="eastAsia"/>
          <w:noProof/>
          <w:color w:val="000000"/>
        </w:rPr>
        <w:drawing>
          <wp:inline distT="0" distB="0" distL="114300" distR="114300" wp14:anchorId="677D3E47" wp14:editId="139EE8B7">
            <wp:extent cx="2684396" cy="1800000"/>
            <wp:effectExtent l="0" t="0" r="1905" b="0"/>
            <wp:docPr id="164" name="图片 164" descr="图片包含 小, 桌子, 仪表, 蓝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图片包含 小, 桌子, 仪表, 蓝色&#10;&#10;描述已自动生成"/>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684396" cy="1800000"/>
                    </a:xfrm>
                    <a:prstGeom prst="rect">
                      <a:avLst/>
                    </a:prstGeom>
                  </pic:spPr>
                </pic:pic>
              </a:graphicData>
            </a:graphic>
          </wp:inline>
        </w:drawing>
      </w:r>
      <w:r>
        <w:rPr>
          <w:rFonts w:eastAsia="等线" w:cs="Times New Roman"/>
          <w:noProof/>
        </w:rPr>
        <w:t xml:space="preserve">          </w:t>
      </w:r>
      <w:r w:rsidR="00062644" w:rsidRPr="00062644">
        <w:rPr>
          <w:rFonts w:eastAsia="等线" w:cs="Times New Roman" w:hint="eastAsia"/>
          <w:noProof/>
        </w:rPr>
        <w:drawing>
          <wp:inline distT="0" distB="0" distL="114300" distR="114300" wp14:anchorId="6959DFF3" wp14:editId="60829C4C">
            <wp:extent cx="1906891" cy="1800000"/>
            <wp:effectExtent l="0" t="0" r="0" b="0"/>
            <wp:docPr id="165" name="图片 165" descr="图片包含 室内, 小, 话筒, 圆的&#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图片包含 室内, 小, 话筒, 圆的&#10;&#10;描述已自动生成"/>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906891" cy="1800000"/>
                    </a:xfrm>
                    <a:prstGeom prst="rect">
                      <a:avLst/>
                    </a:prstGeom>
                  </pic:spPr>
                </pic:pic>
              </a:graphicData>
            </a:graphic>
          </wp:inline>
        </w:drawing>
      </w:r>
    </w:p>
    <w:p w14:paraId="2661BAF3" w14:textId="36C63AFE" w:rsidR="003B4BCD" w:rsidRDefault="00062644" w:rsidP="00062644">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Pr>
          <w:rFonts w:ascii="Arial" w:eastAsia="黑体" w:hAnsi="Arial" w:cs="Arial"/>
          <w:noProof/>
          <w:sz w:val="18"/>
          <w:szCs w:val="18"/>
        </w:rPr>
        <w:t>6</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003B4BCD">
        <w:rPr>
          <w:rFonts w:ascii="Arial" w:eastAsia="黑体" w:hAnsi="Arial" w:cs="Arial" w:hint="eastAsia"/>
          <w:sz w:val="18"/>
          <w:szCs w:val="18"/>
        </w:rPr>
        <w:t>取下防滑轮</w:t>
      </w:r>
    </w:p>
    <w:p w14:paraId="6DD1F4C4" w14:textId="77777777" w:rsidR="003B4BCD" w:rsidRDefault="003B4BCD">
      <w:pPr>
        <w:widowControl/>
        <w:jc w:val="left"/>
        <w:rPr>
          <w:rFonts w:ascii="Arial" w:eastAsia="黑体" w:hAnsi="Arial" w:cs="Arial"/>
          <w:sz w:val="18"/>
          <w:szCs w:val="18"/>
        </w:rPr>
      </w:pPr>
      <w:r>
        <w:rPr>
          <w:rFonts w:ascii="Arial" w:eastAsia="黑体" w:hAnsi="Arial" w:cs="Arial"/>
          <w:sz w:val="18"/>
          <w:szCs w:val="18"/>
        </w:rPr>
        <w:br w:type="page"/>
      </w:r>
    </w:p>
    <w:p w14:paraId="5D1DFA56" w14:textId="23320C0D" w:rsidR="00062644" w:rsidRDefault="00062644" w:rsidP="00893F10">
      <w:pPr>
        <w:pStyle w:val="a1"/>
        <w:numPr>
          <w:ilvl w:val="0"/>
          <w:numId w:val="36"/>
        </w:numPr>
        <w:spacing w:before="156" w:after="156"/>
        <w:ind w:leftChars="0" w:left="0" w:firstLine="0"/>
        <w:rPr>
          <w:rFonts w:ascii="黑体" w:eastAsia="黑体" w:hAnsi="黑体" w:cs="黑体"/>
        </w:rPr>
      </w:pPr>
      <w:r w:rsidRPr="00062644">
        <w:rPr>
          <w:rFonts w:ascii="黑体" w:eastAsia="黑体" w:hAnsi="黑体" w:cs="黑体" w:hint="eastAsia"/>
        </w:rPr>
        <w:lastRenderedPageBreak/>
        <w:t>使用六角扳手卸下驱动轮悬挂弹簧压板的6颗螺丝（注：拆卸螺丝时使用单脚踩住压板，防止压板弹起造成工伤），</w:t>
      </w:r>
      <w:r w:rsidR="003B4BCD">
        <w:rPr>
          <w:rFonts w:ascii="黑体" w:eastAsia="黑体" w:hAnsi="黑体" w:cs="黑体" w:hint="eastAsia"/>
        </w:rPr>
        <w:t>然后</w:t>
      </w:r>
      <w:r w:rsidRPr="00062644">
        <w:rPr>
          <w:rFonts w:ascii="黑体" w:eastAsia="黑体" w:hAnsi="黑体" w:cs="黑体" w:hint="eastAsia"/>
        </w:rPr>
        <w:t>取下悬挂模块各个部件，如图</w:t>
      </w:r>
      <w:r>
        <w:rPr>
          <w:rFonts w:ascii="黑体" w:eastAsia="黑体" w:hAnsi="黑体" w:cs="黑体" w:hint="eastAsia"/>
        </w:rPr>
        <w:t>7</w:t>
      </w:r>
      <w:r>
        <w:rPr>
          <w:rFonts w:ascii="黑体" w:eastAsia="黑体" w:hAnsi="黑体" w:cs="黑体"/>
        </w:rPr>
        <w:t>-7</w:t>
      </w:r>
      <w:r>
        <w:rPr>
          <w:rFonts w:ascii="黑体" w:eastAsia="黑体" w:hAnsi="黑体" w:cs="黑体" w:hint="eastAsia"/>
        </w:rPr>
        <w:t>所示。</w:t>
      </w:r>
    </w:p>
    <w:p w14:paraId="5A7BEFE3" w14:textId="60D42351" w:rsidR="00740322" w:rsidRDefault="00740322" w:rsidP="00740322">
      <w:pPr>
        <w:pStyle w:val="a1"/>
        <w:spacing w:before="156" w:after="156"/>
        <w:ind w:leftChars="0" w:left="0" w:firstLine="0"/>
        <w:jc w:val="center"/>
        <w:rPr>
          <w:rFonts w:ascii="黑体" w:eastAsia="黑体" w:hAnsi="黑体" w:cs="黑体"/>
        </w:rPr>
      </w:pPr>
      <w:r w:rsidRPr="00740322">
        <w:rPr>
          <w:rFonts w:eastAsia="等线" w:cs="Times New Roman" w:hint="eastAsia"/>
          <w:noProof/>
          <w:color w:val="000000"/>
        </w:rPr>
        <w:drawing>
          <wp:inline distT="0" distB="0" distL="114300" distR="114300" wp14:anchorId="4A9123FC" wp14:editId="17F0CC90">
            <wp:extent cx="773500" cy="1980000"/>
            <wp:effectExtent l="0" t="0" r="7620" b="1270"/>
            <wp:docPr id="166" name="图片 166" descr="图片包含 男人, 火车, 站,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图片包含 男人, 火车, 站, 覆盖&#10;&#10;描述已自动生成"/>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73500" cy="1980000"/>
                    </a:xfrm>
                    <a:prstGeom prst="rect">
                      <a:avLst/>
                    </a:prstGeom>
                  </pic:spPr>
                </pic:pic>
              </a:graphicData>
            </a:graphic>
          </wp:inline>
        </w:drawing>
      </w:r>
      <w:r w:rsidRPr="00740322">
        <w:rPr>
          <w:rFonts w:eastAsia="等线" w:cs="Times New Roman" w:hint="eastAsia"/>
          <w:noProof/>
          <w:color w:val="FF0000"/>
          <w:lang w:val="zh-CN"/>
        </w:rPr>
        <w:drawing>
          <wp:inline distT="0" distB="0" distL="114300" distR="114300" wp14:anchorId="3537F607" wp14:editId="02BD9A49">
            <wp:extent cx="2892875" cy="1980000"/>
            <wp:effectExtent l="0" t="0" r="3175" b="1270"/>
            <wp:docPr id="167" name="图片 167" descr="图片包含 室内, 厨房, 桌子, 柜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图片包含 室内, 厨房, 桌子, 柜台&#10;&#10;描述已自动生成"/>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92875" cy="1980000"/>
                    </a:xfrm>
                    <a:prstGeom prst="rect">
                      <a:avLst/>
                    </a:prstGeom>
                  </pic:spPr>
                </pic:pic>
              </a:graphicData>
            </a:graphic>
          </wp:inline>
        </w:drawing>
      </w:r>
    </w:p>
    <w:p w14:paraId="11D559B0" w14:textId="63968936" w:rsidR="00740322" w:rsidRPr="004B12EA" w:rsidRDefault="00740322" w:rsidP="00740322">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00AC7015">
        <w:rPr>
          <w:rFonts w:ascii="Arial" w:eastAsia="黑体" w:hAnsi="Arial" w:cs="Arial"/>
          <w:noProof/>
          <w:sz w:val="18"/>
          <w:szCs w:val="18"/>
        </w:rPr>
        <w:t>7</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Pr="00740322">
        <w:rPr>
          <w:rFonts w:ascii="Arial" w:eastAsia="黑体" w:hAnsi="Arial" w:cs="Arial" w:hint="eastAsia"/>
          <w:sz w:val="18"/>
          <w:szCs w:val="18"/>
        </w:rPr>
        <w:t>取下悬挂模块各个部件</w:t>
      </w:r>
    </w:p>
    <w:p w14:paraId="602600BA" w14:textId="1287CD4C" w:rsidR="00740322" w:rsidRDefault="00740322" w:rsidP="00893F10">
      <w:pPr>
        <w:pStyle w:val="a1"/>
        <w:numPr>
          <w:ilvl w:val="0"/>
          <w:numId w:val="36"/>
        </w:numPr>
        <w:spacing w:before="156" w:after="156"/>
        <w:ind w:leftChars="0" w:left="0" w:firstLine="0"/>
        <w:rPr>
          <w:rFonts w:ascii="黑体" w:eastAsia="黑体" w:hAnsi="黑体" w:cs="黑体"/>
        </w:rPr>
      </w:pPr>
      <w:r w:rsidRPr="00740322">
        <w:rPr>
          <w:rFonts w:ascii="黑体" w:eastAsia="黑体" w:hAnsi="黑体" w:cs="黑体" w:hint="eastAsia"/>
        </w:rPr>
        <w:t>使用六角扳手卸下驱动轮固定</w:t>
      </w:r>
      <w:proofErr w:type="gramStart"/>
      <w:r w:rsidRPr="00740322">
        <w:rPr>
          <w:rFonts w:ascii="黑体" w:eastAsia="黑体" w:hAnsi="黑体" w:cs="黑体" w:hint="eastAsia"/>
        </w:rPr>
        <w:t>钣</w:t>
      </w:r>
      <w:proofErr w:type="gramEnd"/>
      <w:r w:rsidRPr="00740322">
        <w:rPr>
          <w:rFonts w:ascii="黑体" w:eastAsia="黑体" w:hAnsi="黑体" w:cs="黑体" w:hint="eastAsia"/>
        </w:rPr>
        <w:t>金件正面的左右各4颗螺丝，如图</w:t>
      </w:r>
      <w:r>
        <w:rPr>
          <w:rFonts w:ascii="黑体" w:eastAsia="黑体" w:hAnsi="黑体" w:cs="黑体" w:hint="eastAsia"/>
        </w:rPr>
        <w:t>7</w:t>
      </w:r>
      <w:r>
        <w:rPr>
          <w:rFonts w:ascii="黑体" w:eastAsia="黑体" w:hAnsi="黑体" w:cs="黑体"/>
        </w:rPr>
        <w:t>-8</w:t>
      </w:r>
      <w:r>
        <w:rPr>
          <w:rFonts w:ascii="黑体" w:eastAsia="黑体" w:hAnsi="黑体" w:cs="黑体" w:hint="eastAsia"/>
        </w:rPr>
        <w:t>所示。</w:t>
      </w:r>
    </w:p>
    <w:p w14:paraId="7EDB9F5E" w14:textId="015A1521" w:rsidR="00740322" w:rsidRDefault="00740322" w:rsidP="003B4BCD">
      <w:pPr>
        <w:pStyle w:val="a1"/>
        <w:spacing w:before="156" w:after="156"/>
        <w:ind w:leftChars="0" w:left="0" w:firstLine="0"/>
        <w:jc w:val="center"/>
        <w:rPr>
          <w:rFonts w:ascii="黑体" w:eastAsia="黑体" w:hAnsi="黑体" w:cs="黑体"/>
        </w:rPr>
      </w:pPr>
      <w:r>
        <w:rPr>
          <w:noProof/>
          <w:color w:val="000000" w:themeColor="text1"/>
        </w:rPr>
        <w:drawing>
          <wp:inline distT="0" distB="0" distL="114300" distR="114300" wp14:anchorId="5AE8C9E4" wp14:editId="373494DF">
            <wp:extent cx="2792223" cy="1584000"/>
            <wp:effectExtent l="0" t="0" r="8255" b="0"/>
            <wp:docPr id="168" name="图片 168" descr="图片包含 照相机, 火车, 旧, 飞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图片包含 照相机, 火车, 旧, 飞机&#10;&#10;描述已自动生成"/>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92223" cy="1584000"/>
                    </a:xfrm>
                    <a:prstGeom prst="rect">
                      <a:avLst/>
                    </a:prstGeom>
                  </pic:spPr>
                </pic:pic>
              </a:graphicData>
            </a:graphic>
          </wp:inline>
        </w:drawing>
      </w:r>
      <w:r>
        <w:rPr>
          <w:rFonts w:hint="eastAsia"/>
          <w:noProof/>
          <w:color w:val="FF0000"/>
          <w:lang w:val="zh-CN"/>
        </w:rPr>
        <w:drawing>
          <wp:inline distT="0" distB="0" distL="114300" distR="114300" wp14:anchorId="3C8C23B5" wp14:editId="1502805A">
            <wp:extent cx="2304000" cy="1573837"/>
            <wp:effectExtent l="0" t="0" r="1270" b="7620"/>
            <wp:docPr id="169" name="图片 169" descr="图片包含 小, 话筒, 桌子,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图片包含 小, 话筒, 桌子, 旧&#10;&#10;描述已自动生成"/>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304000" cy="1573837"/>
                    </a:xfrm>
                    <a:prstGeom prst="rect">
                      <a:avLst/>
                    </a:prstGeom>
                  </pic:spPr>
                </pic:pic>
              </a:graphicData>
            </a:graphic>
          </wp:inline>
        </w:drawing>
      </w:r>
    </w:p>
    <w:p w14:paraId="77E93155" w14:textId="746B4494" w:rsidR="00740322" w:rsidRPr="00740322" w:rsidRDefault="00740322" w:rsidP="00740322">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00AC7015">
        <w:rPr>
          <w:rFonts w:ascii="Arial" w:eastAsia="黑体" w:hAnsi="Arial" w:cs="Arial"/>
          <w:noProof/>
          <w:sz w:val="18"/>
          <w:szCs w:val="18"/>
        </w:rPr>
        <w:t>8</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Pr="00740322">
        <w:rPr>
          <w:rFonts w:ascii="Arial" w:eastAsia="黑体" w:hAnsi="Arial" w:cs="Arial" w:hint="eastAsia"/>
          <w:sz w:val="18"/>
          <w:szCs w:val="18"/>
        </w:rPr>
        <w:t>取下固定</w:t>
      </w:r>
      <w:proofErr w:type="gramStart"/>
      <w:r w:rsidRPr="00740322">
        <w:rPr>
          <w:rFonts w:ascii="Arial" w:eastAsia="黑体" w:hAnsi="Arial" w:cs="Arial" w:hint="eastAsia"/>
          <w:sz w:val="18"/>
          <w:szCs w:val="18"/>
        </w:rPr>
        <w:t>钣</w:t>
      </w:r>
      <w:proofErr w:type="gramEnd"/>
      <w:r w:rsidRPr="00740322">
        <w:rPr>
          <w:rFonts w:ascii="Arial" w:eastAsia="黑体" w:hAnsi="Arial" w:cs="Arial" w:hint="eastAsia"/>
          <w:sz w:val="18"/>
          <w:szCs w:val="18"/>
        </w:rPr>
        <w:t>金件</w:t>
      </w:r>
      <w:r w:rsidR="003B4BCD">
        <w:rPr>
          <w:rFonts w:ascii="Arial" w:eastAsia="黑体" w:hAnsi="Arial" w:cs="Arial" w:hint="eastAsia"/>
          <w:sz w:val="18"/>
          <w:szCs w:val="18"/>
        </w:rPr>
        <w:t>的螺丝</w:t>
      </w:r>
    </w:p>
    <w:p w14:paraId="65B20578" w14:textId="37372653" w:rsidR="00AC7015" w:rsidRDefault="00AC7015" w:rsidP="00893F10">
      <w:pPr>
        <w:pStyle w:val="a1"/>
        <w:numPr>
          <w:ilvl w:val="0"/>
          <w:numId w:val="36"/>
        </w:numPr>
        <w:spacing w:before="156" w:after="156"/>
        <w:ind w:leftChars="0" w:left="0" w:firstLine="0"/>
        <w:rPr>
          <w:rFonts w:ascii="黑体" w:eastAsia="黑体" w:hAnsi="黑体" w:cs="黑体"/>
        </w:rPr>
      </w:pPr>
      <w:r w:rsidRPr="00AC7015">
        <w:rPr>
          <w:rFonts w:ascii="黑体" w:eastAsia="黑体" w:hAnsi="黑体" w:cs="黑体" w:hint="eastAsia"/>
        </w:rPr>
        <w:t>使用六角扳手卸下电机与驱动轮链接处的4颗螺丝，取下驱动轮模块，如图</w:t>
      </w:r>
      <w:r>
        <w:rPr>
          <w:rFonts w:ascii="黑体" w:eastAsia="黑体" w:hAnsi="黑体" w:cs="黑体"/>
        </w:rPr>
        <w:t>7-9</w:t>
      </w:r>
      <w:r>
        <w:rPr>
          <w:rFonts w:ascii="黑体" w:eastAsia="黑体" w:hAnsi="黑体" w:cs="黑体" w:hint="eastAsia"/>
        </w:rPr>
        <w:t>所示。</w:t>
      </w:r>
    </w:p>
    <w:p w14:paraId="59C61884" w14:textId="143C62AD" w:rsidR="00AC7015" w:rsidRDefault="00AC7015" w:rsidP="00AC7015">
      <w:pPr>
        <w:pStyle w:val="a1"/>
        <w:spacing w:before="156" w:after="156"/>
        <w:ind w:leftChars="0" w:left="0" w:firstLine="0"/>
        <w:jc w:val="center"/>
        <w:rPr>
          <w:rFonts w:ascii="黑体" w:eastAsia="黑体" w:hAnsi="黑体" w:cs="黑体"/>
        </w:rPr>
      </w:pPr>
      <w:r w:rsidRPr="00AC7015">
        <w:rPr>
          <w:rFonts w:eastAsia="等线" w:cs="Times New Roman" w:hint="eastAsia"/>
          <w:noProof/>
          <w:color w:val="000000"/>
        </w:rPr>
        <w:drawing>
          <wp:inline distT="0" distB="0" distL="114300" distR="114300" wp14:anchorId="6F99DFB2" wp14:editId="738BAC24">
            <wp:extent cx="3432443" cy="1800000"/>
            <wp:effectExtent l="0" t="0" r="0" b="0"/>
            <wp:docPr id="171" name="图片 171" descr="图片包含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图片包含 游戏机, 桌子&#10;&#10;描述已自动生成"/>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432443" cy="1800000"/>
                    </a:xfrm>
                    <a:prstGeom prst="rect">
                      <a:avLst/>
                    </a:prstGeom>
                  </pic:spPr>
                </pic:pic>
              </a:graphicData>
            </a:graphic>
          </wp:inline>
        </w:drawing>
      </w:r>
    </w:p>
    <w:p w14:paraId="72BF7AB6" w14:textId="0E08D397" w:rsidR="003B4BCD" w:rsidRDefault="00AC7015" w:rsidP="00AC7015">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Pr>
          <w:rFonts w:ascii="Arial" w:eastAsia="黑体" w:hAnsi="Arial" w:cs="Arial"/>
          <w:noProof/>
          <w:sz w:val="18"/>
          <w:szCs w:val="18"/>
        </w:rPr>
        <w:t>9</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Pr="00740322">
        <w:rPr>
          <w:rFonts w:ascii="Arial" w:eastAsia="黑体" w:hAnsi="Arial" w:cs="Arial" w:hint="eastAsia"/>
          <w:sz w:val="18"/>
          <w:szCs w:val="18"/>
        </w:rPr>
        <w:t>取下</w:t>
      </w:r>
      <w:r w:rsidRPr="00AC7015">
        <w:rPr>
          <w:rFonts w:ascii="Arial" w:eastAsia="黑体" w:hAnsi="Arial" w:cs="Arial" w:hint="eastAsia"/>
          <w:sz w:val="18"/>
          <w:szCs w:val="18"/>
        </w:rPr>
        <w:t>驱动轮模块</w:t>
      </w:r>
    </w:p>
    <w:p w14:paraId="03A9F14B" w14:textId="77777777" w:rsidR="003B4BCD" w:rsidRDefault="003B4BCD">
      <w:pPr>
        <w:widowControl/>
        <w:jc w:val="left"/>
        <w:rPr>
          <w:rFonts w:ascii="Arial" w:eastAsia="黑体" w:hAnsi="Arial" w:cs="Arial"/>
          <w:sz w:val="18"/>
          <w:szCs w:val="18"/>
        </w:rPr>
      </w:pPr>
      <w:r>
        <w:rPr>
          <w:rFonts w:ascii="Arial" w:eastAsia="黑体" w:hAnsi="Arial" w:cs="Arial"/>
          <w:sz w:val="18"/>
          <w:szCs w:val="18"/>
        </w:rPr>
        <w:br w:type="page"/>
      </w:r>
    </w:p>
    <w:p w14:paraId="2EF71CBF" w14:textId="2954C473" w:rsidR="00AC7015" w:rsidRDefault="00AC7015" w:rsidP="00893F10">
      <w:pPr>
        <w:pStyle w:val="a1"/>
        <w:numPr>
          <w:ilvl w:val="0"/>
          <w:numId w:val="36"/>
        </w:numPr>
        <w:spacing w:before="156" w:after="156"/>
        <w:ind w:leftChars="0" w:left="0" w:firstLine="0"/>
        <w:rPr>
          <w:rFonts w:ascii="黑体" w:eastAsia="黑体" w:hAnsi="黑体" w:cs="黑体"/>
        </w:rPr>
      </w:pPr>
      <w:r w:rsidRPr="00AC7015">
        <w:rPr>
          <w:rFonts w:ascii="黑体" w:eastAsia="黑体" w:hAnsi="黑体" w:cs="黑体" w:hint="eastAsia"/>
        </w:rPr>
        <w:lastRenderedPageBreak/>
        <w:t>使用六角扳手拆下固定驱动轮与固定</w:t>
      </w:r>
      <w:proofErr w:type="gramStart"/>
      <w:r w:rsidRPr="00AC7015">
        <w:rPr>
          <w:rFonts w:ascii="黑体" w:eastAsia="黑体" w:hAnsi="黑体" w:cs="黑体" w:hint="eastAsia"/>
        </w:rPr>
        <w:t>钣</w:t>
      </w:r>
      <w:proofErr w:type="gramEnd"/>
      <w:r w:rsidRPr="00AC7015">
        <w:rPr>
          <w:rFonts w:ascii="黑体" w:eastAsia="黑体" w:hAnsi="黑体" w:cs="黑体" w:hint="eastAsia"/>
        </w:rPr>
        <w:t>金件的</w:t>
      </w:r>
      <w:r w:rsidRPr="00AC7015">
        <w:rPr>
          <w:rFonts w:ascii="黑体" w:eastAsia="黑体" w:hAnsi="黑体" w:cs="黑体"/>
        </w:rPr>
        <w:t>6</w:t>
      </w:r>
      <w:r w:rsidRPr="00AC7015">
        <w:rPr>
          <w:rFonts w:ascii="黑体" w:eastAsia="黑体" w:hAnsi="黑体" w:cs="黑体" w:hint="eastAsia"/>
        </w:rPr>
        <w:t>颗螺丝，如图</w:t>
      </w:r>
      <w:r>
        <w:rPr>
          <w:rFonts w:ascii="黑体" w:eastAsia="黑体" w:hAnsi="黑体" w:cs="黑体" w:hint="eastAsia"/>
        </w:rPr>
        <w:t>7</w:t>
      </w:r>
      <w:r>
        <w:rPr>
          <w:rFonts w:ascii="黑体" w:eastAsia="黑体" w:hAnsi="黑体" w:cs="黑体"/>
        </w:rPr>
        <w:t>-10</w:t>
      </w:r>
      <w:r>
        <w:rPr>
          <w:rFonts w:ascii="黑体" w:eastAsia="黑体" w:hAnsi="黑体" w:cs="黑体" w:hint="eastAsia"/>
        </w:rPr>
        <w:t>所示。</w:t>
      </w:r>
    </w:p>
    <w:p w14:paraId="34013B3B" w14:textId="715587AE" w:rsidR="00AC7015" w:rsidRDefault="00AC7015" w:rsidP="00AC7015">
      <w:pPr>
        <w:pStyle w:val="a1"/>
        <w:spacing w:before="156" w:after="156"/>
        <w:ind w:leftChars="0" w:left="0" w:firstLine="0"/>
        <w:jc w:val="center"/>
        <w:rPr>
          <w:rFonts w:ascii="黑体" w:eastAsia="黑体" w:hAnsi="黑体" w:cs="黑体"/>
        </w:rPr>
      </w:pPr>
      <w:r w:rsidRPr="00AC7015">
        <w:rPr>
          <w:rFonts w:eastAsia="等线" w:cs="Times New Roman" w:hint="eastAsia"/>
          <w:noProof/>
          <w:color w:val="000000"/>
        </w:rPr>
        <w:drawing>
          <wp:inline distT="0" distB="0" distL="114300" distR="114300" wp14:anchorId="21BB8107" wp14:editId="1955BB78">
            <wp:extent cx="3555801" cy="1620000"/>
            <wp:effectExtent l="0" t="0" r="6985" b="0"/>
            <wp:docPr id="172" name="图片 172" descr="图片包含 游戏机, 刹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图片包含 游戏机, 刹车&#10;&#10;描述已自动生成"/>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555801" cy="1620000"/>
                    </a:xfrm>
                    <a:prstGeom prst="rect">
                      <a:avLst/>
                    </a:prstGeom>
                  </pic:spPr>
                </pic:pic>
              </a:graphicData>
            </a:graphic>
          </wp:inline>
        </w:drawing>
      </w:r>
    </w:p>
    <w:p w14:paraId="04C1AA0D" w14:textId="47441934" w:rsidR="00AC7015" w:rsidRPr="00740322" w:rsidRDefault="00AC7015" w:rsidP="00AC7015">
      <w:pPr>
        <w:widowControl/>
        <w:spacing w:afterLines="50" w:after="156"/>
        <w:jc w:val="center"/>
        <w:rPr>
          <w:rFonts w:ascii="Arial" w:eastAsia="黑体" w:hAnsi="Arial" w:cs="Arial"/>
          <w:sz w:val="18"/>
          <w:szCs w:val="18"/>
        </w:rPr>
      </w:pPr>
      <w:r w:rsidRPr="004B12EA">
        <w:rPr>
          <w:rFonts w:ascii="Arial" w:eastAsia="黑体" w:hAnsi="Arial" w:cs="Arial"/>
          <w:sz w:val="18"/>
          <w:szCs w:val="18"/>
        </w:rPr>
        <w:t>图</w:t>
      </w:r>
      <w:r w:rsidRPr="004B12EA">
        <w:rPr>
          <w:rFonts w:ascii="Arial" w:eastAsia="黑体" w:hAnsi="Arial" w:cs="Arial"/>
          <w:sz w:val="18"/>
          <w:szCs w:val="18"/>
        </w:rPr>
        <w:t xml:space="preserve"> </w:t>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STYLEREF 1 \s </w:instrText>
      </w:r>
      <w:r w:rsidRPr="004B12EA">
        <w:rPr>
          <w:rFonts w:ascii="Arial" w:eastAsia="黑体" w:hAnsi="Arial" w:cs="Arial"/>
          <w:sz w:val="18"/>
          <w:szCs w:val="18"/>
        </w:rPr>
        <w:fldChar w:fldCharType="separate"/>
      </w:r>
      <w:r w:rsidRPr="004B12EA">
        <w:rPr>
          <w:rFonts w:ascii="Arial" w:eastAsia="黑体" w:hAnsi="Arial" w:cs="Arial"/>
          <w:noProof/>
          <w:sz w:val="18"/>
          <w:szCs w:val="18"/>
        </w:rPr>
        <w:t>7</w:t>
      </w:r>
      <w:r w:rsidRPr="004B12EA">
        <w:rPr>
          <w:rFonts w:ascii="Arial" w:eastAsia="黑体" w:hAnsi="Arial" w:cs="Arial"/>
          <w:sz w:val="18"/>
          <w:szCs w:val="18"/>
        </w:rPr>
        <w:fldChar w:fldCharType="end"/>
      </w:r>
      <w:r w:rsidRPr="004B12EA">
        <w:rPr>
          <w:rFonts w:ascii="Arial" w:eastAsia="黑体" w:hAnsi="Arial" w:cs="Arial"/>
          <w:sz w:val="18"/>
          <w:szCs w:val="18"/>
        </w:rPr>
        <w:noBreakHyphen/>
      </w:r>
      <w:r w:rsidRPr="004B12EA">
        <w:rPr>
          <w:rFonts w:ascii="Arial" w:eastAsia="黑体" w:hAnsi="Arial" w:cs="Arial"/>
          <w:sz w:val="18"/>
          <w:szCs w:val="18"/>
        </w:rPr>
        <w:fldChar w:fldCharType="begin"/>
      </w:r>
      <w:r w:rsidRPr="004B12EA">
        <w:rPr>
          <w:rFonts w:ascii="Arial" w:eastAsia="黑体" w:hAnsi="Arial" w:cs="Arial"/>
          <w:sz w:val="18"/>
          <w:szCs w:val="18"/>
        </w:rPr>
        <w:instrText xml:space="preserve"> SEQ </w:instrText>
      </w:r>
      <w:r w:rsidRPr="004B12EA">
        <w:rPr>
          <w:rFonts w:ascii="Arial" w:eastAsia="黑体" w:hAnsi="Arial" w:cs="Arial"/>
          <w:sz w:val="18"/>
          <w:szCs w:val="18"/>
        </w:rPr>
        <w:instrText>图</w:instrText>
      </w:r>
      <w:r w:rsidRPr="004B12EA">
        <w:rPr>
          <w:rFonts w:ascii="Arial" w:eastAsia="黑体" w:hAnsi="Arial" w:cs="Arial"/>
          <w:sz w:val="18"/>
          <w:szCs w:val="18"/>
        </w:rPr>
        <w:instrText xml:space="preserve"> \* ARABIC \s 1 </w:instrText>
      </w:r>
      <w:r w:rsidRPr="004B12EA">
        <w:rPr>
          <w:rFonts w:ascii="Arial" w:eastAsia="黑体" w:hAnsi="Arial" w:cs="Arial"/>
          <w:sz w:val="18"/>
          <w:szCs w:val="18"/>
        </w:rPr>
        <w:fldChar w:fldCharType="separate"/>
      </w:r>
      <w:r w:rsidR="00872CDB">
        <w:rPr>
          <w:rFonts w:ascii="Arial" w:eastAsia="黑体" w:hAnsi="Arial" w:cs="Arial"/>
          <w:noProof/>
          <w:sz w:val="18"/>
          <w:szCs w:val="18"/>
        </w:rPr>
        <w:t>10</w:t>
      </w:r>
      <w:r w:rsidRPr="004B12EA">
        <w:rPr>
          <w:rFonts w:ascii="Arial" w:eastAsia="黑体" w:hAnsi="Arial" w:cs="Arial"/>
          <w:sz w:val="18"/>
          <w:szCs w:val="18"/>
        </w:rPr>
        <w:fldChar w:fldCharType="end"/>
      </w:r>
      <w:r>
        <w:rPr>
          <w:rFonts w:ascii="Arial" w:eastAsia="黑体" w:hAnsi="Arial" w:cs="Arial" w:hint="eastAsia"/>
          <w:sz w:val="18"/>
          <w:szCs w:val="18"/>
        </w:rPr>
        <w:t xml:space="preserve"> </w:t>
      </w:r>
      <w:r w:rsidRPr="00740322">
        <w:rPr>
          <w:rFonts w:ascii="Arial" w:eastAsia="黑体" w:hAnsi="Arial" w:cs="Arial" w:hint="eastAsia"/>
          <w:sz w:val="18"/>
          <w:szCs w:val="18"/>
        </w:rPr>
        <w:t>取下</w:t>
      </w:r>
      <w:r w:rsidRPr="00AC7015">
        <w:rPr>
          <w:rFonts w:ascii="Arial" w:eastAsia="黑体" w:hAnsi="Arial" w:cs="Arial" w:hint="eastAsia"/>
          <w:sz w:val="18"/>
          <w:szCs w:val="18"/>
        </w:rPr>
        <w:t>驱动轮</w:t>
      </w:r>
    </w:p>
    <w:p w14:paraId="01A045B0" w14:textId="248989C9" w:rsidR="00893F10" w:rsidRDefault="003F5E2F" w:rsidP="00893F10">
      <w:pPr>
        <w:pStyle w:val="a1"/>
        <w:numPr>
          <w:ilvl w:val="0"/>
          <w:numId w:val="36"/>
        </w:numPr>
        <w:spacing w:before="156" w:after="156"/>
        <w:ind w:leftChars="0" w:left="0" w:firstLine="0"/>
        <w:rPr>
          <w:rFonts w:ascii="黑体" w:eastAsia="黑体" w:hAnsi="黑体" w:cs="黑体"/>
        </w:rPr>
      </w:pPr>
      <w:r>
        <w:rPr>
          <w:rFonts w:ascii="黑体" w:eastAsia="黑体" w:hAnsi="黑体" w:cs="黑体" w:hint="eastAsia"/>
        </w:rPr>
        <w:t>将</w:t>
      </w:r>
      <w:r w:rsidR="00893F10" w:rsidRPr="00D76A40">
        <w:rPr>
          <w:rFonts w:ascii="黑体" w:eastAsia="黑体" w:hAnsi="黑体" w:cs="黑体" w:hint="eastAsia"/>
        </w:rPr>
        <w:t>新的驱动轮</w:t>
      </w:r>
      <w:r>
        <w:rPr>
          <w:rFonts w:ascii="黑体" w:eastAsia="黑体" w:hAnsi="黑体" w:cs="黑体" w:hint="eastAsia"/>
        </w:rPr>
        <w:t>及各个驱动轮部件按照上述步骤8至4装回至机器人</w:t>
      </w:r>
      <w:r w:rsidR="00893F10" w:rsidRPr="00D76A40">
        <w:rPr>
          <w:rFonts w:ascii="黑体" w:eastAsia="黑体" w:hAnsi="黑体" w:cs="黑体" w:hint="eastAsia"/>
        </w:rPr>
        <w:t>。（</w:t>
      </w:r>
      <w:r w:rsidR="00872CDB">
        <w:rPr>
          <w:rFonts w:ascii="黑体" w:eastAsia="黑体" w:hAnsi="黑体" w:cs="黑体" w:hint="eastAsia"/>
        </w:rPr>
        <w:t>注：</w:t>
      </w:r>
      <w:r w:rsidRPr="003F5E2F">
        <w:rPr>
          <w:rFonts w:ascii="黑体" w:eastAsia="黑体" w:hAnsi="黑体" w:cs="黑体" w:hint="eastAsia"/>
        </w:rPr>
        <w:t>执行第8步安装</w:t>
      </w:r>
      <w:r>
        <w:rPr>
          <w:rFonts w:ascii="黑体" w:eastAsia="黑体" w:hAnsi="黑体" w:cs="黑体" w:hint="eastAsia"/>
        </w:rPr>
        <w:t>驱动轮的</w:t>
      </w:r>
      <w:r w:rsidRPr="003F5E2F">
        <w:rPr>
          <w:rFonts w:ascii="黑体" w:eastAsia="黑体" w:hAnsi="黑体" w:cs="黑体" w:hint="eastAsia"/>
        </w:rPr>
        <w:t>步骤时，要确保用于固定电机的4个螺丝孔位置和图</w:t>
      </w:r>
      <w:r>
        <w:rPr>
          <w:rFonts w:ascii="黑体" w:eastAsia="黑体" w:hAnsi="黑体" w:cs="黑体"/>
        </w:rPr>
        <w:t>7-9</w:t>
      </w:r>
      <w:r w:rsidRPr="003F5E2F">
        <w:rPr>
          <w:rFonts w:ascii="黑体" w:eastAsia="黑体" w:hAnsi="黑体" w:cs="黑体" w:hint="eastAsia"/>
        </w:rPr>
        <w:t>一致</w:t>
      </w:r>
      <w:r w:rsidR="00893F10" w:rsidRPr="00D76A40">
        <w:rPr>
          <w:rFonts w:ascii="黑体" w:eastAsia="黑体" w:hAnsi="黑体" w:cs="黑体" w:hint="eastAsia"/>
        </w:rPr>
        <w:t>。）</w:t>
      </w:r>
    </w:p>
    <w:p w14:paraId="048C4925" w14:textId="77777777" w:rsidR="00337177" w:rsidRDefault="00337177" w:rsidP="00337177">
      <w:pPr>
        <w:pStyle w:val="a1"/>
        <w:spacing w:before="156" w:after="156"/>
        <w:ind w:leftChars="0" w:left="0" w:firstLine="0"/>
        <w:rPr>
          <w:rFonts w:ascii="黑体" w:eastAsia="黑体" w:hAnsi="黑体" w:cs="黑体"/>
        </w:rPr>
      </w:pPr>
    </w:p>
    <w:p w14:paraId="51A40A94" w14:textId="6D7C838A" w:rsidR="00D76A40" w:rsidRPr="00D76A40" w:rsidRDefault="00C81EA4" w:rsidP="00C81EA4">
      <w:pPr>
        <w:widowControl/>
        <w:jc w:val="left"/>
        <w:rPr>
          <w:rFonts w:ascii="黑体" w:eastAsia="黑体" w:hAnsi="黑体" w:cs="黑体"/>
        </w:rPr>
      </w:pPr>
      <w:r>
        <w:rPr>
          <w:rFonts w:ascii="黑体" w:eastAsia="黑体" w:hAnsi="黑体" w:cs="黑体"/>
        </w:rPr>
        <w:br w:type="page"/>
      </w:r>
    </w:p>
    <w:p w14:paraId="65E60F99" w14:textId="77777777" w:rsidR="00AA06F1" w:rsidRPr="00EE53CD" w:rsidRDefault="00AA06F1" w:rsidP="00AA06F1">
      <w:pPr>
        <w:pStyle w:val="3"/>
        <w:rPr>
          <w:rFonts w:ascii="黑体" w:eastAsia="黑体" w:hAnsi="黑体"/>
        </w:rPr>
      </w:pPr>
      <w:bookmarkStart w:id="118" w:name="_Toc120890019"/>
      <w:r w:rsidRPr="00EE53CD">
        <w:rPr>
          <w:rFonts w:ascii="黑体" w:eastAsia="黑体" w:hAnsi="黑体" w:hint="eastAsia"/>
        </w:rPr>
        <w:lastRenderedPageBreak/>
        <w:t>更换电池</w:t>
      </w:r>
      <w:bookmarkEnd w:id="118"/>
    </w:p>
    <w:p w14:paraId="45F15A0A" w14:textId="69AB30AB" w:rsidR="00AA06F1" w:rsidRDefault="004E6BA9" w:rsidP="004E6BA9">
      <w:pPr>
        <w:pStyle w:val="a1"/>
        <w:spacing w:before="156" w:after="156"/>
        <w:ind w:leftChars="0" w:left="0" w:firstLine="0"/>
        <w:rPr>
          <w:rFonts w:ascii="黑体" w:eastAsia="黑体" w:hAnsi="黑体" w:cs="黑体"/>
        </w:rPr>
      </w:pPr>
      <w:r w:rsidRPr="004E6BA9">
        <w:rPr>
          <w:rFonts w:ascii="黑体" w:eastAsia="黑体" w:hAnsi="黑体" w:cs="黑体" w:hint="eastAsia"/>
        </w:rPr>
        <w:t>机器人电池损坏或到达电池规定的使用寿命时，可按照以下步骤更换：</w:t>
      </w:r>
    </w:p>
    <w:p w14:paraId="3155FD5F" w14:textId="5DA988F7" w:rsidR="00EE53CD" w:rsidRDefault="004E6BA9">
      <w:pPr>
        <w:pStyle w:val="a1"/>
        <w:numPr>
          <w:ilvl w:val="0"/>
          <w:numId w:val="18"/>
        </w:numPr>
        <w:spacing w:before="156" w:after="156"/>
        <w:ind w:leftChars="0"/>
        <w:rPr>
          <w:rFonts w:ascii="黑体" w:eastAsia="黑体" w:hAnsi="黑体" w:cs="黑体"/>
        </w:rPr>
      </w:pPr>
      <w:r w:rsidRPr="004E6BA9">
        <w:rPr>
          <w:rFonts w:ascii="黑体" w:eastAsia="黑体" w:hAnsi="黑体" w:cs="黑体" w:hint="eastAsia"/>
        </w:rPr>
        <w:t>将机器人关机</w:t>
      </w:r>
      <w:r w:rsidR="00EE53CD">
        <w:rPr>
          <w:rFonts w:ascii="黑体" w:eastAsia="黑体" w:hAnsi="黑体" w:cs="黑体" w:hint="eastAsia"/>
        </w:rPr>
        <w:t>并断电。</w:t>
      </w:r>
    </w:p>
    <w:p w14:paraId="3C1FD68D" w14:textId="78AA1E36" w:rsidR="004E6BA9" w:rsidRDefault="009832DF">
      <w:pPr>
        <w:pStyle w:val="a1"/>
        <w:numPr>
          <w:ilvl w:val="0"/>
          <w:numId w:val="18"/>
        </w:numPr>
        <w:spacing w:before="156" w:after="156"/>
        <w:ind w:leftChars="0"/>
        <w:rPr>
          <w:rFonts w:ascii="黑体" w:eastAsia="黑体" w:hAnsi="黑体" w:cs="黑体"/>
        </w:rPr>
      </w:pPr>
      <w:r>
        <w:rPr>
          <w:rFonts w:ascii="黑体" w:eastAsia="黑体" w:hAnsi="黑体" w:cs="黑体" w:hint="eastAsia"/>
        </w:rPr>
        <w:t>抽出电池仓</w:t>
      </w:r>
      <w:r w:rsidR="004E6BA9" w:rsidRPr="004E6BA9">
        <w:rPr>
          <w:rFonts w:ascii="黑体" w:eastAsia="黑体" w:hAnsi="黑体" w:cs="黑体" w:hint="eastAsia"/>
        </w:rPr>
        <w:t>。</w:t>
      </w:r>
    </w:p>
    <w:p w14:paraId="2B8168DB" w14:textId="73293EE0" w:rsidR="00EE53CD" w:rsidRDefault="004E6BA9">
      <w:pPr>
        <w:pStyle w:val="a1"/>
        <w:numPr>
          <w:ilvl w:val="0"/>
          <w:numId w:val="18"/>
        </w:numPr>
        <w:spacing w:before="156" w:after="156"/>
        <w:ind w:leftChars="0"/>
        <w:rPr>
          <w:rFonts w:ascii="黑体" w:eastAsia="黑体" w:hAnsi="黑体" w:cs="黑体"/>
        </w:rPr>
      </w:pPr>
      <w:r w:rsidRPr="004E6BA9">
        <w:rPr>
          <w:rFonts w:ascii="黑体" w:eastAsia="黑体" w:hAnsi="黑体" w:cs="黑体" w:hint="eastAsia"/>
        </w:rPr>
        <w:t>将</w:t>
      </w:r>
      <w:r w:rsidR="00042E66">
        <w:rPr>
          <w:rFonts w:ascii="黑体" w:eastAsia="黑体" w:hAnsi="黑体" w:cs="黑体" w:hint="eastAsia"/>
        </w:rPr>
        <w:t>电池的</w:t>
      </w:r>
      <w:r w:rsidRPr="004E6BA9">
        <w:rPr>
          <w:rFonts w:ascii="黑体" w:eastAsia="黑体" w:hAnsi="黑体" w:cs="黑体" w:hint="eastAsia"/>
        </w:rPr>
        <w:t>航空插头旋下，</w:t>
      </w:r>
      <w:r w:rsidR="00EE53CD">
        <w:rPr>
          <w:rFonts w:ascii="黑体" w:eastAsia="黑体" w:hAnsi="黑体" w:cs="黑体" w:hint="eastAsia"/>
        </w:rPr>
        <w:t>取出电池。</w:t>
      </w:r>
    </w:p>
    <w:p w14:paraId="677705FB" w14:textId="133B7036" w:rsidR="004E6BA9" w:rsidRDefault="00EE53CD">
      <w:pPr>
        <w:pStyle w:val="a1"/>
        <w:numPr>
          <w:ilvl w:val="0"/>
          <w:numId w:val="18"/>
        </w:numPr>
        <w:spacing w:before="156" w:after="156"/>
        <w:ind w:leftChars="0"/>
        <w:rPr>
          <w:rFonts w:ascii="黑体" w:eastAsia="黑体" w:hAnsi="黑体" w:cs="黑体"/>
        </w:rPr>
      </w:pPr>
      <w:r>
        <w:rPr>
          <w:rFonts w:ascii="黑体" w:eastAsia="黑体" w:hAnsi="黑体" w:cs="黑体" w:hint="eastAsia"/>
        </w:rPr>
        <w:t>将</w:t>
      </w:r>
      <w:r w:rsidR="004E6BA9" w:rsidRPr="004E6BA9">
        <w:rPr>
          <w:rFonts w:ascii="黑体" w:eastAsia="黑体" w:hAnsi="黑体" w:cs="黑体" w:hint="eastAsia"/>
        </w:rPr>
        <w:t>新的电池</w:t>
      </w:r>
      <w:r>
        <w:rPr>
          <w:rFonts w:ascii="黑体" w:eastAsia="黑体" w:hAnsi="黑体" w:cs="黑体" w:hint="eastAsia"/>
        </w:rPr>
        <w:t>放入电池仓</w:t>
      </w:r>
      <w:r w:rsidR="004E6BA9" w:rsidRPr="004E6BA9">
        <w:rPr>
          <w:rFonts w:ascii="黑体" w:eastAsia="黑体" w:hAnsi="黑体" w:cs="黑体" w:hint="eastAsia"/>
        </w:rPr>
        <w:t>并旋紧</w:t>
      </w:r>
      <w:r>
        <w:rPr>
          <w:rFonts w:ascii="黑体" w:eastAsia="黑体" w:hAnsi="黑体" w:cs="黑体" w:hint="eastAsia"/>
        </w:rPr>
        <w:t>航空插头</w:t>
      </w:r>
      <w:r w:rsidR="004E6BA9" w:rsidRPr="004E6BA9">
        <w:rPr>
          <w:rFonts w:ascii="黑体" w:eastAsia="黑体" w:hAnsi="黑体" w:cs="黑体" w:hint="eastAsia"/>
        </w:rPr>
        <w:t>。</w:t>
      </w:r>
    </w:p>
    <w:p w14:paraId="236E0FD3" w14:textId="468E1C40" w:rsidR="00EE53CD" w:rsidRPr="00EE53CD" w:rsidRDefault="009832DF" w:rsidP="00EE53CD">
      <w:pPr>
        <w:pStyle w:val="a1"/>
        <w:numPr>
          <w:ilvl w:val="0"/>
          <w:numId w:val="18"/>
        </w:numPr>
        <w:spacing w:before="156" w:after="156"/>
        <w:ind w:leftChars="0"/>
        <w:rPr>
          <w:rFonts w:ascii="黑体" w:eastAsia="黑体" w:hAnsi="黑体" w:cs="黑体"/>
        </w:rPr>
      </w:pPr>
      <w:r>
        <w:rPr>
          <w:rFonts w:ascii="黑体" w:eastAsia="黑体" w:hAnsi="黑体" w:cs="黑体" w:hint="eastAsia"/>
        </w:rPr>
        <w:t>推上电池仓</w:t>
      </w:r>
      <w:r w:rsidR="00912A6D" w:rsidRPr="00912A6D">
        <w:rPr>
          <w:rFonts w:ascii="黑体" w:eastAsia="黑体" w:hAnsi="黑体" w:cs="黑体" w:hint="eastAsia"/>
        </w:rPr>
        <w:t>，更换完成。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84"/>
        <w:gridCol w:w="7112"/>
      </w:tblGrid>
      <w:tr w:rsidR="00AA06F1" w:rsidRPr="006E62D5" w14:paraId="59697A96" w14:textId="77777777" w:rsidTr="009843BA">
        <w:trPr>
          <w:trHeight w:val="1101"/>
          <w:jc w:val="center"/>
        </w:trPr>
        <w:tc>
          <w:tcPr>
            <w:tcW w:w="707" w:type="pct"/>
            <w:vAlign w:val="center"/>
          </w:tcPr>
          <w:p w14:paraId="57181C54" w14:textId="77777777" w:rsidR="00AA06F1" w:rsidRPr="006E62D5" w:rsidRDefault="00AA06F1" w:rsidP="001512A5">
            <w:pPr>
              <w:pStyle w:val="a1"/>
              <w:spacing w:before="156" w:after="156"/>
              <w:ind w:leftChars="0" w:left="0" w:firstLine="0"/>
              <w:rPr>
                <w:rFonts w:ascii="黑体" w:eastAsia="黑体" w:hAnsi="黑体"/>
                <w:noProof/>
                <w:sz w:val="20"/>
              </w:rPr>
            </w:pPr>
            <w:r w:rsidRPr="006E62D5">
              <w:rPr>
                <w:rFonts w:ascii="黑体" w:eastAsia="黑体" w:hAnsi="黑体"/>
                <w:noProof/>
                <w:sz w:val="20"/>
              </w:rPr>
              <w:drawing>
                <wp:inline distT="0" distB="0" distL="0" distR="0" wp14:anchorId="5450D99B" wp14:editId="3CB8EAFC">
                  <wp:extent cx="614776" cy="720000"/>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a:ext>
                            </a:extLst>
                          </a:blip>
                          <a:srcRect t="1" b="5354"/>
                          <a:stretch/>
                        </pic:blipFill>
                        <pic:spPr bwMode="auto">
                          <a:xfrm>
                            <a:off x="0" y="0"/>
                            <a:ext cx="61477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3" w:type="pct"/>
            <w:vAlign w:val="center"/>
          </w:tcPr>
          <w:p w14:paraId="5303B588" w14:textId="77777777" w:rsidR="00AA06F1" w:rsidRPr="006E62D5" w:rsidRDefault="00AA06F1">
            <w:pPr>
              <w:pStyle w:val="af9"/>
              <w:widowControl/>
              <w:numPr>
                <w:ilvl w:val="0"/>
                <w:numId w:val="15"/>
              </w:numPr>
              <w:spacing w:beforeLines="50" w:before="156" w:afterLines="50" w:after="156"/>
              <w:ind w:firstLineChars="0"/>
              <w:jc w:val="both"/>
              <w:rPr>
                <w:rFonts w:ascii="黑体" w:eastAsia="黑体" w:hAnsi="黑体" w:cs="Times New Roman"/>
                <w:noProof/>
                <w:sz w:val="20"/>
              </w:rPr>
            </w:pPr>
            <w:r w:rsidRPr="001200DB">
              <w:rPr>
                <w:rFonts w:ascii="黑体" w:eastAsia="黑体" w:hAnsi="黑体" w:cs="Times New Roman" w:hint="eastAsia"/>
                <w:noProof/>
                <w:sz w:val="20"/>
              </w:rPr>
              <w:t>更换电池时，注意电池舱门夹手。</w:t>
            </w:r>
          </w:p>
          <w:p w14:paraId="5057F547" w14:textId="77777777" w:rsidR="00AA06F1" w:rsidRPr="001200DB" w:rsidRDefault="00AA06F1">
            <w:pPr>
              <w:pStyle w:val="af9"/>
              <w:widowControl/>
              <w:numPr>
                <w:ilvl w:val="0"/>
                <w:numId w:val="15"/>
              </w:numPr>
              <w:spacing w:beforeLines="50" w:before="156" w:afterLines="50" w:after="156"/>
              <w:ind w:firstLineChars="0"/>
              <w:jc w:val="both"/>
              <w:rPr>
                <w:rFonts w:ascii="黑体" w:eastAsia="黑体" w:hAnsi="黑体" w:cs="Times New Roman"/>
                <w:noProof/>
                <w:sz w:val="20"/>
              </w:rPr>
            </w:pPr>
            <w:r w:rsidRPr="001200DB">
              <w:rPr>
                <w:rFonts w:ascii="黑体" w:eastAsia="黑体" w:hAnsi="黑体" w:cs="Times New Roman" w:hint="eastAsia"/>
                <w:noProof/>
                <w:sz w:val="20"/>
              </w:rPr>
              <w:t>更换电池后，请将电池舱门完全闭合锁定。避免电池在运行过程中滑出车体。</w:t>
            </w:r>
          </w:p>
        </w:tc>
      </w:tr>
    </w:tbl>
    <w:p w14:paraId="372E72CF" w14:textId="77777777" w:rsidR="00AA06F1" w:rsidRPr="006E62D5" w:rsidRDefault="00AA06F1" w:rsidP="00AA06F1">
      <w:pPr>
        <w:pStyle w:val="2"/>
        <w:tabs>
          <w:tab w:val="left" w:pos="567"/>
        </w:tabs>
        <w:spacing w:beforeLines="50" w:before="156" w:afterLines="50" w:after="156" w:line="240" w:lineRule="auto"/>
        <w:rPr>
          <w:rFonts w:ascii="黑体" w:hAnsi="黑体"/>
        </w:rPr>
      </w:pPr>
      <w:bookmarkStart w:id="119" w:name="_Toc120890020"/>
      <w:r w:rsidRPr="006E62D5">
        <w:rPr>
          <w:rFonts w:ascii="黑体" w:hAnsi="黑体" w:hint="eastAsia"/>
        </w:rPr>
        <w:t>废弃处置</w:t>
      </w:r>
      <w:bookmarkEnd w:id="119"/>
    </w:p>
    <w:p w14:paraId="0BF7382F" w14:textId="4E4ECE01" w:rsidR="00AA06F1" w:rsidRPr="006E62D5" w:rsidRDefault="00DE45F7" w:rsidP="00C81EA4">
      <w:pPr>
        <w:pStyle w:val="a1"/>
        <w:spacing w:before="156" w:after="156"/>
        <w:ind w:leftChars="0" w:left="0" w:firstLine="0"/>
        <w:rPr>
          <w:rFonts w:ascii="黑体" w:eastAsia="黑体" w:hAnsi="黑体"/>
        </w:rPr>
      </w:pPr>
      <w:r>
        <w:rPr>
          <w:rFonts w:ascii="黑体" w:eastAsia="黑体" w:hAnsi="黑体" w:hint="eastAsia"/>
        </w:rPr>
        <w:t>移动式协作机器人</w:t>
      </w:r>
      <w:r w:rsidR="00BF5AC0">
        <w:rPr>
          <w:rFonts w:ascii="黑体" w:eastAsia="黑体" w:hAnsi="黑体" w:hint="eastAsia"/>
        </w:rPr>
        <w:t>及其所有附件都</w:t>
      </w:r>
      <w:r w:rsidR="00AA06F1" w:rsidRPr="006E62D5">
        <w:rPr>
          <w:rFonts w:ascii="黑体" w:eastAsia="黑体" w:hAnsi="黑体" w:hint="eastAsia"/>
        </w:rPr>
        <w:t>必须根据适用的国家法律法规及国家标准处置。</w:t>
      </w:r>
    </w:p>
    <w:p w14:paraId="26331368" w14:textId="0E89237E" w:rsidR="008941D0" w:rsidRDefault="008941D0">
      <w:pPr>
        <w:widowControl/>
        <w:jc w:val="left"/>
        <w:rPr>
          <w:rFonts w:ascii="黑体" w:eastAsia="黑体" w:hAnsi="黑体"/>
        </w:rPr>
      </w:pPr>
      <w:r>
        <w:rPr>
          <w:rFonts w:ascii="黑体" w:eastAsia="黑体" w:hAnsi="黑体"/>
        </w:rPr>
        <w:br w:type="page"/>
      </w:r>
    </w:p>
    <w:p w14:paraId="107C3654" w14:textId="77777777" w:rsidR="00AA06F1" w:rsidRPr="006E62D5" w:rsidRDefault="00AA06F1" w:rsidP="006A21A2">
      <w:pPr>
        <w:pStyle w:val="10"/>
        <w:spacing w:before="0" w:afterLines="100" w:after="312" w:line="240" w:lineRule="auto"/>
        <w:ind w:left="0" w:firstLine="0"/>
        <w:jc w:val="left"/>
        <w:rPr>
          <w:rFonts w:ascii="黑体" w:hAnsi="黑体"/>
        </w:rPr>
      </w:pPr>
      <w:bookmarkStart w:id="120" w:name="_Toc120890021"/>
      <w:r w:rsidRPr="006E62D5">
        <w:rPr>
          <w:rFonts w:ascii="黑体" w:hAnsi="黑体" w:hint="eastAsia"/>
        </w:rPr>
        <w:lastRenderedPageBreak/>
        <w:t>质量保证</w:t>
      </w:r>
      <w:r>
        <w:rPr>
          <w:rFonts w:ascii="黑体" w:hAnsi="黑体" w:hint="eastAsia"/>
        </w:rPr>
        <w:t>及声明</w:t>
      </w:r>
      <w:bookmarkEnd w:id="120"/>
    </w:p>
    <w:p w14:paraId="083CFB2D" w14:textId="77777777" w:rsidR="00AA06F1" w:rsidRPr="006E62D5" w:rsidRDefault="00AA06F1" w:rsidP="00AA06F1">
      <w:pPr>
        <w:pStyle w:val="2"/>
        <w:tabs>
          <w:tab w:val="left" w:pos="567"/>
        </w:tabs>
        <w:spacing w:beforeLines="50" w:before="156" w:afterLines="50" w:after="156" w:line="240" w:lineRule="auto"/>
        <w:rPr>
          <w:rFonts w:ascii="黑体" w:hAnsi="黑体"/>
        </w:rPr>
      </w:pPr>
      <w:bookmarkStart w:id="121" w:name="_Toc120890022"/>
      <w:r w:rsidRPr="006E62D5">
        <w:rPr>
          <w:rFonts w:ascii="黑体" w:hAnsi="黑体" w:hint="eastAsia"/>
        </w:rPr>
        <w:t>产品质量保证</w:t>
      </w:r>
      <w:bookmarkEnd w:id="121"/>
    </w:p>
    <w:p w14:paraId="267CABD7" w14:textId="36BB11F9" w:rsidR="00AA06F1" w:rsidRPr="006E62D5" w:rsidRDefault="00DE45F7" w:rsidP="009A33E0">
      <w:pPr>
        <w:pStyle w:val="a1"/>
        <w:spacing w:before="156" w:after="156"/>
        <w:ind w:leftChars="0" w:left="0" w:firstLine="0"/>
        <w:rPr>
          <w:rFonts w:ascii="黑体" w:eastAsia="黑体" w:hAnsi="黑体"/>
        </w:rPr>
      </w:pPr>
      <w:r>
        <w:rPr>
          <w:rFonts w:ascii="黑体" w:eastAsia="黑体" w:hAnsi="黑体" w:hint="eastAsia"/>
        </w:rPr>
        <w:t>移动式协作机器人</w:t>
      </w:r>
      <w:r w:rsidR="00AA06F1" w:rsidRPr="006E62D5">
        <w:rPr>
          <w:rFonts w:ascii="黑体" w:eastAsia="黑体" w:hAnsi="黑体" w:hint="eastAsia"/>
        </w:rPr>
        <w:t>具有12个月有限保修期。</w:t>
      </w:r>
    </w:p>
    <w:p w14:paraId="17D91D51"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若新设备及其组件在投入使用后12个月内（如包括运输时间则最长不超过15个月），出现因制造或材料不良所致的缺陷，</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博（北京）智能科技股份有限公司应提供必要的备用部件予以更换或维修相关部件。</w:t>
      </w:r>
    </w:p>
    <w:p w14:paraId="7F466777"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被更换或返至</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博（北京）智能科技股份有限公司的设备或组件的所有权归</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博（北京）智能科技股份有限公司所有。</w:t>
      </w:r>
    </w:p>
    <w:p w14:paraId="4AFC4587"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如果产品已经不在保修期内，</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博（北京）智能科技股份有限公司保留向客户收取更换或维修费用的权利。</w:t>
      </w:r>
    </w:p>
    <w:p w14:paraId="4B042B47"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在保修期外，如果设备呈现缺陷，</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博（北京）智能科技股份有限公司不承担由此引起的任何损害或损失，例如生产损失或对其他生产设备造成的损坏。</w:t>
      </w:r>
    </w:p>
    <w:p w14:paraId="79FD1775" w14:textId="77777777" w:rsidR="00AA06F1" w:rsidRPr="006E62D5" w:rsidRDefault="00AA06F1" w:rsidP="00AA06F1">
      <w:pPr>
        <w:pStyle w:val="2"/>
        <w:tabs>
          <w:tab w:val="left" w:pos="567"/>
        </w:tabs>
        <w:spacing w:beforeLines="50" w:before="156" w:afterLines="50" w:after="156" w:line="240" w:lineRule="auto"/>
        <w:rPr>
          <w:rFonts w:ascii="黑体" w:hAnsi="黑体"/>
        </w:rPr>
      </w:pPr>
      <w:bookmarkStart w:id="122" w:name="_Toc120890023"/>
      <w:r w:rsidRPr="006E62D5">
        <w:rPr>
          <w:rFonts w:ascii="黑体" w:hAnsi="黑体" w:hint="eastAsia"/>
        </w:rPr>
        <w:t>免责声明</w:t>
      </w:r>
      <w:bookmarkEnd w:id="122"/>
    </w:p>
    <w:p w14:paraId="7D79ED72"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若设备缺陷是由处理不当或未遵循用户手册中所述的相关信息所致，则“产品质量保证”即告失效。</w:t>
      </w:r>
    </w:p>
    <w:p w14:paraId="499717B0"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以下情况导致的故障不在本保修范围内：</w:t>
      </w:r>
    </w:p>
    <w:p w14:paraId="44749CB8"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不符合工业标准或未按用户手册要求安装、接线、连接其他控制设备；</w:t>
      </w:r>
    </w:p>
    <w:p w14:paraId="48AD1A42"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使用时超出用户手册所示规格或标准；</w:t>
      </w:r>
    </w:p>
    <w:p w14:paraId="33D52088"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将本产品用于指定以外用途；</w:t>
      </w:r>
    </w:p>
    <w:p w14:paraId="124DD0FC"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存放方式、工作环境超出用户手册的指定范围（如污染、盐害、结露等）；</w:t>
      </w:r>
    </w:p>
    <w:p w14:paraId="4E570347"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由于运输不当导致的产品损坏；</w:t>
      </w:r>
    </w:p>
    <w:p w14:paraId="7B258951"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事故或碰撞导致的损坏；</w:t>
      </w:r>
    </w:p>
    <w:p w14:paraId="6A11D00D"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安装非原装正品零部件、附件；</w:t>
      </w:r>
    </w:p>
    <w:p w14:paraId="486764A7"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由</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博（北京）智能科技股份有限公司或其指定集成商以外的第三方对原装零部件进行改造、调试或维修导致的损坏；</w:t>
      </w:r>
    </w:p>
    <w:p w14:paraId="418D4404" w14:textId="77777777"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火灾、地震、海啸、雷击、大风和洪水等自然灾害；</w:t>
      </w:r>
    </w:p>
    <w:p w14:paraId="63773620" w14:textId="5AD5F233" w:rsidR="00AA06F1" w:rsidRPr="006E62D5" w:rsidRDefault="00AA06F1">
      <w:pPr>
        <w:pStyle w:val="a1"/>
        <w:numPr>
          <w:ilvl w:val="0"/>
          <w:numId w:val="9"/>
        </w:numPr>
        <w:spacing w:before="156" w:after="156"/>
        <w:ind w:leftChars="0" w:left="0" w:firstLine="0"/>
        <w:rPr>
          <w:rFonts w:ascii="黑体" w:eastAsia="黑体" w:hAnsi="黑体"/>
        </w:rPr>
      </w:pPr>
      <w:r w:rsidRPr="006E62D5">
        <w:rPr>
          <w:rFonts w:ascii="黑体" w:eastAsia="黑体" w:hAnsi="黑体" w:hint="eastAsia"/>
        </w:rPr>
        <w:t>上述情况以外非</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博（北京）智能科技股份有限公司责任导致的故障</w:t>
      </w:r>
      <w:r w:rsidR="009A33E0">
        <w:rPr>
          <w:rFonts w:ascii="黑体" w:eastAsia="黑体" w:hAnsi="黑体" w:hint="eastAsia"/>
        </w:rPr>
        <w:t>。</w:t>
      </w:r>
    </w:p>
    <w:p w14:paraId="6F64604F" w14:textId="77777777" w:rsidR="00AA06F1" w:rsidRPr="006E62D5" w:rsidRDefault="00AA06F1" w:rsidP="00AA06F1">
      <w:pPr>
        <w:widowControl/>
        <w:jc w:val="left"/>
        <w:rPr>
          <w:rFonts w:ascii="黑体" w:eastAsia="黑体" w:hAnsi="黑体"/>
        </w:rPr>
      </w:pPr>
      <w:r w:rsidRPr="006E62D5">
        <w:rPr>
          <w:rFonts w:ascii="黑体" w:eastAsia="黑体" w:hAnsi="黑体"/>
        </w:rPr>
        <w:br w:type="page"/>
      </w:r>
    </w:p>
    <w:p w14:paraId="78CFAC1C"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lastRenderedPageBreak/>
        <w:t>以下情况不属于保修范围 ：</w:t>
      </w:r>
    </w:p>
    <w:p w14:paraId="520AA049" w14:textId="77777777" w:rsidR="00AA06F1" w:rsidRPr="006E62D5" w:rsidRDefault="00AA06F1">
      <w:pPr>
        <w:pStyle w:val="a1"/>
        <w:numPr>
          <w:ilvl w:val="0"/>
          <w:numId w:val="10"/>
        </w:numPr>
        <w:spacing w:before="156" w:after="156"/>
        <w:ind w:leftChars="0" w:left="0" w:firstLine="0"/>
        <w:rPr>
          <w:rFonts w:ascii="黑体" w:eastAsia="黑体" w:hAnsi="黑体"/>
        </w:rPr>
      </w:pPr>
      <w:r w:rsidRPr="006E62D5">
        <w:rPr>
          <w:rFonts w:ascii="黑体" w:eastAsia="黑体" w:hAnsi="黑体" w:hint="eastAsia"/>
        </w:rPr>
        <w:t>无法识别生产日期或保修起始日期。</w:t>
      </w:r>
    </w:p>
    <w:p w14:paraId="7CB402EF" w14:textId="77777777" w:rsidR="00AA06F1" w:rsidRPr="006E62D5" w:rsidRDefault="00AA06F1">
      <w:pPr>
        <w:pStyle w:val="a1"/>
        <w:numPr>
          <w:ilvl w:val="0"/>
          <w:numId w:val="10"/>
        </w:numPr>
        <w:spacing w:before="156" w:after="156"/>
        <w:ind w:leftChars="0" w:left="0" w:firstLine="0"/>
        <w:rPr>
          <w:rFonts w:ascii="黑体" w:eastAsia="黑体" w:hAnsi="黑体"/>
        </w:rPr>
      </w:pPr>
      <w:r w:rsidRPr="006E62D5">
        <w:rPr>
          <w:rFonts w:ascii="黑体" w:eastAsia="黑体" w:hAnsi="黑体" w:hint="eastAsia"/>
        </w:rPr>
        <w:t>对软件或内部数据的更改。</w:t>
      </w:r>
    </w:p>
    <w:p w14:paraId="20E172AD" w14:textId="77777777" w:rsidR="00AA06F1" w:rsidRPr="006E62D5" w:rsidRDefault="00AA06F1">
      <w:pPr>
        <w:pStyle w:val="a1"/>
        <w:numPr>
          <w:ilvl w:val="0"/>
          <w:numId w:val="10"/>
        </w:numPr>
        <w:spacing w:before="156" w:after="156"/>
        <w:ind w:leftChars="0" w:left="0" w:firstLine="0"/>
        <w:rPr>
          <w:rFonts w:ascii="黑体" w:eastAsia="黑体" w:hAnsi="黑体"/>
        </w:rPr>
      </w:pPr>
      <w:r w:rsidRPr="006E62D5">
        <w:rPr>
          <w:rFonts w:ascii="黑体" w:eastAsia="黑体" w:hAnsi="黑体" w:hint="eastAsia"/>
        </w:rPr>
        <w:t>无法再现故障或者故障无法由</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博（北京）智能科技股份有限公司识别。</w:t>
      </w:r>
    </w:p>
    <w:p w14:paraId="03F92766" w14:textId="77777777" w:rsidR="00AA06F1" w:rsidRPr="006E62D5" w:rsidRDefault="00AA06F1">
      <w:pPr>
        <w:pStyle w:val="a1"/>
        <w:numPr>
          <w:ilvl w:val="0"/>
          <w:numId w:val="10"/>
        </w:numPr>
        <w:spacing w:before="156" w:after="156"/>
        <w:ind w:leftChars="0" w:left="0" w:firstLine="0"/>
        <w:rPr>
          <w:rFonts w:ascii="黑体" w:eastAsia="黑体" w:hAnsi="黑体"/>
        </w:rPr>
      </w:pPr>
      <w:r w:rsidRPr="006E62D5">
        <w:rPr>
          <w:rFonts w:ascii="黑体" w:eastAsia="黑体" w:hAnsi="黑体" w:hint="eastAsia"/>
        </w:rPr>
        <w:t>在放射性设备、生物试验设备或</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博（北京）智能科技股份有限公司判断为危险用途中使用本产品。</w:t>
      </w:r>
    </w:p>
    <w:p w14:paraId="086931A6"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根据产品质量保证协议，</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博（北京）智能科技股份有限公司只对向经销商出售的产品和零部件中出现的瑕疵和缺陷进行质保承诺。</w:t>
      </w:r>
    </w:p>
    <w:p w14:paraId="46A26C9E" w14:textId="77777777" w:rsidR="00AA06F1" w:rsidRPr="006E62D5" w:rsidRDefault="00AA06F1" w:rsidP="009A33E0">
      <w:pPr>
        <w:pStyle w:val="a1"/>
        <w:spacing w:before="156" w:after="156"/>
        <w:ind w:leftChars="0" w:left="0" w:firstLine="0"/>
        <w:rPr>
          <w:rFonts w:ascii="黑体" w:eastAsia="黑体" w:hAnsi="黑体"/>
        </w:rPr>
      </w:pPr>
      <w:r w:rsidRPr="006E62D5">
        <w:rPr>
          <w:rFonts w:ascii="黑体" w:eastAsia="黑体" w:hAnsi="黑体" w:hint="eastAsia"/>
        </w:rPr>
        <w:t>任何其他明示或暗示的担保或责任，包括但不限于任何对适销性或特定用途的默示担保，</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博（北京）智能科技股份有限公司不承担相关担保责任。此外，</w:t>
      </w:r>
      <w:proofErr w:type="gramStart"/>
      <w:r w:rsidRPr="006E62D5">
        <w:rPr>
          <w:rFonts w:ascii="黑体" w:eastAsia="黑体" w:hAnsi="黑体" w:hint="eastAsia"/>
        </w:rPr>
        <w:t>遨</w:t>
      </w:r>
      <w:proofErr w:type="gramEnd"/>
      <w:r w:rsidRPr="006E62D5">
        <w:rPr>
          <w:rFonts w:ascii="黑体" w:eastAsia="黑体" w:hAnsi="黑体" w:hint="eastAsia"/>
        </w:rPr>
        <w:t>博（北京）智能科技股份有限公司对由相关产品产生的任何形式的间接损害或后果不承担相关责任。</w:t>
      </w:r>
    </w:p>
    <w:p w14:paraId="602DD5E5" w14:textId="77777777" w:rsidR="00AA06F1" w:rsidRPr="006E62D5" w:rsidRDefault="00AA06F1" w:rsidP="00AA06F1">
      <w:pPr>
        <w:widowControl/>
        <w:jc w:val="left"/>
        <w:rPr>
          <w:rFonts w:ascii="黑体" w:eastAsia="黑体" w:hAnsi="黑体"/>
        </w:rPr>
        <w:sectPr w:rsidR="00AA06F1" w:rsidRPr="006E62D5" w:rsidSect="00EC32A2">
          <w:headerReference w:type="even" r:id="rId112"/>
          <w:headerReference w:type="default" r:id="rId113"/>
          <w:pgSz w:w="11906" w:h="16838"/>
          <w:pgMar w:top="1440" w:right="1800" w:bottom="1440" w:left="1800" w:header="851" w:footer="992" w:gutter="0"/>
          <w:cols w:space="425"/>
          <w:docGrid w:type="lines" w:linePitch="312"/>
        </w:sectPr>
      </w:pPr>
      <w:r w:rsidRPr="006E62D5">
        <w:rPr>
          <w:rFonts w:ascii="黑体" w:eastAsia="黑体" w:hAnsi="黑体"/>
        </w:rPr>
        <w:br w:type="page"/>
      </w:r>
    </w:p>
    <w:p w14:paraId="5F2B9A2D" w14:textId="562A01C1" w:rsidR="00A80CB8" w:rsidRPr="006E62D5" w:rsidRDefault="00A80CB8" w:rsidP="00A80CB8">
      <w:pPr>
        <w:pStyle w:val="ab"/>
        <w:rPr>
          <w:rFonts w:ascii="黑体" w:eastAsia="黑体" w:hAnsi="黑体"/>
        </w:rPr>
      </w:pPr>
      <w:bookmarkStart w:id="123" w:name="_Toc120890024"/>
      <w:r w:rsidRPr="006E62D5">
        <w:rPr>
          <w:rFonts w:ascii="黑体" w:eastAsia="黑体" w:hAnsi="黑体" w:hint="eastAsia"/>
        </w:rPr>
        <w:lastRenderedPageBreak/>
        <w:t>附录</w:t>
      </w:r>
      <w:bookmarkEnd w:id="123"/>
    </w:p>
    <w:p w14:paraId="1E9E9CAD" w14:textId="3848D296" w:rsidR="00077D09" w:rsidRPr="006500E2" w:rsidRDefault="00D93A2A" w:rsidP="00077D09">
      <w:pPr>
        <w:pStyle w:val="aff2"/>
        <w:rPr>
          <w:rFonts w:ascii="黑体" w:eastAsia="黑体" w:hAnsi="黑体"/>
          <w:color w:val="FF0000"/>
        </w:rPr>
      </w:pPr>
      <w:bookmarkStart w:id="124" w:name="_Toc120890025"/>
      <w:bookmarkStart w:id="125" w:name="_Hlk50107219"/>
      <w:r w:rsidRPr="00EE53CD">
        <w:rPr>
          <w:rFonts w:ascii="黑体" w:eastAsia="黑体" w:hAnsi="黑体" w:hint="eastAsia"/>
        </w:rPr>
        <w:t>故障描述及解决方案</w:t>
      </w:r>
      <w:bookmarkEnd w:id="124"/>
    </w:p>
    <w:tbl>
      <w:tblPr>
        <w:tblStyle w:val="a6"/>
        <w:tblW w:w="5000" w:type="pct"/>
        <w:tblLook w:val="04A0" w:firstRow="1" w:lastRow="0" w:firstColumn="1" w:lastColumn="0" w:noHBand="0" w:noVBand="1"/>
      </w:tblPr>
      <w:tblGrid>
        <w:gridCol w:w="2766"/>
        <w:gridCol w:w="2766"/>
        <w:gridCol w:w="2764"/>
      </w:tblGrid>
      <w:tr w:rsidR="00D93A2A" w14:paraId="4E99342E" w14:textId="77777777" w:rsidTr="00D93A2A">
        <w:tc>
          <w:tcPr>
            <w:tcW w:w="1667" w:type="pct"/>
          </w:tcPr>
          <w:p w14:paraId="70FE7F81" w14:textId="71DFE3CC" w:rsidR="00D93A2A" w:rsidRPr="00EC6028" w:rsidRDefault="00D93A2A" w:rsidP="00EC6028">
            <w:pPr>
              <w:jc w:val="center"/>
              <w:rPr>
                <w:rFonts w:ascii="黑体" w:eastAsia="黑体" w:hAnsi="黑体"/>
                <w:b/>
                <w:bCs/>
              </w:rPr>
            </w:pPr>
            <w:r w:rsidRPr="00EC6028">
              <w:rPr>
                <w:rFonts w:ascii="黑体" w:eastAsia="黑体" w:hAnsi="黑体" w:hint="eastAsia"/>
                <w:b/>
                <w:bCs/>
              </w:rPr>
              <w:t>故障现象</w:t>
            </w:r>
          </w:p>
        </w:tc>
        <w:tc>
          <w:tcPr>
            <w:tcW w:w="1667" w:type="pct"/>
          </w:tcPr>
          <w:p w14:paraId="6E6E59F1" w14:textId="6DF465AA" w:rsidR="00D93A2A" w:rsidRPr="00EC6028" w:rsidRDefault="00D93A2A" w:rsidP="00EC6028">
            <w:pPr>
              <w:jc w:val="center"/>
              <w:rPr>
                <w:rFonts w:ascii="黑体" w:eastAsia="黑体" w:hAnsi="黑体"/>
                <w:b/>
                <w:bCs/>
              </w:rPr>
            </w:pPr>
            <w:r w:rsidRPr="00EC6028">
              <w:rPr>
                <w:rFonts w:ascii="黑体" w:eastAsia="黑体" w:hAnsi="黑体" w:hint="eastAsia"/>
                <w:b/>
                <w:bCs/>
              </w:rPr>
              <w:t>故障原因</w:t>
            </w:r>
          </w:p>
        </w:tc>
        <w:tc>
          <w:tcPr>
            <w:tcW w:w="1666" w:type="pct"/>
          </w:tcPr>
          <w:p w14:paraId="1A7D69EA" w14:textId="41DDEF2A" w:rsidR="00D93A2A" w:rsidRPr="00EC6028" w:rsidRDefault="00D93A2A" w:rsidP="00EC6028">
            <w:pPr>
              <w:jc w:val="center"/>
              <w:rPr>
                <w:rFonts w:ascii="黑体" w:eastAsia="黑体" w:hAnsi="黑体"/>
                <w:b/>
                <w:bCs/>
              </w:rPr>
            </w:pPr>
            <w:r w:rsidRPr="00EC6028">
              <w:rPr>
                <w:rFonts w:ascii="黑体" w:eastAsia="黑体" w:hAnsi="黑体" w:hint="eastAsia"/>
                <w:b/>
                <w:bCs/>
              </w:rPr>
              <w:t>解决方案</w:t>
            </w:r>
          </w:p>
        </w:tc>
      </w:tr>
      <w:tr w:rsidR="00D93A2A" w14:paraId="68021156" w14:textId="77777777" w:rsidTr="00D93A2A">
        <w:tc>
          <w:tcPr>
            <w:tcW w:w="1667" w:type="pct"/>
            <w:vMerge w:val="restart"/>
          </w:tcPr>
          <w:p w14:paraId="6673B355" w14:textId="0E048651" w:rsidR="00D93A2A" w:rsidRDefault="00DE45F7" w:rsidP="00077D09">
            <w:pPr>
              <w:rPr>
                <w:rFonts w:ascii="黑体" w:eastAsia="黑体" w:hAnsi="黑体"/>
              </w:rPr>
            </w:pPr>
            <w:r>
              <w:rPr>
                <w:rFonts w:ascii="黑体" w:eastAsia="黑体" w:hAnsi="黑体" w:hint="eastAsia"/>
              </w:rPr>
              <w:t>移动式协作机器人</w:t>
            </w:r>
            <w:r w:rsidR="00D93A2A" w:rsidRPr="00D93A2A">
              <w:rPr>
                <w:rFonts w:ascii="黑体" w:eastAsia="黑体" w:hAnsi="黑体" w:hint="eastAsia"/>
              </w:rPr>
              <w:t>无法充电</w:t>
            </w:r>
          </w:p>
        </w:tc>
        <w:tc>
          <w:tcPr>
            <w:tcW w:w="1667" w:type="pct"/>
          </w:tcPr>
          <w:p w14:paraId="7FB3AFEC" w14:textId="33BB8294" w:rsidR="00D93A2A" w:rsidRDefault="00D93A2A" w:rsidP="00077D09">
            <w:pPr>
              <w:rPr>
                <w:rFonts w:ascii="黑体" w:eastAsia="黑体" w:hAnsi="黑体"/>
              </w:rPr>
            </w:pPr>
            <w:r w:rsidRPr="00D93A2A">
              <w:rPr>
                <w:rFonts w:ascii="黑体" w:eastAsia="黑体" w:hAnsi="黑体" w:hint="eastAsia"/>
              </w:rPr>
              <w:t>电池损坏</w:t>
            </w:r>
          </w:p>
        </w:tc>
        <w:tc>
          <w:tcPr>
            <w:tcW w:w="1666" w:type="pct"/>
          </w:tcPr>
          <w:p w14:paraId="2B70EE17" w14:textId="117EA6E8" w:rsidR="00D93A2A" w:rsidRDefault="00D93A2A" w:rsidP="00077D09">
            <w:pPr>
              <w:rPr>
                <w:rFonts w:ascii="黑体" w:eastAsia="黑体" w:hAnsi="黑体"/>
              </w:rPr>
            </w:pPr>
            <w:r>
              <w:rPr>
                <w:rFonts w:ascii="黑体" w:eastAsia="黑体" w:hAnsi="黑体" w:hint="eastAsia"/>
              </w:rPr>
              <w:t>更换电池</w:t>
            </w:r>
          </w:p>
        </w:tc>
      </w:tr>
      <w:tr w:rsidR="00D93A2A" w14:paraId="034F162D" w14:textId="77777777" w:rsidTr="00D93A2A">
        <w:tc>
          <w:tcPr>
            <w:tcW w:w="1667" w:type="pct"/>
            <w:vMerge/>
          </w:tcPr>
          <w:p w14:paraId="325FF279" w14:textId="77777777" w:rsidR="00D93A2A" w:rsidRDefault="00D93A2A" w:rsidP="00077D09">
            <w:pPr>
              <w:rPr>
                <w:rFonts w:ascii="黑体" w:eastAsia="黑体" w:hAnsi="黑体"/>
              </w:rPr>
            </w:pPr>
          </w:p>
        </w:tc>
        <w:tc>
          <w:tcPr>
            <w:tcW w:w="1667" w:type="pct"/>
          </w:tcPr>
          <w:p w14:paraId="25E5EAD1" w14:textId="2F9A791F" w:rsidR="00D93A2A" w:rsidRDefault="00D93A2A" w:rsidP="00077D09">
            <w:pPr>
              <w:rPr>
                <w:rFonts w:ascii="黑体" w:eastAsia="黑体" w:hAnsi="黑体"/>
              </w:rPr>
            </w:pPr>
            <w:proofErr w:type="gramStart"/>
            <w:r w:rsidRPr="00D93A2A">
              <w:rPr>
                <w:rFonts w:ascii="黑体" w:eastAsia="黑体" w:hAnsi="黑体" w:hint="eastAsia"/>
              </w:rPr>
              <w:t>电池航插线接触</w:t>
            </w:r>
            <w:proofErr w:type="gramEnd"/>
            <w:r w:rsidRPr="00D93A2A">
              <w:rPr>
                <w:rFonts w:ascii="黑体" w:eastAsia="黑体" w:hAnsi="黑体" w:hint="eastAsia"/>
              </w:rPr>
              <w:t>不良</w:t>
            </w:r>
          </w:p>
        </w:tc>
        <w:tc>
          <w:tcPr>
            <w:tcW w:w="1666" w:type="pct"/>
          </w:tcPr>
          <w:p w14:paraId="006E2C1F" w14:textId="375608B7" w:rsidR="00D93A2A" w:rsidRDefault="00D93A2A" w:rsidP="00077D09">
            <w:pPr>
              <w:rPr>
                <w:rFonts w:ascii="黑体" w:eastAsia="黑体" w:hAnsi="黑体"/>
              </w:rPr>
            </w:pPr>
            <w:r w:rsidRPr="00D93A2A">
              <w:rPr>
                <w:rFonts w:ascii="黑体" w:eastAsia="黑体" w:hAnsi="黑体" w:hint="eastAsia"/>
              </w:rPr>
              <w:t>更换航插线缆、航插头</w:t>
            </w:r>
          </w:p>
        </w:tc>
      </w:tr>
      <w:tr w:rsidR="00D93A2A" w14:paraId="5FDA3CA5" w14:textId="77777777" w:rsidTr="00D93A2A">
        <w:tc>
          <w:tcPr>
            <w:tcW w:w="1667" w:type="pct"/>
            <w:vMerge/>
          </w:tcPr>
          <w:p w14:paraId="0C126779" w14:textId="77777777" w:rsidR="00D93A2A" w:rsidRDefault="00D93A2A" w:rsidP="00077D09">
            <w:pPr>
              <w:rPr>
                <w:rFonts w:ascii="黑体" w:eastAsia="黑体" w:hAnsi="黑体"/>
              </w:rPr>
            </w:pPr>
          </w:p>
        </w:tc>
        <w:tc>
          <w:tcPr>
            <w:tcW w:w="1667" w:type="pct"/>
          </w:tcPr>
          <w:p w14:paraId="391841BF" w14:textId="0CA9FBE8" w:rsidR="00D93A2A" w:rsidRDefault="00D93A2A" w:rsidP="00077D09">
            <w:pPr>
              <w:rPr>
                <w:rFonts w:ascii="黑体" w:eastAsia="黑体" w:hAnsi="黑体"/>
              </w:rPr>
            </w:pPr>
            <w:r w:rsidRPr="00D93A2A">
              <w:rPr>
                <w:rFonts w:ascii="黑体" w:eastAsia="黑体" w:hAnsi="黑体" w:hint="eastAsia"/>
              </w:rPr>
              <w:t>手动充电器损坏</w:t>
            </w:r>
          </w:p>
        </w:tc>
        <w:tc>
          <w:tcPr>
            <w:tcW w:w="1666" w:type="pct"/>
          </w:tcPr>
          <w:p w14:paraId="729F18B9" w14:textId="7834C548" w:rsidR="00D93A2A" w:rsidRDefault="00D93A2A" w:rsidP="00077D09">
            <w:pPr>
              <w:rPr>
                <w:rFonts w:ascii="黑体" w:eastAsia="黑体" w:hAnsi="黑体"/>
              </w:rPr>
            </w:pPr>
            <w:r w:rsidRPr="00D93A2A">
              <w:rPr>
                <w:rFonts w:ascii="黑体" w:eastAsia="黑体" w:hAnsi="黑体" w:hint="eastAsia"/>
              </w:rPr>
              <w:t>更换手动充电器</w:t>
            </w:r>
          </w:p>
        </w:tc>
      </w:tr>
      <w:tr w:rsidR="00D93A2A" w14:paraId="39332F4E" w14:textId="77777777" w:rsidTr="00EC6028">
        <w:trPr>
          <w:trHeight w:val="145"/>
        </w:trPr>
        <w:tc>
          <w:tcPr>
            <w:tcW w:w="1667" w:type="pct"/>
            <w:vMerge/>
          </w:tcPr>
          <w:p w14:paraId="52557C7A" w14:textId="77777777" w:rsidR="00D93A2A" w:rsidRDefault="00D93A2A" w:rsidP="00077D09">
            <w:pPr>
              <w:rPr>
                <w:rFonts w:ascii="黑体" w:eastAsia="黑体" w:hAnsi="黑体"/>
              </w:rPr>
            </w:pPr>
          </w:p>
        </w:tc>
        <w:tc>
          <w:tcPr>
            <w:tcW w:w="1667" w:type="pct"/>
          </w:tcPr>
          <w:p w14:paraId="34953BCC" w14:textId="1E1D8BE6" w:rsidR="00D93A2A" w:rsidRDefault="00D93A2A" w:rsidP="00077D09">
            <w:pPr>
              <w:rPr>
                <w:rFonts w:ascii="黑体" w:eastAsia="黑体" w:hAnsi="黑体"/>
              </w:rPr>
            </w:pPr>
            <w:r w:rsidRPr="00D93A2A">
              <w:rPr>
                <w:rFonts w:ascii="黑体" w:eastAsia="黑体" w:hAnsi="黑体" w:hint="eastAsia"/>
              </w:rPr>
              <w:t>24V电源模块损坏</w:t>
            </w:r>
          </w:p>
        </w:tc>
        <w:tc>
          <w:tcPr>
            <w:tcW w:w="1666" w:type="pct"/>
          </w:tcPr>
          <w:p w14:paraId="5C23D507" w14:textId="2DDCEE77" w:rsidR="00D93A2A" w:rsidRDefault="00D93A2A" w:rsidP="00077D09">
            <w:pPr>
              <w:rPr>
                <w:rFonts w:ascii="黑体" w:eastAsia="黑体" w:hAnsi="黑体"/>
              </w:rPr>
            </w:pPr>
            <w:r w:rsidRPr="00D93A2A">
              <w:rPr>
                <w:rFonts w:ascii="黑体" w:eastAsia="黑体" w:hAnsi="黑体" w:hint="eastAsia"/>
              </w:rPr>
              <w:t>更换电源模块</w:t>
            </w:r>
          </w:p>
        </w:tc>
      </w:tr>
      <w:tr w:rsidR="00D93A2A" w14:paraId="635306C0" w14:textId="77777777" w:rsidTr="00D93A2A">
        <w:tc>
          <w:tcPr>
            <w:tcW w:w="1667" w:type="pct"/>
          </w:tcPr>
          <w:p w14:paraId="33E076B4" w14:textId="73D67636" w:rsidR="00D93A2A" w:rsidRDefault="00FF38AB" w:rsidP="00077D09">
            <w:pPr>
              <w:rPr>
                <w:rFonts w:ascii="黑体" w:eastAsia="黑体" w:hAnsi="黑体"/>
              </w:rPr>
            </w:pPr>
            <w:r>
              <w:rPr>
                <w:rFonts w:ascii="黑体" w:eastAsia="黑体" w:hAnsi="黑体" w:hint="eastAsia"/>
              </w:rPr>
              <w:t>按下急停按钮后，</w:t>
            </w:r>
            <w:r w:rsidR="00DE45F7">
              <w:rPr>
                <w:rFonts w:ascii="黑体" w:eastAsia="黑体" w:hAnsi="黑体" w:hint="eastAsia"/>
              </w:rPr>
              <w:t>移动式协作机器人</w:t>
            </w:r>
            <w:r w:rsidRPr="00FF38AB">
              <w:rPr>
                <w:rFonts w:ascii="黑体" w:eastAsia="黑体" w:hAnsi="黑体" w:hint="eastAsia"/>
              </w:rPr>
              <w:t>前后方向晃动，且后方有离地倾向</w:t>
            </w:r>
          </w:p>
        </w:tc>
        <w:tc>
          <w:tcPr>
            <w:tcW w:w="1667" w:type="pct"/>
          </w:tcPr>
          <w:p w14:paraId="45369E59" w14:textId="066C5860" w:rsidR="00D93A2A" w:rsidRPr="00FF38AB" w:rsidRDefault="00FF38AB" w:rsidP="00077D09">
            <w:pPr>
              <w:rPr>
                <w:rFonts w:ascii="黑体" w:eastAsia="黑体" w:hAnsi="黑体"/>
              </w:rPr>
            </w:pPr>
            <w:r w:rsidRPr="00FF38AB">
              <w:rPr>
                <w:rFonts w:ascii="黑体" w:eastAsia="黑体" w:hAnsi="黑体" w:hint="eastAsia"/>
              </w:rPr>
              <w:t>AGV上台面设备布置不均匀</w:t>
            </w:r>
          </w:p>
        </w:tc>
        <w:tc>
          <w:tcPr>
            <w:tcW w:w="1666" w:type="pct"/>
          </w:tcPr>
          <w:p w14:paraId="5B6596B2" w14:textId="4B502A27" w:rsidR="00D93A2A" w:rsidRPr="00D93A2A" w:rsidRDefault="00FF38AB" w:rsidP="00077D09">
            <w:pPr>
              <w:rPr>
                <w:rFonts w:ascii="黑体" w:eastAsia="黑体" w:hAnsi="黑体"/>
              </w:rPr>
            </w:pPr>
            <w:r w:rsidRPr="00FF38AB">
              <w:rPr>
                <w:rFonts w:ascii="黑体" w:eastAsia="黑体" w:hAnsi="黑体" w:hint="eastAsia"/>
              </w:rPr>
              <w:t>增加AGV后方的负载</w:t>
            </w:r>
          </w:p>
        </w:tc>
      </w:tr>
    </w:tbl>
    <w:p w14:paraId="3D6A48DC" w14:textId="5E31A5AB" w:rsidR="00EC6028" w:rsidRDefault="00EC6028" w:rsidP="00077D09">
      <w:pPr>
        <w:rPr>
          <w:rFonts w:ascii="黑体" w:eastAsia="黑体" w:hAnsi="黑体"/>
        </w:rPr>
      </w:pPr>
    </w:p>
    <w:p w14:paraId="31AD6D5C" w14:textId="77777777" w:rsidR="00EC6028" w:rsidRDefault="00EC6028">
      <w:pPr>
        <w:widowControl/>
        <w:jc w:val="left"/>
        <w:rPr>
          <w:rFonts w:ascii="黑体" w:eastAsia="黑体" w:hAnsi="黑体"/>
        </w:rPr>
      </w:pPr>
      <w:r>
        <w:rPr>
          <w:rFonts w:ascii="黑体" w:eastAsia="黑体" w:hAnsi="黑体"/>
        </w:rPr>
        <w:br w:type="page"/>
      </w:r>
    </w:p>
    <w:p w14:paraId="1245ED21" w14:textId="77777777" w:rsidR="00EC6028" w:rsidRPr="00202598" w:rsidRDefault="00EC6028" w:rsidP="00EC6028">
      <w:pPr>
        <w:pStyle w:val="aff2"/>
        <w:rPr>
          <w:rFonts w:ascii="黑体" w:eastAsia="黑体" w:hAnsi="黑体"/>
        </w:rPr>
      </w:pPr>
      <w:bookmarkStart w:id="126" w:name="_Toc107308614"/>
      <w:bookmarkStart w:id="127" w:name="_Toc120890026"/>
      <w:r w:rsidRPr="00202598">
        <w:rPr>
          <w:rFonts w:ascii="黑体" w:eastAsia="黑体" w:hAnsi="黑体" w:hint="eastAsia"/>
        </w:rPr>
        <w:lastRenderedPageBreak/>
        <w:t>版本信息</w:t>
      </w:r>
      <w:bookmarkEnd w:id="126"/>
      <w:bookmarkEnd w:id="127"/>
    </w:p>
    <w:tbl>
      <w:tblPr>
        <w:tblStyle w:val="a6"/>
        <w:tblW w:w="5000" w:type="pct"/>
        <w:jc w:val="center"/>
        <w:tblLook w:val="04A0" w:firstRow="1" w:lastRow="0" w:firstColumn="1" w:lastColumn="0" w:noHBand="0" w:noVBand="1"/>
      </w:tblPr>
      <w:tblGrid>
        <w:gridCol w:w="3964"/>
        <w:gridCol w:w="4332"/>
      </w:tblGrid>
      <w:tr w:rsidR="00202598" w:rsidRPr="00202598" w14:paraId="7A84D4F9" w14:textId="77777777" w:rsidTr="00EC6028">
        <w:trPr>
          <w:jc w:val="center"/>
        </w:trPr>
        <w:tc>
          <w:tcPr>
            <w:tcW w:w="2389" w:type="pct"/>
            <w:shd w:val="clear" w:color="auto" w:fill="A6A6A6" w:themeFill="background1" w:themeFillShade="A6"/>
            <w:vAlign w:val="center"/>
          </w:tcPr>
          <w:p w14:paraId="1FA6D5FE" w14:textId="77777777" w:rsidR="00EC6028" w:rsidRPr="00202598" w:rsidRDefault="00EC6028" w:rsidP="003046C3">
            <w:pPr>
              <w:adjustRightInd w:val="0"/>
              <w:snapToGrid w:val="0"/>
              <w:spacing w:beforeLines="50" w:before="156" w:afterLines="50" w:after="156"/>
              <w:jc w:val="center"/>
              <w:rPr>
                <w:rFonts w:ascii="黑体" w:eastAsia="黑体" w:hAnsi="黑体"/>
                <w:b/>
                <w:bCs/>
              </w:rPr>
            </w:pPr>
            <w:r w:rsidRPr="00202598">
              <w:rPr>
                <w:rFonts w:ascii="黑体" w:eastAsia="黑体" w:hAnsi="黑体" w:hint="eastAsia"/>
                <w:b/>
                <w:bCs/>
              </w:rPr>
              <w:t>版本</w:t>
            </w:r>
            <w:r w:rsidRPr="00202598">
              <w:rPr>
                <w:rFonts w:ascii="黑体" w:eastAsia="黑体" w:hAnsi="黑体"/>
                <w:b/>
                <w:bCs/>
              </w:rPr>
              <w:t>信息</w:t>
            </w:r>
          </w:p>
        </w:tc>
        <w:tc>
          <w:tcPr>
            <w:tcW w:w="2611" w:type="pct"/>
            <w:shd w:val="clear" w:color="auto" w:fill="A6A6A6" w:themeFill="background1" w:themeFillShade="A6"/>
            <w:vAlign w:val="center"/>
          </w:tcPr>
          <w:p w14:paraId="5E6C444B" w14:textId="77777777" w:rsidR="00EC6028" w:rsidRPr="00202598" w:rsidRDefault="00EC6028" w:rsidP="003046C3">
            <w:pPr>
              <w:adjustRightInd w:val="0"/>
              <w:snapToGrid w:val="0"/>
              <w:spacing w:beforeLines="50" w:before="156" w:afterLines="50" w:after="156"/>
              <w:jc w:val="center"/>
              <w:rPr>
                <w:rFonts w:ascii="黑体" w:eastAsia="黑体" w:hAnsi="黑体"/>
                <w:b/>
                <w:bCs/>
              </w:rPr>
            </w:pPr>
            <w:r w:rsidRPr="00202598">
              <w:rPr>
                <w:rFonts w:ascii="黑体" w:eastAsia="黑体" w:hAnsi="黑体" w:hint="eastAsia"/>
                <w:b/>
                <w:bCs/>
              </w:rPr>
              <w:t>版本</w:t>
            </w:r>
            <w:r w:rsidRPr="00202598">
              <w:rPr>
                <w:rFonts w:ascii="黑体" w:eastAsia="黑体" w:hAnsi="黑体"/>
                <w:b/>
                <w:bCs/>
              </w:rPr>
              <w:t>号</w:t>
            </w:r>
          </w:p>
        </w:tc>
      </w:tr>
      <w:tr w:rsidR="00202598" w:rsidRPr="00202598" w14:paraId="17EF7D8A" w14:textId="77777777" w:rsidTr="00EC6028">
        <w:trPr>
          <w:jc w:val="center"/>
        </w:trPr>
        <w:tc>
          <w:tcPr>
            <w:tcW w:w="2389" w:type="pct"/>
            <w:vAlign w:val="center"/>
          </w:tcPr>
          <w:p w14:paraId="54EB4B98" w14:textId="405BFA08" w:rsidR="00EC6028" w:rsidRPr="00202598" w:rsidRDefault="00EC6028" w:rsidP="003046C3">
            <w:pPr>
              <w:adjustRightInd w:val="0"/>
              <w:snapToGrid w:val="0"/>
              <w:spacing w:beforeLines="50" w:before="156" w:afterLines="50" w:after="156"/>
              <w:jc w:val="center"/>
              <w:rPr>
                <w:rFonts w:ascii="Tahoma" w:eastAsia="黑体" w:hAnsi="Tahoma" w:cs="Tahoma"/>
              </w:rPr>
            </w:pPr>
            <w:r w:rsidRPr="00202598">
              <w:rPr>
                <w:rFonts w:ascii="Tahoma" w:eastAsia="黑体" w:hAnsi="Tahoma" w:cs="Tahoma" w:hint="eastAsia"/>
              </w:rPr>
              <w:t>示教器</w:t>
            </w:r>
            <w:r w:rsidRPr="00202598">
              <w:rPr>
                <w:rFonts w:ascii="Tahoma" w:eastAsia="黑体" w:hAnsi="Tahoma" w:cs="Tahoma"/>
              </w:rPr>
              <w:t>软件版本</w:t>
            </w:r>
          </w:p>
        </w:tc>
        <w:tc>
          <w:tcPr>
            <w:tcW w:w="2611" w:type="pct"/>
            <w:vAlign w:val="center"/>
          </w:tcPr>
          <w:p w14:paraId="61BFD8DD" w14:textId="09BEAB8F" w:rsidR="00EC6028" w:rsidRPr="00202598" w:rsidRDefault="00202598" w:rsidP="003046C3">
            <w:pPr>
              <w:adjustRightInd w:val="0"/>
              <w:snapToGrid w:val="0"/>
              <w:spacing w:beforeLines="50" w:before="156" w:afterLines="50" w:after="156"/>
              <w:jc w:val="center"/>
              <w:rPr>
                <w:rFonts w:ascii="Arial" w:eastAsia="黑体" w:hAnsi="Arial" w:cs="Arial"/>
              </w:rPr>
            </w:pPr>
            <w:r w:rsidRPr="00202598">
              <w:rPr>
                <w:rFonts w:ascii="Arial" w:eastAsia="黑体" w:hAnsi="Arial" w:cs="Arial"/>
              </w:rPr>
              <w:t>AuboAgvUpdate_1.1.17_20220921_07h48m</w:t>
            </w:r>
          </w:p>
        </w:tc>
      </w:tr>
      <w:tr w:rsidR="00202598" w:rsidRPr="00202598" w14:paraId="24AB0D67" w14:textId="77777777" w:rsidTr="00EC6028">
        <w:trPr>
          <w:jc w:val="center"/>
        </w:trPr>
        <w:tc>
          <w:tcPr>
            <w:tcW w:w="2389" w:type="pct"/>
            <w:vAlign w:val="center"/>
          </w:tcPr>
          <w:p w14:paraId="60242944" w14:textId="47BB21E7" w:rsidR="00EC6028" w:rsidRPr="00202598" w:rsidRDefault="00EC6028" w:rsidP="003046C3">
            <w:pPr>
              <w:adjustRightInd w:val="0"/>
              <w:snapToGrid w:val="0"/>
              <w:spacing w:beforeLines="50" w:before="156" w:afterLines="50" w:after="156"/>
              <w:jc w:val="center"/>
              <w:rPr>
                <w:rFonts w:ascii="Tahoma" w:eastAsia="黑体" w:hAnsi="Tahoma" w:cs="Tahoma"/>
              </w:rPr>
            </w:pPr>
            <w:r w:rsidRPr="00202598">
              <w:rPr>
                <w:rFonts w:ascii="Tahoma" w:eastAsia="黑体" w:hAnsi="Tahoma" w:cs="Tahoma" w:hint="eastAsia"/>
              </w:rPr>
              <w:t>调度系统软件</w:t>
            </w:r>
            <w:r w:rsidRPr="00202598">
              <w:rPr>
                <w:rFonts w:ascii="Tahoma" w:eastAsia="黑体" w:hAnsi="Tahoma" w:cs="Tahoma"/>
              </w:rPr>
              <w:t>版本</w:t>
            </w:r>
          </w:p>
        </w:tc>
        <w:tc>
          <w:tcPr>
            <w:tcW w:w="2611" w:type="pct"/>
            <w:vAlign w:val="center"/>
          </w:tcPr>
          <w:p w14:paraId="664FF65C" w14:textId="6760CB14" w:rsidR="00EC6028" w:rsidRPr="00202598" w:rsidRDefault="00202598" w:rsidP="003046C3">
            <w:pPr>
              <w:adjustRightInd w:val="0"/>
              <w:snapToGrid w:val="0"/>
              <w:spacing w:beforeLines="50" w:before="156" w:afterLines="50" w:after="156"/>
              <w:jc w:val="center"/>
              <w:rPr>
                <w:rFonts w:ascii="Arial" w:eastAsia="黑体" w:hAnsi="Arial" w:cs="Arial"/>
              </w:rPr>
            </w:pPr>
            <w:r w:rsidRPr="00202598">
              <w:rPr>
                <w:rFonts w:ascii="Arial" w:eastAsia="黑体" w:hAnsi="Arial" w:cs="Arial"/>
              </w:rPr>
              <w:t>AUBO-FLEET V1.0</w:t>
            </w:r>
          </w:p>
        </w:tc>
      </w:tr>
      <w:tr w:rsidR="00202598" w:rsidRPr="00202598" w14:paraId="6B045AC1" w14:textId="77777777" w:rsidTr="00EC6028">
        <w:trPr>
          <w:jc w:val="center"/>
        </w:trPr>
        <w:tc>
          <w:tcPr>
            <w:tcW w:w="2389" w:type="pct"/>
            <w:vAlign w:val="center"/>
          </w:tcPr>
          <w:p w14:paraId="512DE40F" w14:textId="77777777" w:rsidR="00EC6028" w:rsidRPr="00202598" w:rsidRDefault="00EC6028" w:rsidP="003046C3">
            <w:pPr>
              <w:adjustRightInd w:val="0"/>
              <w:snapToGrid w:val="0"/>
              <w:spacing w:beforeLines="50" w:before="156" w:afterLines="50" w:after="156"/>
              <w:jc w:val="center"/>
              <w:rPr>
                <w:rFonts w:ascii="Tahoma" w:eastAsia="黑体" w:hAnsi="Tahoma" w:cs="Tahoma"/>
              </w:rPr>
            </w:pPr>
            <w:r w:rsidRPr="00202598">
              <w:rPr>
                <w:rFonts w:ascii="Tahoma" w:eastAsia="黑体" w:hAnsi="Tahoma" w:cs="Tahoma"/>
              </w:rPr>
              <w:t>用户手册版本</w:t>
            </w:r>
          </w:p>
        </w:tc>
        <w:tc>
          <w:tcPr>
            <w:tcW w:w="2611" w:type="pct"/>
            <w:vAlign w:val="center"/>
          </w:tcPr>
          <w:p w14:paraId="689303C4" w14:textId="77777777" w:rsidR="00EC6028" w:rsidRPr="00202598" w:rsidRDefault="00EC6028" w:rsidP="003046C3">
            <w:pPr>
              <w:adjustRightInd w:val="0"/>
              <w:snapToGrid w:val="0"/>
              <w:spacing w:beforeLines="50" w:before="156" w:afterLines="50" w:after="156"/>
              <w:jc w:val="center"/>
              <w:rPr>
                <w:rFonts w:ascii="Arial" w:eastAsia="黑体" w:hAnsi="Arial" w:cs="Arial"/>
              </w:rPr>
            </w:pPr>
            <w:r w:rsidRPr="00202598">
              <w:rPr>
                <w:rFonts w:ascii="Arial" w:eastAsia="黑体" w:hAnsi="Arial" w:cs="Arial"/>
              </w:rPr>
              <w:t>V1.0</w:t>
            </w:r>
          </w:p>
        </w:tc>
      </w:tr>
    </w:tbl>
    <w:p w14:paraId="459AC984" w14:textId="30563387" w:rsidR="00077D09" w:rsidRDefault="00077D09" w:rsidP="00077D09">
      <w:pPr>
        <w:rPr>
          <w:rFonts w:ascii="黑体" w:eastAsia="黑体" w:hAnsi="黑体"/>
        </w:rPr>
      </w:pPr>
    </w:p>
    <w:p w14:paraId="760393DD" w14:textId="4E6533E3" w:rsidR="00EC6028" w:rsidRDefault="00EC6028" w:rsidP="00077D09">
      <w:pPr>
        <w:rPr>
          <w:rFonts w:ascii="黑体" w:eastAsia="黑体" w:hAnsi="黑体"/>
        </w:rPr>
      </w:pPr>
    </w:p>
    <w:p w14:paraId="1B846395" w14:textId="33243333" w:rsidR="00EC6028" w:rsidRDefault="00EC6028" w:rsidP="00077D09">
      <w:pPr>
        <w:rPr>
          <w:rFonts w:ascii="黑体" w:eastAsia="黑体" w:hAnsi="黑体"/>
        </w:rPr>
      </w:pPr>
    </w:p>
    <w:p w14:paraId="0ECCF5A2" w14:textId="3D8BCC35" w:rsidR="00EC6028" w:rsidRDefault="00EC6028" w:rsidP="00077D09">
      <w:pPr>
        <w:rPr>
          <w:rFonts w:ascii="黑体" w:eastAsia="黑体" w:hAnsi="黑体"/>
        </w:rPr>
      </w:pPr>
    </w:p>
    <w:p w14:paraId="3725EAEA" w14:textId="61D48BD0" w:rsidR="00EC6028" w:rsidRDefault="00EC6028" w:rsidP="00077D09">
      <w:pPr>
        <w:rPr>
          <w:rFonts w:ascii="黑体" w:eastAsia="黑体" w:hAnsi="黑体"/>
        </w:rPr>
      </w:pPr>
    </w:p>
    <w:p w14:paraId="320491F7" w14:textId="3AB19521" w:rsidR="00EC6028" w:rsidRDefault="00EC6028" w:rsidP="00077D09">
      <w:pPr>
        <w:rPr>
          <w:rFonts w:ascii="黑体" w:eastAsia="黑体" w:hAnsi="黑体"/>
        </w:rPr>
      </w:pPr>
    </w:p>
    <w:p w14:paraId="49B2F0B9" w14:textId="652882E5" w:rsidR="00EC6028" w:rsidRDefault="00EC6028" w:rsidP="00077D09">
      <w:pPr>
        <w:rPr>
          <w:rFonts w:ascii="黑体" w:eastAsia="黑体" w:hAnsi="黑体"/>
        </w:rPr>
      </w:pPr>
    </w:p>
    <w:p w14:paraId="5E327104" w14:textId="2DFD6F46" w:rsidR="00EC6028" w:rsidRDefault="00EC6028" w:rsidP="00077D09">
      <w:pPr>
        <w:rPr>
          <w:rFonts w:ascii="黑体" w:eastAsia="黑体" w:hAnsi="黑体"/>
        </w:rPr>
      </w:pPr>
    </w:p>
    <w:p w14:paraId="6EA2A47F" w14:textId="2E6CAA96" w:rsidR="00EC6028" w:rsidRDefault="00EC6028" w:rsidP="00077D09">
      <w:pPr>
        <w:rPr>
          <w:rFonts w:ascii="黑体" w:eastAsia="黑体" w:hAnsi="黑体"/>
        </w:rPr>
      </w:pPr>
    </w:p>
    <w:p w14:paraId="19D90F71" w14:textId="5338AAD1" w:rsidR="00EC6028" w:rsidRDefault="00EC6028" w:rsidP="00077D09">
      <w:pPr>
        <w:rPr>
          <w:rFonts w:ascii="黑体" w:eastAsia="黑体" w:hAnsi="黑体"/>
        </w:rPr>
      </w:pPr>
    </w:p>
    <w:p w14:paraId="3FFDEB38" w14:textId="4DD22FE4" w:rsidR="00EC6028" w:rsidRDefault="00EC6028" w:rsidP="00077D09">
      <w:pPr>
        <w:rPr>
          <w:rFonts w:ascii="黑体" w:eastAsia="黑体" w:hAnsi="黑体"/>
        </w:rPr>
      </w:pPr>
    </w:p>
    <w:p w14:paraId="13842203" w14:textId="0AD06D39" w:rsidR="00EC6028" w:rsidRDefault="00EC6028" w:rsidP="00077D09">
      <w:pPr>
        <w:rPr>
          <w:rFonts w:ascii="黑体" w:eastAsia="黑体" w:hAnsi="黑体"/>
        </w:rPr>
      </w:pPr>
    </w:p>
    <w:p w14:paraId="78FACB6A" w14:textId="74E927CE" w:rsidR="00EC6028" w:rsidRDefault="00EC6028" w:rsidP="00077D09">
      <w:pPr>
        <w:rPr>
          <w:rFonts w:ascii="黑体" w:eastAsia="黑体" w:hAnsi="黑体"/>
        </w:rPr>
      </w:pPr>
    </w:p>
    <w:p w14:paraId="2FA90372" w14:textId="28B4B439" w:rsidR="00EC6028" w:rsidRDefault="00EC6028" w:rsidP="00077D09">
      <w:pPr>
        <w:rPr>
          <w:rFonts w:ascii="黑体" w:eastAsia="黑体" w:hAnsi="黑体"/>
        </w:rPr>
      </w:pPr>
    </w:p>
    <w:p w14:paraId="3772B8D0" w14:textId="22B7077A" w:rsidR="00EC6028" w:rsidRDefault="00EC6028" w:rsidP="00077D09">
      <w:pPr>
        <w:rPr>
          <w:rFonts w:ascii="黑体" w:eastAsia="黑体" w:hAnsi="黑体"/>
        </w:rPr>
      </w:pPr>
    </w:p>
    <w:p w14:paraId="62A6A1EB" w14:textId="08482FB1" w:rsidR="00EC6028" w:rsidRDefault="00EC6028" w:rsidP="00077D09">
      <w:pPr>
        <w:rPr>
          <w:rFonts w:ascii="黑体" w:eastAsia="黑体" w:hAnsi="黑体"/>
        </w:rPr>
      </w:pPr>
    </w:p>
    <w:p w14:paraId="545A400A" w14:textId="6875E7A7" w:rsidR="00EC6028" w:rsidRDefault="00EC6028" w:rsidP="00077D09">
      <w:pPr>
        <w:rPr>
          <w:rFonts w:ascii="黑体" w:eastAsia="黑体" w:hAnsi="黑体"/>
        </w:rPr>
      </w:pPr>
    </w:p>
    <w:p w14:paraId="0E44EA4E" w14:textId="007AEAC2" w:rsidR="00EC6028" w:rsidRDefault="00EC6028" w:rsidP="00077D09">
      <w:pPr>
        <w:rPr>
          <w:rFonts w:ascii="黑体" w:eastAsia="黑体" w:hAnsi="黑体"/>
        </w:rPr>
      </w:pPr>
    </w:p>
    <w:p w14:paraId="068CD66B" w14:textId="0818A784" w:rsidR="00EC6028" w:rsidRDefault="00EC6028" w:rsidP="00077D09">
      <w:pPr>
        <w:rPr>
          <w:rFonts w:ascii="黑体" w:eastAsia="黑体" w:hAnsi="黑体"/>
        </w:rPr>
      </w:pPr>
    </w:p>
    <w:p w14:paraId="34DF2DD9" w14:textId="7FC5E04E" w:rsidR="00EC6028" w:rsidRDefault="00EC6028" w:rsidP="00077D09">
      <w:pPr>
        <w:rPr>
          <w:rFonts w:ascii="黑体" w:eastAsia="黑体" w:hAnsi="黑体"/>
        </w:rPr>
      </w:pPr>
    </w:p>
    <w:p w14:paraId="653AFBB5" w14:textId="31A4EB0C" w:rsidR="00EC6028" w:rsidRDefault="00EC6028" w:rsidP="00077D09">
      <w:pPr>
        <w:rPr>
          <w:rFonts w:ascii="黑体" w:eastAsia="黑体" w:hAnsi="黑体"/>
        </w:rPr>
      </w:pPr>
    </w:p>
    <w:p w14:paraId="1EDA09C5" w14:textId="169B1D48" w:rsidR="00EC6028" w:rsidRDefault="00EC6028" w:rsidP="00077D09">
      <w:pPr>
        <w:rPr>
          <w:rFonts w:ascii="黑体" w:eastAsia="黑体" w:hAnsi="黑体"/>
        </w:rPr>
      </w:pPr>
    </w:p>
    <w:p w14:paraId="57BF0C2D" w14:textId="4F085B64" w:rsidR="00EC6028" w:rsidRDefault="00EC6028" w:rsidP="00077D09">
      <w:pPr>
        <w:rPr>
          <w:rFonts w:ascii="黑体" w:eastAsia="黑体" w:hAnsi="黑体"/>
        </w:rPr>
      </w:pPr>
    </w:p>
    <w:p w14:paraId="0EA6FBB9" w14:textId="4753A0C5" w:rsidR="00EC6028" w:rsidRDefault="00EC6028" w:rsidP="00077D09">
      <w:pPr>
        <w:rPr>
          <w:rFonts w:ascii="黑体" w:eastAsia="黑体" w:hAnsi="黑体"/>
        </w:rPr>
      </w:pPr>
    </w:p>
    <w:p w14:paraId="6E4B822D" w14:textId="69144298" w:rsidR="00EC6028" w:rsidRDefault="00EC6028" w:rsidP="00077D09">
      <w:pPr>
        <w:rPr>
          <w:rFonts w:ascii="黑体" w:eastAsia="黑体" w:hAnsi="黑体"/>
        </w:rPr>
      </w:pPr>
    </w:p>
    <w:p w14:paraId="494BB3C9" w14:textId="210D4BB1" w:rsidR="00EC6028" w:rsidRDefault="00EC6028" w:rsidP="00077D09">
      <w:pPr>
        <w:rPr>
          <w:rFonts w:ascii="黑体" w:eastAsia="黑体" w:hAnsi="黑体"/>
        </w:rPr>
      </w:pPr>
    </w:p>
    <w:p w14:paraId="161D843E" w14:textId="4EF176CE" w:rsidR="009843BA" w:rsidRDefault="009843BA" w:rsidP="00077D09">
      <w:pPr>
        <w:rPr>
          <w:rFonts w:ascii="黑体" w:eastAsia="黑体" w:hAnsi="黑体"/>
        </w:rPr>
      </w:pPr>
    </w:p>
    <w:p w14:paraId="20679301" w14:textId="5841587D" w:rsidR="009843BA" w:rsidRDefault="009843BA" w:rsidP="00077D09">
      <w:pPr>
        <w:rPr>
          <w:rFonts w:ascii="黑体" w:eastAsia="黑体" w:hAnsi="黑体"/>
        </w:rPr>
      </w:pPr>
    </w:p>
    <w:p w14:paraId="5DECA779" w14:textId="58F453A2" w:rsidR="009843BA" w:rsidRDefault="009843BA" w:rsidP="00077D09">
      <w:pPr>
        <w:rPr>
          <w:rFonts w:ascii="黑体" w:eastAsia="黑体" w:hAnsi="黑体"/>
        </w:rPr>
      </w:pPr>
    </w:p>
    <w:p w14:paraId="3039436C" w14:textId="02C68960" w:rsidR="009843BA" w:rsidRDefault="009843BA" w:rsidP="00077D09">
      <w:pPr>
        <w:rPr>
          <w:rFonts w:ascii="黑体" w:eastAsia="黑体" w:hAnsi="黑体"/>
        </w:rPr>
      </w:pPr>
    </w:p>
    <w:p w14:paraId="1590E6AB" w14:textId="77777777" w:rsidR="009843BA" w:rsidRDefault="009843BA" w:rsidP="00077D09">
      <w:pPr>
        <w:rPr>
          <w:rFonts w:ascii="黑体" w:eastAsia="黑体" w:hAnsi="黑体"/>
        </w:rPr>
      </w:pPr>
    </w:p>
    <w:p w14:paraId="5D7040C4" w14:textId="20F5688A" w:rsidR="00EC6028" w:rsidRPr="00EC6028" w:rsidRDefault="00EC6028" w:rsidP="00EC6028">
      <w:pPr>
        <w:jc w:val="right"/>
        <w:rPr>
          <w:rFonts w:ascii="黑体" w:eastAsia="黑体" w:hAnsi="黑体"/>
        </w:rPr>
      </w:pPr>
      <w:r>
        <w:rPr>
          <w:rFonts w:ascii="黑体" w:eastAsia="黑体" w:hAnsi="黑体" w:hint="eastAsia"/>
        </w:rPr>
        <w:t>发布时间：</w:t>
      </w:r>
      <w:r>
        <w:rPr>
          <w:rFonts w:ascii="黑体" w:eastAsia="黑体" w:hAnsi="黑体"/>
        </w:rPr>
        <w:t>2022年11月15日</w:t>
      </w:r>
    </w:p>
    <w:bookmarkEnd w:id="125"/>
    <w:p w14:paraId="369A86A7" w14:textId="35EF8488" w:rsidR="00077D09" w:rsidRPr="006E62D5" w:rsidRDefault="00077D09" w:rsidP="00077D09">
      <w:pPr>
        <w:jc w:val="center"/>
        <w:rPr>
          <w:rFonts w:ascii="黑体" w:eastAsia="黑体" w:hAnsi="黑体"/>
        </w:rPr>
      </w:pPr>
    </w:p>
    <w:p w14:paraId="6FBEA832" w14:textId="77777777" w:rsidR="002A0557" w:rsidRPr="006E62D5" w:rsidRDefault="002A0557">
      <w:pPr>
        <w:widowControl/>
        <w:jc w:val="left"/>
        <w:rPr>
          <w:rFonts w:ascii="黑体" w:eastAsia="黑体" w:hAnsi="黑体"/>
        </w:rPr>
        <w:sectPr w:rsidR="002A0557" w:rsidRPr="006E62D5" w:rsidSect="00EC32A2">
          <w:headerReference w:type="even" r:id="rId114"/>
          <w:headerReference w:type="default" r:id="rId115"/>
          <w:pgSz w:w="11906" w:h="16838"/>
          <w:pgMar w:top="1440" w:right="1800" w:bottom="1440" w:left="1800" w:header="851" w:footer="992" w:gutter="0"/>
          <w:pgNumType w:fmt="upperRoman" w:start="1"/>
          <w:cols w:space="425"/>
          <w:docGrid w:type="lines" w:linePitch="312"/>
        </w:sectPr>
      </w:pPr>
    </w:p>
    <w:p w14:paraId="570B5188" w14:textId="0704E1C7" w:rsidR="00077D09" w:rsidRPr="006E62D5" w:rsidRDefault="00077D09" w:rsidP="00077D09">
      <w:pPr>
        <w:rPr>
          <w:rFonts w:ascii="黑体" w:eastAsia="黑体" w:hAnsi="黑体"/>
        </w:rPr>
      </w:pPr>
      <w:r w:rsidRPr="006E62D5">
        <w:rPr>
          <w:rFonts w:ascii="黑体" w:eastAsia="黑体" w:hAnsi="黑体"/>
          <w:noProof/>
        </w:rPr>
        <w:lastRenderedPageBreak/>
        <w:drawing>
          <wp:anchor distT="0" distB="0" distL="114300" distR="114300" simplePos="0" relativeHeight="251711488" behindDoc="1" locked="0" layoutInCell="1" allowOverlap="1" wp14:anchorId="531E12F9" wp14:editId="7E8D8BE0">
            <wp:simplePos x="0" y="0"/>
            <wp:positionH relativeFrom="column">
              <wp:align>center</wp:align>
            </wp:positionH>
            <wp:positionV relativeFrom="page">
              <wp:align>center</wp:align>
            </wp:positionV>
            <wp:extent cx="7884000" cy="10692000"/>
            <wp:effectExtent l="0" t="0" r="3175" b="0"/>
            <wp:wrapNone/>
            <wp:docPr id="186" name="图片 186" descr="C:\Users\abuo\Desktop\1-2封底（通用版 2700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o\Desktop\1-2封底（通用版 2700份）.jpg"/>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7884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7D09" w:rsidRPr="006E62D5" w:rsidSect="00EC32A2">
      <w:headerReference w:type="default" r:id="rId117"/>
      <w:footerReference w:type="default" r:id="rId118"/>
      <w:pgSz w:w="11906" w:h="16838"/>
      <w:pgMar w:top="1440" w:right="1800" w:bottom="1440" w:left="1800" w:header="851" w:footer="992" w:gutter="0"/>
      <w:pgNumType w:start="1"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3FF32" w14:textId="77777777" w:rsidR="00895C54" w:rsidRDefault="00895C54" w:rsidP="00956AFC">
      <w:pPr>
        <w:ind w:left="420"/>
      </w:pPr>
      <w:r>
        <w:separator/>
      </w:r>
    </w:p>
  </w:endnote>
  <w:endnote w:type="continuationSeparator" w:id="0">
    <w:p w14:paraId="6B0608EB" w14:textId="77777777" w:rsidR="00895C54" w:rsidRDefault="00895C54" w:rsidP="00956AFC">
      <w:pPr>
        <w:ind w:left="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MingCN">
    <w:altName w:val="Times New Roman"/>
    <w:charset w:val="00"/>
    <w:family w:val="modern"/>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4B89" w14:textId="2FD0559D" w:rsidR="003C1453" w:rsidRDefault="003C1453" w:rsidP="00900E5E">
    <w:pPr>
      <w:pStyle w:val="a9"/>
      <w:pBdr>
        <w:top w:val="single" w:sz="4" w:space="1" w:color="auto"/>
      </w:pBdr>
    </w:pPr>
    <w:r w:rsidRPr="00900E5E">
      <w:fldChar w:fldCharType="begin"/>
    </w:r>
    <w:r w:rsidRPr="00900E5E">
      <w:instrText>PAGE   \* MERGEFORMAT</w:instrText>
    </w:r>
    <w:r w:rsidRPr="00900E5E">
      <w:fldChar w:fldCharType="separate"/>
    </w:r>
    <w:r w:rsidR="00C739BA" w:rsidRPr="00C739BA">
      <w:rPr>
        <w:noProof/>
        <w:lang w:val="zh-CN"/>
      </w:rPr>
      <w:t>IV</w:t>
    </w:r>
    <w:r w:rsidRPr="00900E5E">
      <w:fldChar w:fldCharType="end"/>
    </w:r>
    <w:r>
      <w:ptab w:relativeTo="margin" w:alignment="center" w:leader="none"/>
    </w:r>
    <w:r>
      <w:ptab w:relativeTo="margin" w:alignment="right" w:leader="none"/>
    </w:r>
    <w:r>
      <w:rPr>
        <w:rFonts w:hint="eastAsia"/>
      </w:rPr>
      <w:t>©2015-</w:t>
    </w:r>
    <w:r w:rsidR="00456CBB">
      <w:rPr>
        <w:rFonts w:hint="eastAsia"/>
      </w:rPr>
      <w:t>2022</w:t>
    </w:r>
    <w:r>
      <w:rPr>
        <w:rFonts w:hint="eastAsia"/>
      </w:rPr>
      <w:t xml:space="preserve"> AUBO</w:t>
    </w:r>
    <w:r>
      <w:rPr>
        <w:rFonts w:hint="eastAsia"/>
      </w:rPr>
      <w:t>保留所有权利。</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1F86" w14:textId="22047F88" w:rsidR="003C1453" w:rsidRDefault="003C1453" w:rsidP="00124AB1">
    <w:pPr>
      <w:pStyle w:val="a9"/>
      <w:pBdr>
        <w:top w:val="single" w:sz="4" w:space="1" w:color="auto"/>
      </w:pBdr>
    </w:pPr>
    <w:r>
      <w:rPr>
        <w:rFonts w:hint="eastAsia"/>
      </w:rPr>
      <w:t>©2015-</w:t>
    </w:r>
    <w:r w:rsidR="00456CBB">
      <w:rPr>
        <w:rFonts w:hint="eastAsia"/>
      </w:rPr>
      <w:t>2022</w:t>
    </w:r>
    <w:r>
      <w:rPr>
        <w:rFonts w:hint="eastAsia"/>
      </w:rPr>
      <w:t xml:space="preserve"> AUBO</w:t>
    </w:r>
    <w:r>
      <w:rPr>
        <w:rFonts w:hint="eastAsia"/>
      </w:rPr>
      <w:t>保留所有权利。</w:t>
    </w:r>
    <w:r>
      <w:ptab w:relativeTo="margin" w:alignment="center" w:leader="none"/>
    </w:r>
    <w:r>
      <w:ptab w:relativeTo="margin" w:alignment="right" w:leader="none"/>
    </w:r>
    <w:r w:rsidRPr="00AC6A94">
      <w:fldChar w:fldCharType="begin"/>
    </w:r>
    <w:r w:rsidRPr="00AC6A94">
      <w:instrText>PAGE   \* MERGEFORMAT</w:instrText>
    </w:r>
    <w:r w:rsidRPr="00AC6A94">
      <w:fldChar w:fldCharType="separate"/>
    </w:r>
    <w:r w:rsidR="00C739BA" w:rsidRPr="00C739BA">
      <w:rPr>
        <w:noProof/>
        <w:lang w:val="zh-CN"/>
      </w:rPr>
      <w:t>V</w:t>
    </w:r>
    <w:r w:rsidRPr="00AC6A9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DF7F" w14:textId="6B2F022D" w:rsidR="003C1453" w:rsidRDefault="003C1453" w:rsidP="00124AB1">
    <w:pPr>
      <w:pStyle w:val="a9"/>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B6A23" w14:textId="77777777" w:rsidR="00895C54" w:rsidRDefault="00895C54" w:rsidP="00956AFC">
      <w:pPr>
        <w:ind w:left="420"/>
      </w:pPr>
      <w:r>
        <w:separator/>
      </w:r>
    </w:p>
  </w:footnote>
  <w:footnote w:type="continuationSeparator" w:id="0">
    <w:p w14:paraId="29988057" w14:textId="77777777" w:rsidR="00895C54" w:rsidRDefault="00895C54" w:rsidP="00956AFC">
      <w:pPr>
        <w:ind w:left="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47EF" w14:textId="67DC5B90" w:rsidR="003C1453" w:rsidRDefault="003C1453" w:rsidP="00900E5E">
    <w:pPr>
      <w:pStyle w:val="a7"/>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B0B5" w14:textId="0692A669" w:rsidR="00AA06F1" w:rsidRDefault="00BE0E44">
    <w:pPr>
      <w:pStyle w:val="a7"/>
    </w:pPr>
    <w:r>
      <w:fldChar w:fldCharType="begin"/>
    </w:r>
    <w:r>
      <w:instrText xml:space="preserve"> STYLEREF  "</w:instrText>
    </w:r>
    <w:r>
      <w:instrText>标题</w:instrText>
    </w:r>
    <w:r>
      <w:instrText xml:space="preserve"> 1"  \* MERGEFORMAT </w:instrText>
    </w:r>
    <w:r>
      <w:fldChar w:fldCharType="separate"/>
    </w:r>
    <w:r w:rsidR="005B1F52">
      <w:rPr>
        <w:rFonts w:hint="eastAsia"/>
        <w:noProof/>
      </w:rPr>
      <w:t>示教器操作界面</w:t>
    </w:r>
    <w:r>
      <w:fldChar w:fldCharType="end"/>
    </w:r>
    <w:r>
      <w:rPr>
        <w:rFonts w:hint="eastAsia"/>
      </w:rPr>
      <w:t>|</w:t>
    </w:r>
    <w:r>
      <w:fldChar w:fldCharType="begin"/>
    </w:r>
    <w:r>
      <w:instrText xml:space="preserve"> STYLEREF  "</w:instrText>
    </w:r>
    <w:r>
      <w:instrText>标题</w:instrText>
    </w:r>
    <w:r>
      <w:instrText xml:space="preserve"> 2"  \* MERGEFORMAT </w:instrText>
    </w:r>
    <w:r>
      <w:fldChar w:fldCharType="separate"/>
    </w:r>
    <w:r w:rsidR="005B1F52">
      <w:rPr>
        <w:rFonts w:hint="eastAsia"/>
        <w:noProof/>
      </w:rPr>
      <w:t>AGV</w:t>
    </w:r>
    <w:r w:rsidR="005B1F52">
      <w:rPr>
        <w:rFonts w:hint="eastAsia"/>
        <w:noProof/>
      </w:rPr>
      <w:t>的移动控制</w:t>
    </w:r>
    <w:r>
      <w:fldChar w:fldCharType="end"/>
    </w:r>
    <w:r w:rsidR="00AA06F1">
      <w:ptab w:relativeTo="margin" w:alignment="center" w:leader="none"/>
    </w:r>
    <w:r w:rsidR="00AA06F1">
      <w:ptab w:relativeTo="margin" w:alignment="right" w:leader="none"/>
    </w:r>
    <w:r w:rsidR="00AA06F1">
      <w:rPr>
        <w:rFonts w:hint="eastAsia"/>
      </w:rPr>
      <w:t>V</w:t>
    </w:r>
    <w:r>
      <w:t>1.0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B410" w14:textId="164B65E7" w:rsidR="00AA06F1" w:rsidRPr="00F63185" w:rsidRDefault="00AA06F1" w:rsidP="00F63185">
    <w:pPr>
      <w:pStyle w:val="a7"/>
    </w:pPr>
    <w:r>
      <w:rPr>
        <w:rFonts w:hint="eastAsia"/>
      </w:rPr>
      <w:t>V</w:t>
    </w:r>
    <w:r w:rsidR="00BE0E44">
      <w:t>1.0</w:t>
    </w:r>
    <w:r>
      <w:ptab w:relativeTo="margin" w:alignment="center" w:leader="none"/>
    </w:r>
    <w:r>
      <w:ptab w:relativeTo="margin" w:alignment="right" w:leader="none"/>
    </w:r>
    <w:r w:rsidR="00BE0E44">
      <w:fldChar w:fldCharType="begin"/>
    </w:r>
    <w:r w:rsidR="00BE0E44">
      <w:instrText xml:space="preserve"> STYLEREF  "</w:instrText>
    </w:r>
    <w:r w:rsidR="00BE0E44">
      <w:instrText>标题</w:instrText>
    </w:r>
    <w:r w:rsidR="00BE0E44">
      <w:instrText xml:space="preserve"> 1"  \* MERGEFORMAT </w:instrText>
    </w:r>
    <w:r w:rsidR="00BE0E44">
      <w:fldChar w:fldCharType="separate"/>
    </w:r>
    <w:r w:rsidR="005B1F52">
      <w:rPr>
        <w:rFonts w:hint="eastAsia"/>
        <w:noProof/>
      </w:rPr>
      <w:t>示教器操作界面</w:t>
    </w:r>
    <w:r w:rsidR="00BE0E44">
      <w:fldChar w:fldCharType="end"/>
    </w:r>
    <w:r w:rsidR="00BE0E44">
      <w:rPr>
        <w:rFonts w:hint="eastAsia"/>
      </w:rPr>
      <w:t>|</w:t>
    </w:r>
    <w:r w:rsidR="00BE0E44">
      <w:fldChar w:fldCharType="begin"/>
    </w:r>
    <w:r w:rsidR="00BE0E44">
      <w:instrText xml:space="preserve"> STYLEREF  "</w:instrText>
    </w:r>
    <w:r w:rsidR="00BE0E44">
      <w:instrText>标题</w:instrText>
    </w:r>
    <w:r w:rsidR="00BE0E44">
      <w:instrText xml:space="preserve"> 2"  \* MERGEFORMAT </w:instrText>
    </w:r>
    <w:r w:rsidR="00BE0E44">
      <w:fldChar w:fldCharType="separate"/>
    </w:r>
    <w:r w:rsidR="005B1F52">
      <w:rPr>
        <w:rFonts w:hint="eastAsia"/>
        <w:noProof/>
      </w:rPr>
      <w:t>AGV</w:t>
    </w:r>
    <w:r w:rsidR="005B1F52">
      <w:rPr>
        <w:rFonts w:hint="eastAsia"/>
        <w:noProof/>
      </w:rPr>
      <w:t>的移动控制</w:t>
    </w:r>
    <w:r w:rsidR="00BE0E44">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5AFB" w14:textId="07E222DB" w:rsidR="00AA06F1" w:rsidRDefault="00AA06F1">
    <w:pPr>
      <w:pStyle w:val="a7"/>
    </w:pPr>
    <w:r>
      <w:fldChar w:fldCharType="begin"/>
    </w:r>
    <w:r>
      <w:instrText xml:space="preserve"> STYLEREF  "</w:instrText>
    </w:r>
    <w:r>
      <w:instrText>标题</w:instrText>
    </w:r>
    <w:r>
      <w:instrText xml:space="preserve"> 1"  \* MERGEFORMAT </w:instrText>
    </w:r>
    <w:r>
      <w:fldChar w:fldCharType="separate"/>
    </w:r>
    <w:r w:rsidR="005B1F52">
      <w:rPr>
        <w:rFonts w:hint="eastAsia"/>
        <w:noProof/>
      </w:rPr>
      <w:t>产品的维护及废弃处置</w:t>
    </w:r>
    <w:r>
      <w:fldChar w:fldCharType="end"/>
    </w:r>
    <w:r>
      <w:rPr>
        <w:rFonts w:hint="eastAsia"/>
      </w:rPr>
      <w:t>|</w:t>
    </w:r>
    <w:r>
      <w:fldChar w:fldCharType="begin"/>
    </w:r>
    <w:r>
      <w:instrText xml:space="preserve"> STYLEREF  "</w:instrText>
    </w:r>
    <w:r>
      <w:instrText>标题</w:instrText>
    </w:r>
    <w:r>
      <w:instrText xml:space="preserve"> 2"  \* MERGEFORMAT </w:instrText>
    </w:r>
    <w:r>
      <w:fldChar w:fldCharType="separate"/>
    </w:r>
    <w:r w:rsidR="005B1F52">
      <w:rPr>
        <w:rFonts w:hint="eastAsia"/>
        <w:noProof/>
      </w:rPr>
      <w:t>产品的维护</w:t>
    </w:r>
    <w:r>
      <w:fldChar w:fldCharType="end"/>
    </w:r>
    <w:r>
      <w:ptab w:relativeTo="margin" w:alignment="center" w:leader="none"/>
    </w:r>
    <w:r>
      <w:ptab w:relativeTo="margin" w:alignment="right" w:leader="none"/>
    </w:r>
    <w:r>
      <w:rPr>
        <w:rFonts w:hint="eastAsia"/>
      </w:rPr>
      <w:t>V</w:t>
    </w:r>
    <w:r w:rsidR="00BE0E44">
      <w:t>1.0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B39D" w14:textId="48A58D30" w:rsidR="00AA06F1" w:rsidRPr="00F63185" w:rsidRDefault="00AA06F1" w:rsidP="00F63185">
    <w:pPr>
      <w:pStyle w:val="a7"/>
    </w:pPr>
    <w:r>
      <w:rPr>
        <w:rFonts w:hint="eastAsia"/>
      </w:rPr>
      <w:t>V</w:t>
    </w:r>
    <w:r w:rsidR="00BE0E44">
      <w:t>1.0</w:t>
    </w:r>
    <w:r>
      <w:ptab w:relativeTo="margin" w:alignment="center" w:leader="none"/>
    </w:r>
    <w:r>
      <w:ptab w:relativeTo="margin" w:alignment="right" w:leader="none"/>
    </w:r>
    <w:r>
      <w:fldChar w:fldCharType="begin"/>
    </w:r>
    <w:r>
      <w:instrText xml:space="preserve"> STYLEREF  "</w:instrText>
    </w:r>
    <w:r>
      <w:instrText>标题</w:instrText>
    </w:r>
    <w:r>
      <w:instrText xml:space="preserve"> 1"  \* MERGEFORMAT </w:instrText>
    </w:r>
    <w:r>
      <w:fldChar w:fldCharType="separate"/>
    </w:r>
    <w:r w:rsidR="005B1F52">
      <w:rPr>
        <w:rFonts w:hint="eastAsia"/>
        <w:noProof/>
      </w:rPr>
      <w:t>产品的维护及废弃处置</w:t>
    </w:r>
    <w:r>
      <w:fldChar w:fldCharType="end"/>
    </w:r>
    <w:r>
      <w:rPr>
        <w:rFonts w:hint="eastAsia"/>
      </w:rPr>
      <w:t>|</w:t>
    </w:r>
    <w:r>
      <w:fldChar w:fldCharType="begin"/>
    </w:r>
    <w:r>
      <w:instrText xml:space="preserve"> STYLEREF  "</w:instrText>
    </w:r>
    <w:r>
      <w:instrText>标题</w:instrText>
    </w:r>
    <w:r>
      <w:instrText xml:space="preserve"> 2"  \* MERGEFORMAT </w:instrText>
    </w:r>
    <w:r>
      <w:fldChar w:fldCharType="separate"/>
    </w:r>
    <w:r w:rsidR="005B1F52">
      <w:rPr>
        <w:rFonts w:hint="eastAsia"/>
        <w:noProof/>
      </w:rPr>
      <w:t>产品的维护</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2917" w14:textId="4B11F59E" w:rsidR="003C1453" w:rsidRDefault="00456CBB">
    <w:pPr>
      <w:pStyle w:val="a7"/>
    </w:pPr>
    <w:r>
      <w:rPr>
        <w:rFonts w:hint="eastAsia"/>
      </w:rPr>
      <w:t>V</w:t>
    </w:r>
    <w:r w:rsidR="00BE0E44">
      <w:t>1.0</w:t>
    </w:r>
    <w:r w:rsidR="001D13C6">
      <w:ptab w:relativeTo="margin" w:alignment="center" w:leader="none"/>
    </w:r>
    <w:r w:rsidR="001D13C6">
      <w:ptab w:relativeTo="margin" w:alignment="right" w:leader="none"/>
    </w:r>
    <w:r w:rsidR="003C1453">
      <w:fldChar w:fldCharType="begin"/>
    </w:r>
    <w:r w:rsidR="003C1453">
      <w:instrText xml:space="preserve"> STYLEREF  </w:instrText>
    </w:r>
    <w:r w:rsidR="003C1453">
      <w:instrText>标题</w:instrText>
    </w:r>
    <w:r w:rsidR="003C1453">
      <w:instrText xml:space="preserve">  \* MERGEFORMAT </w:instrText>
    </w:r>
    <w:r w:rsidR="003C1453">
      <w:fldChar w:fldCharType="separate"/>
    </w:r>
    <w:r w:rsidR="005B1F52">
      <w:rPr>
        <w:rFonts w:hint="eastAsia"/>
        <w:noProof/>
      </w:rPr>
      <w:t>附录</w:t>
    </w:r>
    <w:r w:rsidR="003C1453">
      <w:fldChar w:fldCharType="end"/>
    </w:r>
    <w:r w:rsidR="003C1453">
      <w:rPr>
        <w:rFonts w:hint="eastAsia"/>
      </w:rPr>
      <w:t>|</w:t>
    </w:r>
    <w:r w:rsidR="003C1453">
      <w:fldChar w:fldCharType="begin"/>
    </w:r>
    <w:r w:rsidR="003C1453">
      <w:instrText xml:space="preserve"> STYLEREF  </w:instrText>
    </w:r>
    <w:r w:rsidR="003C1453">
      <w:instrText>副标题</w:instrText>
    </w:r>
    <w:r w:rsidR="003C1453">
      <w:instrText xml:space="preserve">  \* MERGEFORMAT </w:instrText>
    </w:r>
    <w:r w:rsidR="003C1453">
      <w:fldChar w:fldCharType="separate"/>
    </w:r>
    <w:r w:rsidR="005B1F52">
      <w:rPr>
        <w:rFonts w:hint="eastAsia"/>
        <w:noProof/>
      </w:rPr>
      <w:t>版本信息</w:t>
    </w:r>
    <w:r w:rsidR="003C1453">
      <w:fldChar w:fldCharType="end"/>
    </w:r>
    <w:r w:rsidR="003C1453">
      <w:rPr>
        <w:rFonts w:hint="eastAsia"/>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731F" w14:textId="4824567C" w:rsidR="003C1453" w:rsidRPr="009019A5" w:rsidRDefault="003C1453" w:rsidP="00124AB1">
    <w:pPr>
      <w:pStyle w:val="a7"/>
      <w:tabs>
        <w:tab w:val="clear" w:pos="8306"/>
        <w:tab w:val="right" w:pos="7513"/>
        <w:tab w:val="left" w:pos="8364"/>
      </w:tabs>
      <w:ind w:right="-58"/>
      <w:jc w:val="both"/>
    </w:pPr>
    <w:r>
      <w:fldChar w:fldCharType="begin"/>
    </w:r>
    <w:r>
      <w:instrText xml:space="preserve"> STYLEREF  </w:instrText>
    </w:r>
    <w:r>
      <w:instrText>标题</w:instrText>
    </w:r>
    <w:r>
      <w:instrText xml:space="preserve">  \* MERGEFORMAT </w:instrText>
    </w:r>
    <w:r>
      <w:fldChar w:fldCharType="separate"/>
    </w:r>
    <w:r w:rsidR="005B1F52">
      <w:rPr>
        <w:rFonts w:hint="eastAsia"/>
        <w:noProof/>
      </w:rPr>
      <w:t>附录</w:t>
    </w:r>
    <w:r>
      <w:fldChar w:fldCharType="end"/>
    </w:r>
    <w:r>
      <w:rPr>
        <w:rFonts w:hint="eastAsia"/>
      </w:rPr>
      <w:t>|</w:t>
    </w:r>
    <w:r>
      <w:fldChar w:fldCharType="begin"/>
    </w:r>
    <w:r>
      <w:instrText xml:space="preserve"> STYLEREF  </w:instrText>
    </w:r>
    <w:r>
      <w:instrText>副标题</w:instrText>
    </w:r>
    <w:r>
      <w:instrText xml:space="preserve">  \* MERGEFORMAT </w:instrText>
    </w:r>
    <w:r>
      <w:fldChar w:fldCharType="separate"/>
    </w:r>
    <w:r w:rsidR="005B1F52">
      <w:rPr>
        <w:rFonts w:hint="eastAsia"/>
        <w:noProof/>
      </w:rPr>
      <w:t>故障描述及解决方案</w:t>
    </w:r>
    <w:r>
      <w:fldChar w:fldCharType="end"/>
    </w:r>
    <w:r>
      <w:ptab w:relativeTo="margin" w:alignment="center" w:leader="none"/>
    </w:r>
    <w:r>
      <w:ptab w:relativeTo="margin" w:alignment="right" w:leader="none"/>
    </w:r>
    <w:r w:rsidR="00456CBB">
      <w:t>V</w:t>
    </w:r>
    <w:r w:rsidR="00BE0E44">
      <w:t>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5CAB" w14:textId="5463AE44" w:rsidR="003C1453" w:rsidRPr="009019A5" w:rsidRDefault="003C1453" w:rsidP="00124AB1">
    <w:pPr>
      <w:pStyle w:val="a7"/>
      <w:tabs>
        <w:tab w:val="clear" w:pos="8306"/>
        <w:tab w:val="right" w:pos="7513"/>
        <w:tab w:val="left" w:pos="8364"/>
      </w:tabs>
      <w:ind w:right="-5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D6CB" w14:textId="77777777" w:rsidR="003C1453" w:rsidRDefault="003C1453" w:rsidP="00956AFC">
    <w:pPr>
      <w:pStyle w:val="a7"/>
      <w:pBdr>
        <w:bottom w:val="none" w:sz="0" w:space="0" w:color="auto"/>
      </w:pBdr>
      <w:ind w:left="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3484" w14:textId="78AC145F" w:rsidR="003C1453" w:rsidRDefault="003C1453">
    <w:pPr>
      <w:pStyle w:val="a7"/>
    </w:pPr>
    <w:r>
      <w:fldChar w:fldCharType="begin"/>
    </w:r>
    <w:r>
      <w:instrText xml:space="preserve"> STYLEREF  </w:instrText>
    </w:r>
    <w:r>
      <w:instrText>标题</w:instrText>
    </w:r>
    <w:r>
      <w:instrText xml:space="preserve">  \* MERGEFORMAT </w:instrText>
    </w:r>
    <w:r>
      <w:fldChar w:fldCharType="separate"/>
    </w:r>
    <w:r w:rsidR="00C639AE">
      <w:rPr>
        <w:rFonts w:hint="eastAsia"/>
        <w:noProof/>
      </w:rPr>
      <w:t>产品用途及适用范围</w:t>
    </w:r>
    <w:r>
      <w:fldChar w:fldCharType="end"/>
    </w:r>
    <w:r>
      <w:ptab w:relativeTo="margin" w:alignment="center" w:leader="none"/>
    </w:r>
    <w:r>
      <w:ptab w:relativeTo="margin" w:alignment="right" w:leader="none"/>
    </w:r>
    <w:r w:rsidR="00456CBB">
      <w:rPr>
        <w:rFonts w:hint="eastAsia"/>
      </w:rPr>
      <w:t>V</w:t>
    </w:r>
    <w:r w:rsidR="00C33A0C">
      <w:t>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F64E" w14:textId="22D9AB01" w:rsidR="003C1453" w:rsidRPr="00F63185" w:rsidRDefault="00456CBB" w:rsidP="00F63185">
    <w:pPr>
      <w:pStyle w:val="a7"/>
    </w:pPr>
    <w:r>
      <w:rPr>
        <w:rFonts w:hint="eastAsia"/>
      </w:rPr>
      <w:t>V</w:t>
    </w:r>
    <w:r w:rsidR="00C33A0C">
      <w:t>1.0</w:t>
    </w:r>
    <w:r w:rsidR="00E93A91">
      <w:ptab w:relativeTo="margin" w:alignment="center" w:leader="none"/>
    </w:r>
    <w:r w:rsidR="00E93A91">
      <w:ptab w:relativeTo="margin" w:alignment="right" w:leader="none"/>
    </w:r>
    <w:r w:rsidR="003C1453">
      <w:fldChar w:fldCharType="begin"/>
    </w:r>
    <w:r w:rsidR="003C1453">
      <w:instrText xml:space="preserve"> STYLEREF  </w:instrText>
    </w:r>
    <w:r w:rsidR="003C1453">
      <w:instrText>标题</w:instrText>
    </w:r>
    <w:r w:rsidR="003C1453">
      <w:instrText xml:space="preserve">  \* MERGEFORMAT </w:instrText>
    </w:r>
    <w:r w:rsidR="003C1453">
      <w:fldChar w:fldCharType="separate"/>
    </w:r>
    <w:r w:rsidR="00C639AE">
      <w:rPr>
        <w:rFonts w:hint="eastAsia"/>
        <w:noProof/>
      </w:rPr>
      <w:t>目录</w:t>
    </w:r>
    <w:r w:rsidR="003C145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C0B9" w14:textId="52E5ADF0" w:rsidR="003C1453" w:rsidRPr="009019A5" w:rsidRDefault="00456CBB" w:rsidP="00F63185">
    <w:pPr>
      <w:pStyle w:val="a7"/>
    </w:pPr>
    <w:r>
      <w:rPr>
        <w:rFonts w:hint="eastAsia"/>
      </w:rPr>
      <w:t>V</w:t>
    </w:r>
    <w:r w:rsidR="00C33A0C">
      <w:t>1.0</w:t>
    </w:r>
    <w:r w:rsidR="00E93A91">
      <w:ptab w:relativeTo="margin" w:alignment="center" w:leader="none"/>
    </w:r>
    <w:r w:rsidR="00E93A91">
      <w:ptab w:relativeTo="margin" w:alignment="right" w:leader="none"/>
    </w:r>
    <w:r w:rsidR="003C1453">
      <w:fldChar w:fldCharType="begin"/>
    </w:r>
    <w:r w:rsidR="003C1453">
      <w:instrText xml:space="preserve"> STYLEREF  </w:instrText>
    </w:r>
    <w:r w:rsidR="003C1453">
      <w:instrText>标题</w:instrText>
    </w:r>
    <w:r w:rsidR="003C1453">
      <w:instrText xml:space="preserve">  \* MERGEFORMAT </w:instrText>
    </w:r>
    <w:r w:rsidR="003C1453">
      <w:fldChar w:fldCharType="separate"/>
    </w:r>
    <w:r w:rsidR="00C639AE">
      <w:rPr>
        <w:rFonts w:hint="eastAsia"/>
        <w:noProof/>
      </w:rPr>
      <w:t>前言</w:t>
    </w:r>
    <w:r w:rsidR="003C145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30AB" w14:textId="17870E0C" w:rsidR="003C1453" w:rsidRDefault="00D564B7">
    <w:pPr>
      <w:pStyle w:val="a7"/>
    </w:pPr>
    <w:r>
      <w:fldChar w:fldCharType="begin"/>
    </w:r>
    <w:r>
      <w:instrText xml:space="preserve"> STYLEREF  "</w:instrText>
    </w:r>
    <w:r>
      <w:instrText>标题</w:instrText>
    </w:r>
    <w:r>
      <w:instrText xml:space="preserve"> 1"  \* MERGEFORMAT </w:instrText>
    </w:r>
    <w:r>
      <w:fldChar w:fldCharType="separate"/>
    </w:r>
    <w:r w:rsidR="00C639AE">
      <w:rPr>
        <w:rFonts w:hint="eastAsia"/>
        <w:noProof/>
      </w:rPr>
      <w:t>安全</w:t>
    </w:r>
    <w:r>
      <w:fldChar w:fldCharType="end"/>
    </w:r>
    <w:r>
      <w:rPr>
        <w:rFonts w:hint="eastAsia"/>
      </w:rPr>
      <w:t>|</w:t>
    </w:r>
    <w:r>
      <w:fldChar w:fldCharType="begin"/>
    </w:r>
    <w:r>
      <w:instrText xml:space="preserve"> STYLEREF  "</w:instrText>
    </w:r>
    <w:r>
      <w:instrText>标题</w:instrText>
    </w:r>
    <w:r>
      <w:instrText xml:space="preserve"> 2"  \* MERGEFORMAT </w:instrText>
    </w:r>
    <w:r>
      <w:fldChar w:fldCharType="separate"/>
    </w:r>
    <w:r w:rsidR="00C639AE">
      <w:rPr>
        <w:rFonts w:hint="eastAsia"/>
        <w:noProof/>
      </w:rPr>
      <w:t>紧急情况处理</w:t>
    </w:r>
    <w:r>
      <w:fldChar w:fldCharType="end"/>
    </w:r>
    <w:r w:rsidR="003C1453">
      <w:ptab w:relativeTo="margin" w:alignment="center" w:leader="none"/>
    </w:r>
    <w:r w:rsidR="003C1453">
      <w:ptab w:relativeTo="margin" w:alignment="right" w:leader="none"/>
    </w:r>
    <w:r w:rsidR="00456CBB">
      <w:rPr>
        <w:rFonts w:hint="eastAsia"/>
      </w:rPr>
      <w:t>V</w:t>
    </w:r>
    <w:r w:rsidR="00C33A0C">
      <w:t>1.0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1712" w14:textId="2DED3D6B" w:rsidR="003C1453" w:rsidRPr="00F63185" w:rsidRDefault="00456CBB" w:rsidP="00734B60">
    <w:pPr>
      <w:pStyle w:val="a7"/>
    </w:pPr>
    <w:r>
      <w:rPr>
        <w:rFonts w:hint="eastAsia"/>
      </w:rPr>
      <w:t>V</w:t>
    </w:r>
    <w:r w:rsidR="0013674A">
      <w:t>1.0</w:t>
    </w:r>
    <w:r w:rsidR="00E93A91">
      <w:ptab w:relativeTo="margin" w:alignment="center" w:leader="none"/>
    </w:r>
    <w:r w:rsidR="00E93A91">
      <w:ptab w:relativeTo="margin" w:alignment="right" w:leader="none"/>
    </w:r>
    <w:r w:rsidR="00D564B7">
      <w:fldChar w:fldCharType="begin"/>
    </w:r>
    <w:r w:rsidR="00D564B7">
      <w:instrText xml:space="preserve"> STYLEREF  "</w:instrText>
    </w:r>
    <w:r w:rsidR="00D564B7">
      <w:instrText>标题</w:instrText>
    </w:r>
    <w:r w:rsidR="00D564B7">
      <w:instrText xml:space="preserve"> 1"  \* MERGEFORMAT </w:instrText>
    </w:r>
    <w:r w:rsidR="00D564B7">
      <w:fldChar w:fldCharType="separate"/>
    </w:r>
    <w:r w:rsidR="00C639AE">
      <w:rPr>
        <w:rFonts w:hint="eastAsia"/>
        <w:noProof/>
      </w:rPr>
      <w:t>安全</w:t>
    </w:r>
    <w:r w:rsidR="00D564B7">
      <w:fldChar w:fldCharType="end"/>
    </w:r>
    <w:r w:rsidR="00D564B7">
      <w:rPr>
        <w:rFonts w:hint="eastAsia"/>
      </w:rPr>
      <w:t>|</w:t>
    </w:r>
    <w:r w:rsidR="00D564B7">
      <w:fldChar w:fldCharType="begin"/>
    </w:r>
    <w:r w:rsidR="00D564B7">
      <w:instrText xml:space="preserve"> STYLEREF  "</w:instrText>
    </w:r>
    <w:r w:rsidR="00D564B7">
      <w:instrText>标题</w:instrText>
    </w:r>
    <w:r w:rsidR="00D564B7">
      <w:instrText xml:space="preserve"> 2"  \* MERGEFORMAT </w:instrText>
    </w:r>
    <w:r w:rsidR="00D564B7">
      <w:fldChar w:fldCharType="separate"/>
    </w:r>
    <w:r w:rsidR="00C639AE">
      <w:rPr>
        <w:rFonts w:hint="eastAsia"/>
        <w:noProof/>
      </w:rPr>
      <w:t>紧急情况处理</w:t>
    </w:r>
    <w:r w:rsidR="00D564B7">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0035" w14:textId="1E2CCF9C" w:rsidR="003C1453" w:rsidRDefault="00BE0E44">
    <w:pPr>
      <w:pStyle w:val="a7"/>
    </w:pPr>
    <w:r>
      <w:fldChar w:fldCharType="begin"/>
    </w:r>
    <w:r>
      <w:instrText xml:space="preserve"> STYLEREF  "</w:instrText>
    </w:r>
    <w:r>
      <w:instrText>标题</w:instrText>
    </w:r>
    <w:r>
      <w:instrText xml:space="preserve"> 1"  \* MERGEFORMAT </w:instrText>
    </w:r>
    <w:r>
      <w:fldChar w:fldCharType="separate"/>
    </w:r>
    <w:r w:rsidR="005B1F52">
      <w:rPr>
        <w:rFonts w:hint="eastAsia"/>
        <w:noProof/>
      </w:rPr>
      <w:t>产品介绍</w:t>
    </w:r>
    <w:r>
      <w:fldChar w:fldCharType="end"/>
    </w:r>
    <w:r>
      <w:rPr>
        <w:rFonts w:hint="eastAsia"/>
      </w:rPr>
      <w:t>|</w:t>
    </w:r>
    <w:r>
      <w:fldChar w:fldCharType="begin"/>
    </w:r>
    <w:r>
      <w:instrText xml:space="preserve"> STYLEREF  "</w:instrText>
    </w:r>
    <w:r>
      <w:instrText>标题</w:instrText>
    </w:r>
    <w:r>
      <w:instrText xml:space="preserve"> 2"  \* MERGEFORMAT </w:instrText>
    </w:r>
    <w:r>
      <w:fldChar w:fldCharType="separate"/>
    </w:r>
    <w:r w:rsidR="005B1F52">
      <w:rPr>
        <w:rFonts w:hint="eastAsia"/>
        <w:noProof/>
      </w:rPr>
      <w:t>选配设备</w:t>
    </w:r>
    <w:r>
      <w:fldChar w:fldCharType="end"/>
    </w:r>
    <w:r w:rsidR="003C1453">
      <w:ptab w:relativeTo="margin" w:alignment="center" w:leader="none"/>
    </w:r>
    <w:r w:rsidR="003C1453">
      <w:ptab w:relativeTo="margin" w:alignment="right" w:leader="none"/>
    </w:r>
    <w:r w:rsidR="00456CBB">
      <w:rPr>
        <w:rFonts w:hint="eastAsia"/>
      </w:rPr>
      <w:t>V</w:t>
    </w:r>
    <w:r>
      <w:t>1.0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EE30" w14:textId="09CB0299" w:rsidR="003C1453" w:rsidRPr="00F63185" w:rsidRDefault="00456CBB" w:rsidP="00F63185">
    <w:pPr>
      <w:pStyle w:val="a7"/>
    </w:pPr>
    <w:r>
      <w:rPr>
        <w:rFonts w:hint="eastAsia"/>
      </w:rPr>
      <w:t>V</w:t>
    </w:r>
    <w:r w:rsidR="00BE0E44">
      <w:t>1.0</w:t>
    </w:r>
    <w:r w:rsidR="001D13C6">
      <w:ptab w:relativeTo="margin" w:alignment="center" w:leader="none"/>
    </w:r>
    <w:r w:rsidR="001D13C6">
      <w:ptab w:relativeTo="margin" w:alignment="right" w:leader="none"/>
    </w:r>
    <w:r w:rsidR="00BE0E44">
      <w:fldChar w:fldCharType="begin"/>
    </w:r>
    <w:r w:rsidR="00BE0E44">
      <w:instrText xml:space="preserve"> STYLEREF  "</w:instrText>
    </w:r>
    <w:r w:rsidR="00BE0E44">
      <w:instrText>标题</w:instrText>
    </w:r>
    <w:r w:rsidR="00BE0E44">
      <w:instrText xml:space="preserve"> 1"  \* MERGEFORMAT </w:instrText>
    </w:r>
    <w:r w:rsidR="00BE0E44">
      <w:fldChar w:fldCharType="separate"/>
    </w:r>
    <w:r w:rsidR="005B1F52">
      <w:rPr>
        <w:rFonts w:hint="eastAsia"/>
        <w:noProof/>
      </w:rPr>
      <w:t>产品介绍</w:t>
    </w:r>
    <w:r w:rsidR="00BE0E44">
      <w:fldChar w:fldCharType="end"/>
    </w:r>
    <w:r w:rsidR="00BE0E44">
      <w:rPr>
        <w:rFonts w:hint="eastAsia"/>
      </w:rPr>
      <w:t>|</w:t>
    </w:r>
    <w:r w:rsidR="00BE0E44">
      <w:fldChar w:fldCharType="begin"/>
    </w:r>
    <w:r w:rsidR="00BE0E44">
      <w:instrText xml:space="preserve"> STYLEREF  "</w:instrText>
    </w:r>
    <w:r w:rsidR="00BE0E44">
      <w:instrText>标题</w:instrText>
    </w:r>
    <w:r w:rsidR="00BE0E44">
      <w:instrText xml:space="preserve"> 2"  \* MERGEFORMAT </w:instrText>
    </w:r>
    <w:r w:rsidR="00BE0E44">
      <w:fldChar w:fldCharType="separate"/>
    </w:r>
    <w:r w:rsidR="005B1F52">
      <w:rPr>
        <w:rFonts w:hint="eastAsia"/>
        <w:noProof/>
      </w:rPr>
      <w:t>AUBO</w:t>
    </w:r>
    <w:r w:rsidR="005B1F52">
      <w:rPr>
        <w:rFonts w:hint="eastAsia"/>
        <w:noProof/>
      </w:rPr>
      <w:t>协作机器人</w:t>
    </w:r>
    <w:r w:rsidR="00BE0E4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E56"/>
    <w:multiLevelType w:val="hybridMultilevel"/>
    <w:tmpl w:val="D3421CA0"/>
    <w:lvl w:ilvl="0" w:tplc="FFFFFFFF">
      <w:start w:val="1"/>
      <w:numFmt w:val="decimal"/>
      <w:lvlText w:val="%1."/>
      <w:lvlJc w:val="left"/>
      <w:pPr>
        <w:ind w:left="1245" w:hanging="405"/>
      </w:pPr>
      <w:rPr>
        <w:rFonts w:ascii="Arial" w:hAnsi="Arial" w:cs="Arial" w:hint="default"/>
        <w:b w:val="0"/>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6E64BAE"/>
    <w:multiLevelType w:val="hybridMultilevel"/>
    <w:tmpl w:val="2AD20268"/>
    <w:lvl w:ilvl="0" w:tplc="FFFFFFFF">
      <w:start w:val="1"/>
      <w:numFmt w:val="decimal"/>
      <w:lvlText w:val="%1."/>
      <w:lvlJc w:val="left"/>
      <w:pPr>
        <w:ind w:left="1245" w:hanging="40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F90C63"/>
    <w:multiLevelType w:val="hybridMultilevel"/>
    <w:tmpl w:val="78CE12A4"/>
    <w:lvl w:ilvl="0" w:tplc="DB7A717E">
      <w:start w:val="1"/>
      <w:numFmt w:val="decimal"/>
      <w:suff w:val="space"/>
      <w:lvlText w:val="%1."/>
      <w:lvlJc w:val="left"/>
      <w:pPr>
        <w:ind w:left="227" w:hanging="227"/>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6A539A"/>
    <w:multiLevelType w:val="hybridMultilevel"/>
    <w:tmpl w:val="C5E0CBFE"/>
    <w:lvl w:ilvl="0" w:tplc="0409000B">
      <w:start w:val="1"/>
      <w:numFmt w:val="bullet"/>
      <w:lvlText w:val=""/>
      <w:lvlJc w:val="left"/>
      <w:pPr>
        <w:ind w:left="1271" w:hanging="420"/>
      </w:pPr>
      <w:rPr>
        <w:rFonts w:ascii="Wingdings" w:hAnsi="Wingdings" w:hint="default"/>
      </w:rPr>
    </w:lvl>
    <w:lvl w:ilvl="1" w:tplc="0409000B">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4" w15:restartNumberingAfterBreak="0">
    <w:nsid w:val="107B624C"/>
    <w:multiLevelType w:val="hybridMultilevel"/>
    <w:tmpl w:val="8EBAF8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8029F8"/>
    <w:multiLevelType w:val="hybridMultilevel"/>
    <w:tmpl w:val="2B84D31A"/>
    <w:lvl w:ilvl="0" w:tplc="1A4C2E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4E1DF3"/>
    <w:multiLevelType w:val="hybridMultilevel"/>
    <w:tmpl w:val="5A481150"/>
    <w:lvl w:ilvl="0" w:tplc="A4E6B53A">
      <w:numFmt w:val="bullet"/>
      <w:lvlText w:val="•"/>
      <w:lvlJc w:val="left"/>
      <w:pPr>
        <w:ind w:left="420" w:hanging="42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9B74629"/>
    <w:multiLevelType w:val="hybridMultilevel"/>
    <w:tmpl w:val="C6508A7E"/>
    <w:lvl w:ilvl="0" w:tplc="F30E16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0A79C1"/>
    <w:multiLevelType w:val="multilevel"/>
    <w:tmpl w:val="1F0A79C1"/>
    <w:lvl w:ilvl="0" w:tentative="1">
      <w:start w:val="1"/>
      <w:numFmt w:val="decimal"/>
      <w:pStyle w:val="1"/>
      <w:lvlText w:val="A.%1"/>
      <w:lvlJc w:val="left"/>
      <w:pPr>
        <w:tabs>
          <w:tab w:val="left" w:pos="624"/>
        </w:tabs>
        <w:ind w:left="624" w:hanging="425"/>
      </w:pPr>
      <w:rPr>
        <w:rFonts w:eastAsia="黑体" w:hint="eastAsia"/>
        <w:b w:val="0"/>
        <w:i w:val="0"/>
        <w:sz w:val="21"/>
      </w:rPr>
    </w:lvl>
    <w:lvl w:ilvl="1" w:tentative="1">
      <w:start w:val="1"/>
      <w:numFmt w:val="decimal"/>
      <w:lvlText w:val="%1.%2"/>
      <w:lvlJc w:val="left"/>
      <w:pPr>
        <w:tabs>
          <w:tab w:val="left" w:pos="1033"/>
        </w:tabs>
        <w:ind w:left="1033" w:hanging="635"/>
      </w:pPr>
      <w:rPr>
        <w:rFonts w:eastAsia="黑体" w:hint="eastAsia"/>
        <w:b w:val="0"/>
        <w:i w:val="0"/>
        <w:sz w:val="21"/>
      </w:rPr>
    </w:lvl>
    <w:lvl w:ilvl="2" w:tentative="1">
      <w:start w:val="1"/>
      <w:numFmt w:val="decimal"/>
      <w:lvlRestart w:val="0"/>
      <w:lvlText w:val="%1.%2.%3"/>
      <w:lvlJc w:val="left"/>
      <w:pPr>
        <w:tabs>
          <w:tab w:val="left" w:pos="1197"/>
        </w:tabs>
        <w:ind w:left="1197" w:hanging="799"/>
      </w:pPr>
      <w:rPr>
        <w:rFonts w:eastAsia="黑体" w:hint="eastAsia"/>
        <w:b w:val="0"/>
        <w:i w:val="0"/>
        <w:sz w:val="21"/>
      </w:rPr>
    </w:lvl>
    <w:lvl w:ilvl="3" w:tentative="1">
      <w:start w:val="1"/>
      <w:numFmt w:val="decimal"/>
      <w:lvlText w:val="%1.%2.%3.%4"/>
      <w:lvlJc w:val="left"/>
      <w:pPr>
        <w:tabs>
          <w:tab w:val="left" w:pos="2382"/>
        </w:tabs>
        <w:ind w:left="2382" w:hanging="708"/>
      </w:pPr>
      <w:rPr>
        <w:rFonts w:hint="eastAsia"/>
      </w:rPr>
    </w:lvl>
    <w:lvl w:ilvl="4" w:tentative="1">
      <w:start w:val="1"/>
      <w:numFmt w:val="decimal"/>
      <w:lvlText w:val="%1.%2.%3.%4.%5"/>
      <w:lvlJc w:val="left"/>
      <w:pPr>
        <w:tabs>
          <w:tab w:val="left" w:pos="2949"/>
        </w:tabs>
        <w:ind w:left="2949" w:hanging="850"/>
      </w:pPr>
      <w:rPr>
        <w:rFonts w:hint="eastAsia"/>
      </w:rPr>
    </w:lvl>
    <w:lvl w:ilvl="5" w:tentative="1">
      <w:start w:val="1"/>
      <w:numFmt w:val="decimal"/>
      <w:lvlText w:val="%1.%2.%3.%4.%5.%6"/>
      <w:lvlJc w:val="left"/>
      <w:pPr>
        <w:tabs>
          <w:tab w:val="left" w:pos="3658"/>
        </w:tabs>
        <w:ind w:left="3658" w:hanging="1134"/>
      </w:pPr>
      <w:rPr>
        <w:rFonts w:hint="eastAsia"/>
      </w:rPr>
    </w:lvl>
    <w:lvl w:ilvl="6" w:tentative="1">
      <w:start w:val="1"/>
      <w:numFmt w:val="decimal"/>
      <w:lvlText w:val="%1.%2.%3.%4.%5.%6.%7"/>
      <w:lvlJc w:val="left"/>
      <w:pPr>
        <w:tabs>
          <w:tab w:val="left" w:pos="4225"/>
        </w:tabs>
        <w:ind w:left="4225" w:hanging="1276"/>
      </w:pPr>
      <w:rPr>
        <w:rFonts w:hint="eastAsia"/>
      </w:rPr>
    </w:lvl>
    <w:lvl w:ilvl="7" w:tentative="1">
      <w:start w:val="1"/>
      <w:numFmt w:val="decimal"/>
      <w:lvlText w:val="%1.%2.%3.%4.%5.%6.%7.%8"/>
      <w:lvlJc w:val="left"/>
      <w:pPr>
        <w:tabs>
          <w:tab w:val="left" w:pos="4792"/>
        </w:tabs>
        <w:ind w:left="4792" w:hanging="1418"/>
      </w:pPr>
      <w:rPr>
        <w:rFonts w:hint="eastAsia"/>
      </w:rPr>
    </w:lvl>
    <w:lvl w:ilvl="8" w:tentative="1">
      <w:start w:val="1"/>
      <w:numFmt w:val="decimal"/>
      <w:lvlText w:val="%1.%2.%3.%4.%5.%6.%7.%8.%9"/>
      <w:lvlJc w:val="left"/>
      <w:pPr>
        <w:tabs>
          <w:tab w:val="left" w:pos="5500"/>
        </w:tabs>
        <w:ind w:left="5500" w:hanging="1700"/>
      </w:pPr>
      <w:rPr>
        <w:rFonts w:hint="eastAsia"/>
      </w:rPr>
    </w:lvl>
  </w:abstractNum>
  <w:abstractNum w:abstractNumId="9" w15:restartNumberingAfterBreak="0">
    <w:nsid w:val="21E32C77"/>
    <w:multiLevelType w:val="hybridMultilevel"/>
    <w:tmpl w:val="271A545E"/>
    <w:lvl w:ilvl="0" w:tplc="F42A7D22">
      <w:start w:val="1"/>
      <w:numFmt w:val="decimal"/>
      <w:suff w:val="nothing"/>
      <w:lvlText w:val="%1."/>
      <w:lvlJc w:val="left"/>
      <w:pPr>
        <w:ind w:left="227" w:hanging="227"/>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A30822"/>
    <w:multiLevelType w:val="hybridMultilevel"/>
    <w:tmpl w:val="AA14639A"/>
    <w:lvl w:ilvl="0" w:tplc="0409000F">
      <w:start w:val="1"/>
      <w:numFmt w:val="decimal"/>
      <w:lvlText w:val="%1."/>
      <w:lvlJc w:val="left"/>
      <w:pPr>
        <w:ind w:left="1271" w:hanging="420"/>
      </w:pPr>
    </w:lvl>
    <w:lvl w:ilvl="1" w:tplc="04090019" w:tentative="1">
      <w:start w:val="1"/>
      <w:numFmt w:val="lowerLetter"/>
      <w:lvlText w:val="%2)"/>
      <w:lvlJc w:val="left"/>
      <w:pPr>
        <w:ind w:left="1691" w:hanging="420"/>
      </w:pPr>
    </w:lvl>
    <w:lvl w:ilvl="2" w:tplc="0409001B">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1" w15:restartNumberingAfterBreak="0">
    <w:nsid w:val="25FE3D88"/>
    <w:multiLevelType w:val="hybridMultilevel"/>
    <w:tmpl w:val="AA14639A"/>
    <w:lvl w:ilvl="0" w:tplc="0409000F">
      <w:start w:val="1"/>
      <w:numFmt w:val="decimal"/>
      <w:lvlText w:val="%1."/>
      <w:lvlJc w:val="left"/>
      <w:pPr>
        <w:ind w:left="1271" w:hanging="420"/>
      </w:pPr>
    </w:lvl>
    <w:lvl w:ilvl="1" w:tplc="04090019" w:tentative="1">
      <w:start w:val="1"/>
      <w:numFmt w:val="lowerLetter"/>
      <w:lvlText w:val="%2)"/>
      <w:lvlJc w:val="left"/>
      <w:pPr>
        <w:ind w:left="1691" w:hanging="420"/>
      </w:pPr>
    </w:lvl>
    <w:lvl w:ilvl="2" w:tplc="0409001B">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2" w15:restartNumberingAfterBreak="0">
    <w:nsid w:val="26FC41B7"/>
    <w:multiLevelType w:val="hybridMultilevel"/>
    <w:tmpl w:val="A9DCE10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935101"/>
    <w:multiLevelType w:val="hybridMultilevel"/>
    <w:tmpl w:val="6D781B34"/>
    <w:lvl w:ilvl="0" w:tplc="FFFFFFFF">
      <w:start w:val="1"/>
      <w:numFmt w:val="decimal"/>
      <w:suff w:val="space"/>
      <w:lvlText w:val="%1."/>
      <w:lvlJc w:val="left"/>
      <w:pPr>
        <w:ind w:left="227" w:hanging="227"/>
      </w:pPr>
      <w:rPr>
        <w:rFonts w:hint="default"/>
      </w:rPr>
    </w:lvl>
    <w:lvl w:ilvl="1" w:tplc="FFFFFFFF">
      <w:numFmt w:val="bullet"/>
      <w:lvlText w:val="•"/>
      <w:lvlJc w:val="left"/>
      <w:pPr>
        <w:ind w:left="825" w:hanging="405"/>
      </w:pPr>
      <w:rPr>
        <w:rFonts w:ascii="等线" w:eastAsia="等线" w:hAnsi="等线" w:cstheme="minorBidi" w:hint="eastAsia"/>
      </w:rPr>
    </w:lvl>
    <w:lvl w:ilvl="2" w:tplc="FFFFFFFF">
      <w:start w:val="1"/>
      <w:numFmt w:val="decimal"/>
      <w:lvlText w:val="%3."/>
      <w:lvlJc w:val="left"/>
      <w:pPr>
        <w:ind w:left="1245" w:hanging="405"/>
      </w:pPr>
      <w:rPr>
        <w:rFonts w:hint="eastAsia"/>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2C9F1299"/>
    <w:multiLevelType w:val="hybridMultilevel"/>
    <w:tmpl w:val="15B4DDB6"/>
    <w:lvl w:ilvl="0" w:tplc="4E78AF4C">
      <w:start w:val="1"/>
      <w:numFmt w:val="decimal"/>
      <w:suff w:val="space"/>
      <w:lvlText w:val="%1."/>
      <w:lvlJc w:val="left"/>
      <w:pPr>
        <w:ind w:left="227" w:hanging="227"/>
      </w:pPr>
      <w:rPr>
        <w:rFonts w:ascii="Arial" w:hAnsi="Arial" w:cs="Arial" w:hint="default"/>
      </w:rPr>
    </w:lvl>
    <w:lvl w:ilvl="1" w:tplc="1B1699B0">
      <w:numFmt w:val="bullet"/>
      <w:lvlText w:val="•"/>
      <w:lvlJc w:val="left"/>
      <w:pPr>
        <w:ind w:left="825" w:hanging="405"/>
      </w:pPr>
      <w:rPr>
        <w:rFonts w:ascii="等线" w:eastAsia="等线" w:hAnsi="等线" w:cstheme="minorBidi" w:hint="eastAsia"/>
      </w:rPr>
    </w:lvl>
    <w:lvl w:ilvl="2" w:tplc="E66A34A8">
      <w:start w:val="1"/>
      <w:numFmt w:val="decimal"/>
      <w:lvlText w:val="%3."/>
      <w:lvlJc w:val="left"/>
      <w:pPr>
        <w:ind w:left="1245" w:hanging="405"/>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7521E3"/>
    <w:multiLevelType w:val="multilevel"/>
    <w:tmpl w:val="2D7521E3"/>
    <w:lvl w:ilvl="0" w:tentative="1">
      <w:start w:val="1"/>
      <w:numFmt w:val="decimal"/>
      <w:pStyle w:val="a"/>
      <w:lvlText w:val="图%1"/>
      <w:lvlJc w:val="center"/>
      <w:pPr>
        <w:tabs>
          <w:tab w:val="left" w:pos="420"/>
        </w:tabs>
        <w:ind w:left="420" w:hanging="420"/>
      </w:pPr>
      <w:rPr>
        <w:rFonts w:hint="eastAsia"/>
        <w:b w:val="0"/>
        <w:i w:val="0"/>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6" w15:restartNumberingAfterBreak="0">
    <w:nsid w:val="3086475D"/>
    <w:multiLevelType w:val="hybridMultilevel"/>
    <w:tmpl w:val="F5A66D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4445BA0"/>
    <w:multiLevelType w:val="hybridMultilevel"/>
    <w:tmpl w:val="9F724650"/>
    <w:lvl w:ilvl="0" w:tplc="FFFFFFFF">
      <w:start w:val="1"/>
      <w:numFmt w:val="decimal"/>
      <w:suff w:val="nothing"/>
      <w:lvlText w:val="%1."/>
      <w:lvlJc w:val="left"/>
      <w:pPr>
        <w:ind w:left="227" w:hanging="227"/>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3566558D"/>
    <w:multiLevelType w:val="multilevel"/>
    <w:tmpl w:val="4928DA56"/>
    <w:lvl w:ilvl="0">
      <w:start w:val="1"/>
      <w:numFmt w:val="decimal"/>
      <w:pStyle w:val="10"/>
      <w:lvlText w:val="%1"/>
      <w:lvlJc w:val="left"/>
      <w:pPr>
        <w:ind w:left="851" w:hanging="851"/>
      </w:pPr>
      <w:rPr>
        <w:rFonts w:ascii="Arial" w:hAnsi="Arial" w:cs="Arial" w:hint="default"/>
      </w:rPr>
    </w:lvl>
    <w:lvl w:ilvl="1">
      <w:start w:val="1"/>
      <w:numFmt w:val="decimal"/>
      <w:pStyle w:val="2"/>
      <w:lvlText w:val="%1.%2"/>
      <w:lvlJc w:val="left"/>
      <w:rPr>
        <w:rFonts w:ascii="Arial" w:hAnsi="Arial" w:cs="Arial" w:hint="default"/>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851"/>
        </w:tabs>
        <w:ind w:left="851" w:hanging="851"/>
      </w:pPr>
      <w:rPr>
        <w:rFonts w:ascii="Arial" w:hAnsi="Arial" w:cs="Arial" w:hint="default"/>
        <w:b/>
        <w:bCs/>
      </w:rPr>
    </w:lvl>
    <w:lvl w:ilvl="3">
      <w:start w:val="1"/>
      <w:numFmt w:val="decimal"/>
      <w:lvlText w:val="%1.%2.%3.%4"/>
      <w:lvlJc w:val="left"/>
      <w:pPr>
        <w:tabs>
          <w:tab w:val="num" w:pos="851"/>
        </w:tabs>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39147D09"/>
    <w:multiLevelType w:val="hybridMultilevel"/>
    <w:tmpl w:val="37D2C3DC"/>
    <w:lvl w:ilvl="0" w:tplc="66D09552">
      <w:start w:val="1"/>
      <w:numFmt w:val="decimal"/>
      <w:suff w:val="nothing"/>
      <w:lvlText w:val="%1."/>
      <w:lvlJc w:val="left"/>
      <w:pPr>
        <w:ind w:left="227" w:hanging="227"/>
      </w:pPr>
      <w:rPr>
        <w:rFonts w:ascii="Arial" w:hAnsi="Arial" w:cs="Arial"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4C9419D1"/>
    <w:multiLevelType w:val="hybridMultilevel"/>
    <w:tmpl w:val="D3421CA0"/>
    <w:lvl w:ilvl="0" w:tplc="AA5C3F7E">
      <w:start w:val="1"/>
      <w:numFmt w:val="decimal"/>
      <w:lvlText w:val="%1."/>
      <w:lvlJc w:val="left"/>
      <w:pPr>
        <w:ind w:left="1245" w:hanging="405"/>
      </w:pPr>
      <w:rPr>
        <w:rFonts w:ascii="Arial" w:hAnsi="Arial" w:cs="Arial" w:hint="default"/>
        <w:b w:val="0"/>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4CA16EFC"/>
    <w:multiLevelType w:val="hybridMultilevel"/>
    <w:tmpl w:val="9F724650"/>
    <w:lvl w:ilvl="0" w:tplc="FFFFFFFF">
      <w:start w:val="1"/>
      <w:numFmt w:val="decimal"/>
      <w:suff w:val="nothing"/>
      <w:lvlText w:val="%1."/>
      <w:lvlJc w:val="left"/>
      <w:pPr>
        <w:ind w:left="227" w:hanging="227"/>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4D6C6E30"/>
    <w:multiLevelType w:val="hybridMultilevel"/>
    <w:tmpl w:val="1ECE4672"/>
    <w:lvl w:ilvl="0" w:tplc="0BF0408A">
      <w:start w:val="1"/>
      <w:numFmt w:val="decimal"/>
      <w:lvlText w:val="%1."/>
      <w:lvlJc w:val="left"/>
      <w:pPr>
        <w:ind w:left="1245" w:hanging="405"/>
      </w:pPr>
      <w:rPr>
        <w:rFonts w:ascii="Arial" w:hAnsi="Arial" w:cs="Arial"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F095F93"/>
    <w:multiLevelType w:val="hybridMultilevel"/>
    <w:tmpl w:val="23ACD18A"/>
    <w:lvl w:ilvl="0" w:tplc="3ABA7FCA">
      <w:start w:val="1"/>
      <w:numFmt w:val="decimal"/>
      <w:suff w:val="nothing"/>
      <w:lvlText w:val="%1."/>
      <w:lvlJc w:val="left"/>
      <w:pPr>
        <w:ind w:left="227" w:hanging="227"/>
      </w:pPr>
      <w:rPr>
        <w:rFonts w:ascii="Arial" w:hAnsi="Arial" w:cs="Arial"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51D21914"/>
    <w:multiLevelType w:val="hybridMultilevel"/>
    <w:tmpl w:val="197E53F4"/>
    <w:lvl w:ilvl="0" w:tplc="29ACF1C6">
      <w:start w:val="1"/>
      <w:numFmt w:val="decimal"/>
      <w:suff w:val="nothing"/>
      <w:lvlText w:val="%1."/>
      <w:lvlJc w:val="left"/>
      <w:pPr>
        <w:ind w:left="227" w:hanging="227"/>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2619F6"/>
    <w:multiLevelType w:val="hybridMultilevel"/>
    <w:tmpl w:val="68E827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5C3F8C"/>
    <w:multiLevelType w:val="hybridMultilevel"/>
    <w:tmpl w:val="0632EB52"/>
    <w:lvl w:ilvl="0" w:tplc="2458C2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D680266"/>
    <w:multiLevelType w:val="hybridMultilevel"/>
    <w:tmpl w:val="468498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E11100"/>
    <w:multiLevelType w:val="hybridMultilevel"/>
    <w:tmpl w:val="7F9C2128"/>
    <w:lvl w:ilvl="0" w:tplc="E078FC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1244A4"/>
    <w:multiLevelType w:val="hybridMultilevel"/>
    <w:tmpl w:val="7F5A23A4"/>
    <w:lvl w:ilvl="0" w:tplc="FFFFFFFF">
      <w:start w:val="1"/>
      <w:numFmt w:val="decimal"/>
      <w:suff w:val="space"/>
      <w:lvlText w:val="%1."/>
      <w:lvlJc w:val="left"/>
      <w:pPr>
        <w:ind w:left="227" w:hanging="227"/>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72322766"/>
    <w:multiLevelType w:val="hybridMultilevel"/>
    <w:tmpl w:val="B1DCF9A8"/>
    <w:lvl w:ilvl="0" w:tplc="60CAB236">
      <w:start w:val="1"/>
      <w:numFmt w:val="decimal"/>
      <w:suff w:val="nothing"/>
      <w:lvlText w:val="%1."/>
      <w:lvlJc w:val="left"/>
      <w:pPr>
        <w:ind w:left="227" w:hanging="227"/>
      </w:pPr>
      <w:rPr>
        <w:rFonts w:ascii="Arial" w:hAnsi="Arial" w:cs="Arial" w:hint="default"/>
        <w:b w:val="0"/>
        <w:bCs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37B7BFD"/>
    <w:multiLevelType w:val="multilevel"/>
    <w:tmpl w:val="ECFE6602"/>
    <w:lvl w:ilvl="0">
      <w:start w:val="1"/>
      <w:numFmt w:val="decimal"/>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5976656"/>
    <w:multiLevelType w:val="hybridMultilevel"/>
    <w:tmpl w:val="45ECCC44"/>
    <w:lvl w:ilvl="0" w:tplc="FFCE275E">
      <w:start w:val="1"/>
      <w:numFmt w:val="decimal"/>
      <w:suff w:val="space"/>
      <w:lvlText w:val="%1."/>
      <w:lvlJc w:val="left"/>
      <w:pPr>
        <w:ind w:left="227" w:hanging="227"/>
      </w:pPr>
      <w:rPr>
        <w:rFonts w:ascii="Arial" w:hAnsi="Arial" w:cs="Arial"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3" w15:restartNumberingAfterBreak="0">
    <w:nsid w:val="779F6E29"/>
    <w:multiLevelType w:val="hybridMultilevel"/>
    <w:tmpl w:val="D63EC36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A9616AE"/>
    <w:multiLevelType w:val="hybridMultilevel"/>
    <w:tmpl w:val="71567A52"/>
    <w:lvl w:ilvl="0" w:tplc="0409000B">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35" w15:restartNumberingAfterBreak="0">
    <w:nsid w:val="7DC00DB0"/>
    <w:multiLevelType w:val="hybridMultilevel"/>
    <w:tmpl w:val="7F5A23A4"/>
    <w:lvl w:ilvl="0" w:tplc="9160B7EC">
      <w:start w:val="1"/>
      <w:numFmt w:val="decimal"/>
      <w:suff w:val="space"/>
      <w:lvlText w:val="%1."/>
      <w:lvlJc w:val="left"/>
      <w:pPr>
        <w:ind w:left="227" w:hanging="227"/>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91305744">
    <w:abstractNumId w:val="18"/>
  </w:num>
  <w:num w:numId="2" w16cid:durableId="1874003102">
    <w:abstractNumId w:val="30"/>
  </w:num>
  <w:num w:numId="3" w16cid:durableId="1012340790">
    <w:abstractNumId w:val="8"/>
  </w:num>
  <w:num w:numId="4" w16cid:durableId="1615480967">
    <w:abstractNumId w:val="14"/>
  </w:num>
  <w:num w:numId="5" w16cid:durableId="568855765">
    <w:abstractNumId w:val="3"/>
  </w:num>
  <w:num w:numId="6" w16cid:durableId="624772453">
    <w:abstractNumId w:val="34"/>
  </w:num>
  <w:num w:numId="7" w16cid:durableId="451243330">
    <w:abstractNumId w:val="15"/>
  </w:num>
  <w:num w:numId="8" w16cid:durableId="1346321904">
    <w:abstractNumId w:val="2"/>
  </w:num>
  <w:num w:numId="9" w16cid:durableId="1593733469">
    <w:abstractNumId w:val="11"/>
  </w:num>
  <w:num w:numId="10" w16cid:durableId="1420832121">
    <w:abstractNumId w:val="10"/>
  </w:num>
  <w:num w:numId="11" w16cid:durableId="1152597367">
    <w:abstractNumId w:val="35"/>
  </w:num>
  <w:num w:numId="12" w16cid:durableId="14032175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9539250">
    <w:abstractNumId w:val="9"/>
  </w:num>
  <w:num w:numId="14" w16cid:durableId="1018890912">
    <w:abstractNumId w:val="24"/>
  </w:num>
  <w:num w:numId="15" w16cid:durableId="1152916278">
    <w:abstractNumId w:val="19"/>
  </w:num>
  <w:num w:numId="16" w16cid:durableId="1051809682">
    <w:abstractNumId w:val="21"/>
  </w:num>
  <w:num w:numId="17" w16cid:durableId="1530987956">
    <w:abstractNumId w:val="13"/>
  </w:num>
  <w:num w:numId="18" w16cid:durableId="518349670">
    <w:abstractNumId w:val="7"/>
  </w:num>
  <w:num w:numId="19" w16cid:durableId="1155990910">
    <w:abstractNumId w:val="23"/>
  </w:num>
  <w:num w:numId="20" w16cid:durableId="656106586">
    <w:abstractNumId w:val="4"/>
  </w:num>
  <w:num w:numId="21" w16cid:durableId="1598555879">
    <w:abstractNumId w:val="17"/>
  </w:num>
  <w:num w:numId="22" w16cid:durableId="169758081">
    <w:abstractNumId w:val="29"/>
  </w:num>
  <w:num w:numId="23" w16cid:durableId="1048408803">
    <w:abstractNumId w:val="22"/>
  </w:num>
  <w:num w:numId="24" w16cid:durableId="220557646">
    <w:abstractNumId w:val="5"/>
  </w:num>
  <w:num w:numId="25" w16cid:durableId="8531354">
    <w:abstractNumId w:val="12"/>
  </w:num>
  <w:num w:numId="26" w16cid:durableId="1002439462">
    <w:abstractNumId w:val="27"/>
  </w:num>
  <w:num w:numId="27" w16cid:durableId="208609818">
    <w:abstractNumId w:val="28"/>
  </w:num>
  <w:num w:numId="28" w16cid:durableId="1689141723">
    <w:abstractNumId w:val="16"/>
  </w:num>
  <w:num w:numId="29" w16cid:durableId="832571118">
    <w:abstractNumId w:val="6"/>
  </w:num>
  <w:num w:numId="30" w16cid:durableId="343173035">
    <w:abstractNumId w:val="25"/>
  </w:num>
  <w:num w:numId="31" w16cid:durableId="136653095">
    <w:abstractNumId w:val="33"/>
  </w:num>
  <w:num w:numId="32" w16cid:durableId="726414134">
    <w:abstractNumId w:val="32"/>
  </w:num>
  <w:num w:numId="33" w16cid:durableId="1956982186">
    <w:abstractNumId w:val="1"/>
  </w:num>
  <w:num w:numId="34" w16cid:durableId="374475236">
    <w:abstractNumId w:val="20"/>
  </w:num>
  <w:num w:numId="35" w16cid:durableId="87771130">
    <w:abstractNumId w:val="26"/>
  </w:num>
  <w:num w:numId="36" w16cid:durableId="257719231">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3FF"/>
    <w:rsid w:val="00000CDD"/>
    <w:rsid w:val="000016DF"/>
    <w:rsid w:val="00007A4A"/>
    <w:rsid w:val="00010879"/>
    <w:rsid w:val="00013AC1"/>
    <w:rsid w:val="00013C18"/>
    <w:rsid w:val="0001433F"/>
    <w:rsid w:val="00015168"/>
    <w:rsid w:val="00016A90"/>
    <w:rsid w:val="00017056"/>
    <w:rsid w:val="000173B5"/>
    <w:rsid w:val="000204A5"/>
    <w:rsid w:val="0002220A"/>
    <w:rsid w:val="000237D4"/>
    <w:rsid w:val="00025E74"/>
    <w:rsid w:val="00025EFB"/>
    <w:rsid w:val="00027733"/>
    <w:rsid w:val="00030113"/>
    <w:rsid w:val="00030CE3"/>
    <w:rsid w:val="00030EF5"/>
    <w:rsid w:val="00032851"/>
    <w:rsid w:val="00032AC4"/>
    <w:rsid w:val="000343F0"/>
    <w:rsid w:val="00035864"/>
    <w:rsid w:val="00035B41"/>
    <w:rsid w:val="00036379"/>
    <w:rsid w:val="00036D5D"/>
    <w:rsid w:val="0003700D"/>
    <w:rsid w:val="0003793C"/>
    <w:rsid w:val="0004006C"/>
    <w:rsid w:val="00040D03"/>
    <w:rsid w:val="00042174"/>
    <w:rsid w:val="00042D18"/>
    <w:rsid w:val="00042E66"/>
    <w:rsid w:val="00045948"/>
    <w:rsid w:val="0004640B"/>
    <w:rsid w:val="0004674F"/>
    <w:rsid w:val="00047D6F"/>
    <w:rsid w:val="00047F20"/>
    <w:rsid w:val="00060672"/>
    <w:rsid w:val="000616DF"/>
    <w:rsid w:val="00061F37"/>
    <w:rsid w:val="00062644"/>
    <w:rsid w:val="000645AC"/>
    <w:rsid w:val="00065B38"/>
    <w:rsid w:val="000675CF"/>
    <w:rsid w:val="00067A2D"/>
    <w:rsid w:val="000705D4"/>
    <w:rsid w:val="00070E42"/>
    <w:rsid w:val="00071025"/>
    <w:rsid w:val="0007156D"/>
    <w:rsid w:val="00075F4E"/>
    <w:rsid w:val="00077D09"/>
    <w:rsid w:val="00082D92"/>
    <w:rsid w:val="0008418A"/>
    <w:rsid w:val="0008580C"/>
    <w:rsid w:val="00086B07"/>
    <w:rsid w:val="00086CD8"/>
    <w:rsid w:val="000900A4"/>
    <w:rsid w:val="000915A2"/>
    <w:rsid w:val="00091B4E"/>
    <w:rsid w:val="00092CA1"/>
    <w:rsid w:val="000930E7"/>
    <w:rsid w:val="000940C5"/>
    <w:rsid w:val="00094580"/>
    <w:rsid w:val="000964D9"/>
    <w:rsid w:val="000965AF"/>
    <w:rsid w:val="000A178C"/>
    <w:rsid w:val="000A238F"/>
    <w:rsid w:val="000A26BE"/>
    <w:rsid w:val="000A318D"/>
    <w:rsid w:val="000A729A"/>
    <w:rsid w:val="000B1819"/>
    <w:rsid w:val="000B1CB0"/>
    <w:rsid w:val="000B22C0"/>
    <w:rsid w:val="000B2359"/>
    <w:rsid w:val="000B49CE"/>
    <w:rsid w:val="000C5D73"/>
    <w:rsid w:val="000C7BA1"/>
    <w:rsid w:val="000D0CC9"/>
    <w:rsid w:val="000D1359"/>
    <w:rsid w:val="000D27FF"/>
    <w:rsid w:val="000D2E1D"/>
    <w:rsid w:val="000D6925"/>
    <w:rsid w:val="000E0027"/>
    <w:rsid w:val="000E3301"/>
    <w:rsid w:val="000E4619"/>
    <w:rsid w:val="000E4E77"/>
    <w:rsid w:val="000E6BDD"/>
    <w:rsid w:val="000F0DE2"/>
    <w:rsid w:val="000F0E1B"/>
    <w:rsid w:val="000F177A"/>
    <w:rsid w:val="001005C0"/>
    <w:rsid w:val="0010085D"/>
    <w:rsid w:val="00102AB9"/>
    <w:rsid w:val="001044ED"/>
    <w:rsid w:val="0010501C"/>
    <w:rsid w:val="001066A3"/>
    <w:rsid w:val="00106CF9"/>
    <w:rsid w:val="00110DBE"/>
    <w:rsid w:val="0011146E"/>
    <w:rsid w:val="00111ABA"/>
    <w:rsid w:val="00111D34"/>
    <w:rsid w:val="001125DC"/>
    <w:rsid w:val="00112FF0"/>
    <w:rsid w:val="001155A2"/>
    <w:rsid w:val="00115B29"/>
    <w:rsid w:val="001200DB"/>
    <w:rsid w:val="00122E6F"/>
    <w:rsid w:val="00123CC9"/>
    <w:rsid w:val="00124AB1"/>
    <w:rsid w:val="001255A0"/>
    <w:rsid w:val="0012589D"/>
    <w:rsid w:val="00126257"/>
    <w:rsid w:val="00126CED"/>
    <w:rsid w:val="00127FFB"/>
    <w:rsid w:val="00131044"/>
    <w:rsid w:val="00131F7E"/>
    <w:rsid w:val="0013255A"/>
    <w:rsid w:val="001336A6"/>
    <w:rsid w:val="00133E8F"/>
    <w:rsid w:val="0013478C"/>
    <w:rsid w:val="00134895"/>
    <w:rsid w:val="00134DBB"/>
    <w:rsid w:val="001356FA"/>
    <w:rsid w:val="001358E4"/>
    <w:rsid w:val="00135E57"/>
    <w:rsid w:val="0013674A"/>
    <w:rsid w:val="0014122E"/>
    <w:rsid w:val="0014287B"/>
    <w:rsid w:val="00145368"/>
    <w:rsid w:val="001468DE"/>
    <w:rsid w:val="0015415E"/>
    <w:rsid w:val="0015674F"/>
    <w:rsid w:val="00156BBD"/>
    <w:rsid w:val="001577B3"/>
    <w:rsid w:val="00161546"/>
    <w:rsid w:val="00162072"/>
    <w:rsid w:val="00163303"/>
    <w:rsid w:val="00164FD9"/>
    <w:rsid w:val="00166F06"/>
    <w:rsid w:val="00167DBF"/>
    <w:rsid w:val="00175B9F"/>
    <w:rsid w:val="00176B11"/>
    <w:rsid w:val="00180278"/>
    <w:rsid w:val="00180B71"/>
    <w:rsid w:val="00181210"/>
    <w:rsid w:val="00182E88"/>
    <w:rsid w:val="001844C3"/>
    <w:rsid w:val="00185E64"/>
    <w:rsid w:val="00193F2F"/>
    <w:rsid w:val="00195767"/>
    <w:rsid w:val="00195D45"/>
    <w:rsid w:val="0019770A"/>
    <w:rsid w:val="001A430E"/>
    <w:rsid w:val="001A446C"/>
    <w:rsid w:val="001A5625"/>
    <w:rsid w:val="001B36EB"/>
    <w:rsid w:val="001B4331"/>
    <w:rsid w:val="001B5267"/>
    <w:rsid w:val="001B6693"/>
    <w:rsid w:val="001C037F"/>
    <w:rsid w:val="001C0475"/>
    <w:rsid w:val="001C0562"/>
    <w:rsid w:val="001C12ED"/>
    <w:rsid w:val="001C14EF"/>
    <w:rsid w:val="001C1562"/>
    <w:rsid w:val="001C1F39"/>
    <w:rsid w:val="001C643D"/>
    <w:rsid w:val="001D1112"/>
    <w:rsid w:val="001D13C6"/>
    <w:rsid w:val="001D2F64"/>
    <w:rsid w:val="001D4642"/>
    <w:rsid w:val="001D4AEF"/>
    <w:rsid w:val="001D6352"/>
    <w:rsid w:val="001E1B70"/>
    <w:rsid w:val="001E405A"/>
    <w:rsid w:val="001E4545"/>
    <w:rsid w:val="001E49B2"/>
    <w:rsid w:val="001E5B89"/>
    <w:rsid w:val="001E6FE9"/>
    <w:rsid w:val="001F0196"/>
    <w:rsid w:val="001F1A9C"/>
    <w:rsid w:val="001F5360"/>
    <w:rsid w:val="001F53FA"/>
    <w:rsid w:val="001F6BBF"/>
    <w:rsid w:val="00202598"/>
    <w:rsid w:val="0021394B"/>
    <w:rsid w:val="00213FC3"/>
    <w:rsid w:val="002271BE"/>
    <w:rsid w:val="00233824"/>
    <w:rsid w:val="002352B8"/>
    <w:rsid w:val="00242CF0"/>
    <w:rsid w:val="0024358C"/>
    <w:rsid w:val="00246E67"/>
    <w:rsid w:val="00251814"/>
    <w:rsid w:val="00252E38"/>
    <w:rsid w:val="00255586"/>
    <w:rsid w:val="00255DB2"/>
    <w:rsid w:val="002560B4"/>
    <w:rsid w:val="0025777A"/>
    <w:rsid w:val="002578E8"/>
    <w:rsid w:val="00260320"/>
    <w:rsid w:val="00260821"/>
    <w:rsid w:val="00261572"/>
    <w:rsid w:val="00265987"/>
    <w:rsid w:val="00276F91"/>
    <w:rsid w:val="002772CC"/>
    <w:rsid w:val="00283663"/>
    <w:rsid w:val="002907DC"/>
    <w:rsid w:val="00290C59"/>
    <w:rsid w:val="00292250"/>
    <w:rsid w:val="00292290"/>
    <w:rsid w:val="002A0557"/>
    <w:rsid w:val="002A20B2"/>
    <w:rsid w:val="002A2331"/>
    <w:rsid w:val="002A234B"/>
    <w:rsid w:val="002A4E5C"/>
    <w:rsid w:val="002A56C5"/>
    <w:rsid w:val="002A6D08"/>
    <w:rsid w:val="002A7521"/>
    <w:rsid w:val="002B36A7"/>
    <w:rsid w:val="002B3B39"/>
    <w:rsid w:val="002B7AB3"/>
    <w:rsid w:val="002C0072"/>
    <w:rsid w:val="002C0A52"/>
    <w:rsid w:val="002C23C9"/>
    <w:rsid w:val="002C245A"/>
    <w:rsid w:val="002C2998"/>
    <w:rsid w:val="002C2AF4"/>
    <w:rsid w:val="002C4952"/>
    <w:rsid w:val="002C4C36"/>
    <w:rsid w:val="002C4DF9"/>
    <w:rsid w:val="002C5897"/>
    <w:rsid w:val="002C6E57"/>
    <w:rsid w:val="002C7605"/>
    <w:rsid w:val="002D2D95"/>
    <w:rsid w:val="002D338D"/>
    <w:rsid w:val="002D52F6"/>
    <w:rsid w:val="002D5E9A"/>
    <w:rsid w:val="002D62FD"/>
    <w:rsid w:val="002E094C"/>
    <w:rsid w:val="002E176D"/>
    <w:rsid w:val="002E1BCD"/>
    <w:rsid w:val="002E36CD"/>
    <w:rsid w:val="002E3D78"/>
    <w:rsid w:val="002E430D"/>
    <w:rsid w:val="002F2393"/>
    <w:rsid w:val="002F25D4"/>
    <w:rsid w:val="002F398E"/>
    <w:rsid w:val="002F63FF"/>
    <w:rsid w:val="002F7CF0"/>
    <w:rsid w:val="00301BD4"/>
    <w:rsid w:val="00302DD8"/>
    <w:rsid w:val="003046C3"/>
    <w:rsid w:val="0031033E"/>
    <w:rsid w:val="00314D3B"/>
    <w:rsid w:val="00315203"/>
    <w:rsid w:val="0031561D"/>
    <w:rsid w:val="00316FBC"/>
    <w:rsid w:val="00317F12"/>
    <w:rsid w:val="00320FF2"/>
    <w:rsid w:val="0032468C"/>
    <w:rsid w:val="00325357"/>
    <w:rsid w:val="00327483"/>
    <w:rsid w:val="00330A52"/>
    <w:rsid w:val="003311EA"/>
    <w:rsid w:val="003321F9"/>
    <w:rsid w:val="00332384"/>
    <w:rsid w:val="00334EDC"/>
    <w:rsid w:val="00334F97"/>
    <w:rsid w:val="00335B93"/>
    <w:rsid w:val="00336301"/>
    <w:rsid w:val="003364F4"/>
    <w:rsid w:val="00337177"/>
    <w:rsid w:val="003406F3"/>
    <w:rsid w:val="00341373"/>
    <w:rsid w:val="003426EB"/>
    <w:rsid w:val="003441C4"/>
    <w:rsid w:val="0034630D"/>
    <w:rsid w:val="003466AF"/>
    <w:rsid w:val="003510EF"/>
    <w:rsid w:val="00351789"/>
    <w:rsid w:val="0035736F"/>
    <w:rsid w:val="0035780D"/>
    <w:rsid w:val="00357EC0"/>
    <w:rsid w:val="00361C59"/>
    <w:rsid w:val="00361D80"/>
    <w:rsid w:val="003631E8"/>
    <w:rsid w:val="0036433B"/>
    <w:rsid w:val="00365597"/>
    <w:rsid w:val="003657D2"/>
    <w:rsid w:val="003674A3"/>
    <w:rsid w:val="003676F1"/>
    <w:rsid w:val="00367CBE"/>
    <w:rsid w:val="00370835"/>
    <w:rsid w:val="00371875"/>
    <w:rsid w:val="003747A2"/>
    <w:rsid w:val="003767BA"/>
    <w:rsid w:val="00377FDF"/>
    <w:rsid w:val="00380FF4"/>
    <w:rsid w:val="0038238D"/>
    <w:rsid w:val="003824EC"/>
    <w:rsid w:val="00383029"/>
    <w:rsid w:val="003837DD"/>
    <w:rsid w:val="003848B4"/>
    <w:rsid w:val="003856DB"/>
    <w:rsid w:val="00385B28"/>
    <w:rsid w:val="003863E7"/>
    <w:rsid w:val="0039169F"/>
    <w:rsid w:val="003926BB"/>
    <w:rsid w:val="00392D49"/>
    <w:rsid w:val="003939E1"/>
    <w:rsid w:val="003949A1"/>
    <w:rsid w:val="003966FD"/>
    <w:rsid w:val="0039679C"/>
    <w:rsid w:val="003A08FD"/>
    <w:rsid w:val="003A31C3"/>
    <w:rsid w:val="003A3758"/>
    <w:rsid w:val="003A4081"/>
    <w:rsid w:val="003A6A18"/>
    <w:rsid w:val="003A70D8"/>
    <w:rsid w:val="003A7AF0"/>
    <w:rsid w:val="003B2A9D"/>
    <w:rsid w:val="003B44D9"/>
    <w:rsid w:val="003B4BCD"/>
    <w:rsid w:val="003B5D4F"/>
    <w:rsid w:val="003C00AB"/>
    <w:rsid w:val="003C04E6"/>
    <w:rsid w:val="003C0789"/>
    <w:rsid w:val="003C126C"/>
    <w:rsid w:val="003C1453"/>
    <w:rsid w:val="003C4D97"/>
    <w:rsid w:val="003C568B"/>
    <w:rsid w:val="003C68A5"/>
    <w:rsid w:val="003C7046"/>
    <w:rsid w:val="003D0885"/>
    <w:rsid w:val="003D13DE"/>
    <w:rsid w:val="003D2320"/>
    <w:rsid w:val="003D33BF"/>
    <w:rsid w:val="003D4760"/>
    <w:rsid w:val="003D64CB"/>
    <w:rsid w:val="003D7669"/>
    <w:rsid w:val="003E083F"/>
    <w:rsid w:val="003E2F38"/>
    <w:rsid w:val="003E3979"/>
    <w:rsid w:val="003E6E8E"/>
    <w:rsid w:val="003F0CEA"/>
    <w:rsid w:val="003F1F29"/>
    <w:rsid w:val="003F3CFC"/>
    <w:rsid w:val="003F3E52"/>
    <w:rsid w:val="003F47C2"/>
    <w:rsid w:val="003F5E2F"/>
    <w:rsid w:val="003F65A4"/>
    <w:rsid w:val="00400E80"/>
    <w:rsid w:val="00401463"/>
    <w:rsid w:val="00403905"/>
    <w:rsid w:val="004039A6"/>
    <w:rsid w:val="00404597"/>
    <w:rsid w:val="00406BB9"/>
    <w:rsid w:val="00407695"/>
    <w:rsid w:val="00410083"/>
    <w:rsid w:val="00412F18"/>
    <w:rsid w:val="00413790"/>
    <w:rsid w:val="0041533B"/>
    <w:rsid w:val="004168AD"/>
    <w:rsid w:val="00416E05"/>
    <w:rsid w:val="00421726"/>
    <w:rsid w:val="004217DF"/>
    <w:rsid w:val="00422CB1"/>
    <w:rsid w:val="004240B4"/>
    <w:rsid w:val="00425992"/>
    <w:rsid w:val="004269CE"/>
    <w:rsid w:val="00427852"/>
    <w:rsid w:val="0043382A"/>
    <w:rsid w:val="00433AA6"/>
    <w:rsid w:val="0043424C"/>
    <w:rsid w:val="004415B1"/>
    <w:rsid w:val="00444D0E"/>
    <w:rsid w:val="004461C6"/>
    <w:rsid w:val="0044654F"/>
    <w:rsid w:val="00450BBC"/>
    <w:rsid w:val="004511E6"/>
    <w:rsid w:val="004514E9"/>
    <w:rsid w:val="00453FE0"/>
    <w:rsid w:val="00454147"/>
    <w:rsid w:val="00456060"/>
    <w:rsid w:val="00456CBB"/>
    <w:rsid w:val="00457112"/>
    <w:rsid w:val="004571D7"/>
    <w:rsid w:val="00457333"/>
    <w:rsid w:val="00457400"/>
    <w:rsid w:val="004604F7"/>
    <w:rsid w:val="0046154B"/>
    <w:rsid w:val="004619A7"/>
    <w:rsid w:val="00465440"/>
    <w:rsid w:val="0046639B"/>
    <w:rsid w:val="00467309"/>
    <w:rsid w:val="004700D7"/>
    <w:rsid w:val="0047102A"/>
    <w:rsid w:val="004764C5"/>
    <w:rsid w:val="004766ED"/>
    <w:rsid w:val="00481CFD"/>
    <w:rsid w:val="00482DEE"/>
    <w:rsid w:val="00487394"/>
    <w:rsid w:val="0049328A"/>
    <w:rsid w:val="0049487F"/>
    <w:rsid w:val="004963FC"/>
    <w:rsid w:val="0049714D"/>
    <w:rsid w:val="004A3B83"/>
    <w:rsid w:val="004A41EB"/>
    <w:rsid w:val="004A5840"/>
    <w:rsid w:val="004A700E"/>
    <w:rsid w:val="004B12EA"/>
    <w:rsid w:val="004B1BE2"/>
    <w:rsid w:val="004B1D33"/>
    <w:rsid w:val="004B302D"/>
    <w:rsid w:val="004B30F3"/>
    <w:rsid w:val="004B4019"/>
    <w:rsid w:val="004B4695"/>
    <w:rsid w:val="004B4FA0"/>
    <w:rsid w:val="004C08E1"/>
    <w:rsid w:val="004C09F0"/>
    <w:rsid w:val="004C24F8"/>
    <w:rsid w:val="004C2FCE"/>
    <w:rsid w:val="004C4973"/>
    <w:rsid w:val="004C53DF"/>
    <w:rsid w:val="004C53F6"/>
    <w:rsid w:val="004C5A07"/>
    <w:rsid w:val="004C7954"/>
    <w:rsid w:val="004D182A"/>
    <w:rsid w:val="004D1C29"/>
    <w:rsid w:val="004D3465"/>
    <w:rsid w:val="004D4673"/>
    <w:rsid w:val="004D6C95"/>
    <w:rsid w:val="004D77A6"/>
    <w:rsid w:val="004E216A"/>
    <w:rsid w:val="004E2CCE"/>
    <w:rsid w:val="004E2DDE"/>
    <w:rsid w:val="004E37AD"/>
    <w:rsid w:val="004E6BA9"/>
    <w:rsid w:val="004E7395"/>
    <w:rsid w:val="004F164E"/>
    <w:rsid w:val="004F1A09"/>
    <w:rsid w:val="004F1C62"/>
    <w:rsid w:val="004F3834"/>
    <w:rsid w:val="004F3B5F"/>
    <w:rsid w:val="004F4F1C"/>
    <w:rsid w:val="004F58E6"/>
    <w:rsid w:val="004F657E"/>
    <w:rsid w:val="00501313"/>
    <w:rsid w:val="005066EA"/>
    <w:rsid w:val="00513120"/>
    <w:rsid w:val="0051462B"/>
    <w:rsid w:val="00514733"/>
    <w:rsid w:val="005148DD"/>
    <w:rsid w:val="005163AF"/>
    <w:rsid w:val="005176B4"/>
    <w:rsid w:val="00520B30"/>
    <w:rsid w:val="00521276"/>
    <w:rsid w:val="00521DBA"/>
    <w:rsid w:val="00522755"/>
    <w:rsid w:val="00522F09"/>
    <w:rsid w:val="005241C9"/>
    <w:rsid w:val="00524576"/>
    <w:rsid w:val="00524E06"/>
    <w:rsid w:val="00530119"/>
    <w:rsid w:val="005309B7"/>
    <w:rsid w:val="00531967"/>
    <w:rsid w:val="00531EFC"/>
    <w:rsid w:val="005320B1"/>
    <w:rsid w:val="005350CE"/>
    <w:rsid w:val="0053557F"/>
    <w:rsid w:val="00536D4A"/>
    <w:rsid w:val="00537A86"/>
    <w:rsid w:val="00540FD8"/>
    <w:rsid w:val="00541910"/>
    <w:rsid w:val="00542D06"/>
    <w:rsid w:val="0054370E"/>
    <w:rsid w:val="0054574B"/>
    <w:rsid w:val="005503C0"/>
    <w:rsid w:val="0055175E"/>
    <w:rsid w:val="00553867"/>
    <w:rsid w:val="005551CC"/>
    <w:rsid w:val="0055679E"/>
    <w:rsid w:val="00560284"/>
    <w:rsid w:val="005603D8"/>
    <w:rsid w:val="005630B2"/>
    <w:rsid w:val="005633C0"/>
    <w:rsid w:val="005648F7"/>
    <w:rsid w:val="00567648"/>
    <w:rsid w:val="005725E4"/>
    <w:rsid w:val="00572E2C"/>
    <w:rsid w:val="0057549F"/>
    <w:rsid w:val="005768A0"/>
    <w:rsid w:val="00577E7B"/>
    <w:rsid w:val="00583093"/>
    <w:rsid w:val="00590D47"/>
    <w:rsid w:val="00593E67"/>
    <w:rsid w:val="0059514D"/>
    <w:rsid w:val="00596034"/>
    <w:rsid w:val="00596C83"/>
    <w:rsid w:val="00597235"/>
    <w:rsid w:val="00597643"/>
    <w:rsid w:val="0059796D"/>
    <w:rsid w:val="005A0E08"/>
    <w:rsid w:val="005A19A2"/>
    <w:rsid w:val="005A2563"/>
    <w:rsid w:val="005A2EAD"/>
    <w:rsid w:val="005A59DA"/>
    <w:rsid w:val="005A7480"/>
    <w:rsid w:val="005A79B8"/>
    <w:rsid w:val="005A7E3C"/>
    <w:rsid w:val="005B1E14"/>
    <w:rsid w:val="005B1F52"/>
    <w:rsid w:val="005B32E7"/>
    <w:rsid w:val="005B3817"/>
    <w:rsid w:val="005B4B1C"/>
    <w:rsid w:val="005B4DEE"/>
    <w:rsid w:val="005B692C"/>
    <w:rsid w:val="005C0BF9"/>
    <w:rsid w:val="005C3927"/>
    <w:rsid w:val="005C4FFD"/>
    <w:rsid w:val="005C6628"/>
    <w:rsid w:val="005C6C28"/>
    <w:rsid w:val="005D09AF"/>
    <w:rsid w:val="005D1593"/>
    <w:rsid w:val="005D2564"/>
    <w:rsid w:val="005D29CB"/>
    <w:rsid w:val="005D6D89"/>
    <w:rsid w:val="005D7E74"/>
    <w:rsid w:val="005E362F"/>
    <w:rsid w:val="005E42EA"/>
    <w:rsid w:val="005E6A03"/>
    <w:rsid w:val="005E7345"/>
    <w:rsid w:val="005E73E9"/>
    <w:rsid w:val="005F3341"/>
    <w:rsid w:val="005F45AD"/>
    <w:rsid w:val="005F5E25"/>
    <w:rsid w:val="005F5FDD"/>
    <w:rsid w:val="005F6E85"/>
    <w:rsid w:val="005F72F1"/>
    <w:rsid w:val="00607B2F"/>
    <w:rsid w:val="00607BDF"/>
    <w:rsid w:val="0061150B"/>
    <w:rsid w:val="00613022"/>
    <w:rsid w:val="0061311C"/>
    <w:rsid w:val="00615C6C"/>
    <w:rsid w:val="00615E5B"/>
    <w:rsid w:val="006179ED"/>
    <w:rsid w:val="00621405"/>
    <w:rsid w:val="006253B7"/>
    <w:rsid w:val="00626B77"/>
    <w:rsid w:val="006301DE"/>
    <w:rsid w:val="00630C9C"/>
    <w:rsid w:val="0063265E"/>
    <w:rsid w:val="0063444F"/>
    <w:rsid w:val="00635919"/>
    <w:rsid w:val="00635FF7"/>
    <w:rsid w:val="006361FA"/>
    <w:rsid w:val="00636592"/>
    <w:rsid w:val="00636D5C"/>
    <w:rsid w:val="00637141"/>
    <w:rsid w:val="006378F9"/>
    <w:rsid w:val="00640442"/>
    <w:rsid w:val="006414CB"/>
    <w:rsid w:val="00641D51"/>
    <w:rsid w:val="0064232B"/>
    <w:rsid w:val="00645E59"/>
    <w:rsid w:val="0064755E"/>
    <w:rsid w:val="006500E2"/>
    <w:rsid w:val="006528BD"/>
    <w:rsid w:val="00654A67"/>
    <w:rsid w:val="006576B7"/>
    <w:rsid w:val="00657C77"/>
    <w:rsid w:val="00663352"/>
    <w:rsid w:val="00664516"/>
    <w:rsid w:val="006652BE"/>
    <w:rsid w:val="00666953"/>
    <w:rsid w:val="00667641"/>
    <w:rsid w:val="00667AAA"/>
    <w:rsid w:val="00667CEE"/>
    <w:rsid w:val="00670A16"/>
    <w:rsid w:val="006713E6"/>
    <w:rsid w:val="0067186B"/>
    <w:rsid w:val="0067290D"/>
    <w:rsid w:val="006769B3"/>
    <w:rsid w:val="00677888"/>
    <w:rsid w:val="00677E21"/>
    <w:rsid w:val="006827D0"/>
    <w:rsid w:val="0068390C"/>
    <w:rsid w:val="00683F3D"/>
    <w:rsid w:val="00684117"/>
    <w:rsid w:val="00687E23"/>
    <w:rsid w:val="0069116D"/>
    <w:rsid w:val="00694327"/>
    <w:rsid w:val="006A21A2"/>
    <w:rsid w:val="006A3252"/>
    <w:rsid w:val="006A4685"/>
    <w:rsid w:val="006A6989"/>
    <w:rsid w:val="006A6C7F"/>
    <w:rsid w:val="006A7616"/>
    <w:rsid w:val="006A770B"/>
    <w:rsid w:val="006B0358"/>
    <w:rsid w:val="006B2139"/>
    <w:rsid w:val="006B2FF9"/>
    <w:rsid w:val="006B4A11"/>
    <w:rsid w:val="006B4CB1"/>
    <w:rsid w:val="006B58C3"/>
    <w:rsid w:val="006B6985"/>
    <w:rsid w:val="006C194D"/>
    <w:rsid w:val="006C2556"/>
    <w:rsid w:val="006C375F"/>
    <w:rsid w:val="006C3920"/>
    <w:rsid w:val="006C5204"/>
    <w:rsid w:val="006C5D08"/>
    <w:rsid w:val="006C5DB1"/>
    <w:rsid w:val="006C6011"/>
    <w:rsid w:val="006C7507"/>
    <w:rsid w:val="006C7DC9"/>
    <w:rsid w:val="006D02B5"/>
    <w:rsid w:val="006D1293"/>
    <w:rsid w:val="006D1CFB"/>
    <w:rsid w:val="006D22C5"/>
    <w:rsid w:val="006D54CA"/>
    <w:rsid w:val="006D6808"/>
    <w:rsid w:val="006D7B36"/>
    <w:rsid w:val="006D7E50"/>
    <w:rsid w:val="006E1607"/>
    <w:rsid w:val="006E3FCB"/>
    <w:rsid w:val="006E62D5"/>
    <w:rsid w:val="006F03FC"/>
    <w:rsid w:val="006F256A"/>
    <w:rsid w:val="006F2A81"/>
    <w:rsid w:val="006F5201"/>
    <w:rsid w:val="006F6A2A"/>
    <w:rsid w:val="00701558"/>
    <w:rsid w:val="00702D07"/>
    <w:rsid w:val="007030A0"/>
    <w:rsid w:val="007032BC"/>
    <w:rsid w:val="007040D2"/>
    <w:rsid w:val="00706DFD"/>
    <w:rsid w:val="00712085"/>
    <w:rsid w:val="007125D9"/>
    <w:rsid w:val="007140BB"/>
    <w:rsid w:val="00715D92"/>
    <w:rsid w:val="00716D0B"/>
    <w:rsid w:val="00717D14"/>
    <w:rsid w:val="00721FD2"/>
    <w:rsid w:val="007266D7"/>
    <w:rsid w:val="007271D0"/>
    <w:rsid w:val="00731613"/>
    <w:rsid w:val="007329A5"/>
    <w:rsid w:val="00733221"/>
    <w:rsid w:val="00734B60"/>
    <w:rsid w:val="00735FA2"/>
    <w:rsid w:val="00737A4D"/>
    <w:rsid w:val="00740322"/>
    <w:rsid w:val="0074056A"/>
    <w:rsid w:val="00742231"/>
    <w:rsid w:val="00742651"/>
    <w:rsid w:val="00743DA0"/>
    <w:rsid w:val="007455C0"/>
    <w:rsid w:val="00750905"/>
    <w:rsid w:val="00751957"/>
    <w:rsid w:val="00752FAA"/>
    <w:rsid w:val="00752FD3"/>
    <w:rsid w:val="00753C72"/>
    <w:rsid w:val="0075439A"/>
    <w:rsid w:val="00754AA5"/>
    <w:rsid w:val="00756210"/>
    <w:rsid w:val="00756737"/>
    <w:rsid w:val="007601CC"/>
    <w:rsid w:val="007601DA"/>
    <w:rsid w:val="0076082E"/>
    <w:rsid w:val="00761ACF"/>
    <w:rsid w:val="007628AC"/>
    <w:rsid w:val="00762C05"/>
    <w:rsid w:val="007636DE"/>
    <w:rsid w:val="00764A42"/>
    <w:rsid w:val="00764D84"/>
    <w:rsid w:val="00765D05"/>
    <w:rsid w:val="00771473"/>
    <w:rsid w:val="00771E27"/>
    <w:rsid w:val="00773212"/>
    <w:rsid w:val="0077415D"/>
    <w:rsid w:val="00774574"/>
    <w:rsid w:val="0077618B"/>
    <w:rsid w:val="007766BB"/>
    <w:rsid w:val="0078211B"/>
    <w:rsid w:val="007823E8"/>
    <w:rsid w:val="007826BC"/>
    <w:rsid w:val="007828D9"/>
    <w:rsid w:val="00782985"/>
    <w:rsid w:val="00783686"/>
    <w:rsid w:val="00793C77"/>
    <w:rsid w:val="007943E0"/>
    <w:rsid w:val="00795734"/>
    <w:rsid w:val="00796A25"/>
    <w:rsid w:val="007976AD"/>
    <w:rsid w:val="007A131E"/>
    <w:rsid w:val="007A17DD"/>
    <w:rsid w:val="007A497E"/>
    <w:rsid w:val="007A54D2"/>
    <w:rsid w:val="007A736F"/>
    <w:rsid w:val="007B0658"/>
    <w:rsid w:val="007B0C61"/>
    <w:rsid w:val="007B13EF"/>
    <w:rsid w:val="007B4550"/>
    <w:rsid w:val="007B4B86"/>
    <w:rsid w:val="007B721F"/>
    <w:rsid w:val="007C0985"/>
    <w:rsid w:val="007D24B2"/>
    <w:rsid w:val="007D4131"/>
    <w:rsid w:val="007D595C"/>
    <w:rsid w:val="007D687C"/>
    <w:rsid w:val="007D74DE"/>
    <w:rsid w:val="007E21C9"/>
    <w:rsid w:val="007E22AA"/>
    <w:rsid w:val="007E3A7C"/>
    <w:rsid w:val="007E420D"/>
    <w:rsid w:val="007E6E3D"/>
    <w:rsid w:val="007E709A"/>
    <w:rsid w:val="007F09CA"/>
    <w:rsid w:val="007F3121"/>
    <w:rsid w:val="007F3C7B"/>
    <w:rsid w:val="007F5D7C"/>
    <w:rsid w:val="007F750F"/>
    <w:rsid w:val="00806015"/>
    <w:rsid w:val="00806F7C"/>
    <w:rsid w:val="00807591"/>
    <w:rsid w:val="008105A5"/>
    <w:rsid w:val="00811510"/>
    <w:rsid w:val="008133DF"/>
    <w:rsid w:val="00814006"/>
    <w:rsid w:val="0081517C"/>
    <w:rsid w:val="0081576F"/>
    <w:rsid w:val="00816FAD"/>
    <w:rsid w:val="00820C8A"/>
    <w:rsid w:val="00825772"/>
    <w:rsid w:val="00831321"/>
    <w:rsid w:val="00831E3D"/>
    <w:rsid w:val="00833E3C"/>
    <w:rsid w:val="008349C4"/>
    <w:rsid w:val="00836C3A"/>
    <w:rsid w:val="00836CD2"/>
    <w:rsid w:val="00842E7E"/>
    <w:rsid w:val="00843C59"/>
    <w:rsid w:val="008466FF"/>
    <w:rsid w:val="008474C7"/>
    <w:rsid w:val="00850B05"/>
    <w:rsid w:val="00850E83"/>
    <w:rsid w:val="008511F0"/>
    <w:rsid w:val="008515CB"/>
    <w:rsid w:val="0085208E"/>
    <w:rsid w:val="008528C3"/>
    <w:rsid w:val="008537B6"/>
    <w:rsid w:val="00853E49"/>
    <w:rsid w:val="00854842"/>
    <w:rsid w:val="00855FBA"/>
    <w:rsid w:val="00857655"/>
    <w:rsid w:val="008576E5"/>
    <w:rsid w:val="00857FAE"/>
    <w:rsid w:val="00865652"/>
    <w:rsid w:val="00867A5D"/>
    <w:rsid w:val="00872CDB"/>
    <w:rsid w:val="008746CB"/>
    <w:rsid w:val="008756EF"/>
    <w:rsid w:val="0087611F"/>
    <w:rsid w:val="0087678E"/>
    <w:rsid w:val="008770B3"/>
    <w:rsid w:val="008844C3"/>
    <w:rsid w:val="00884DAE"/>
    <w:rsid w:val="008851A5"/>
    <w:rsid w:val="008862CF"/>
    <w:rsid w:val="0088775B"/>
    <w:rsid w:val="00887E93"/>
    <w:rsid w:val="00887F46"/>
    <w:rsid w:val="00891831"/>
    <w:rsid w:val="00892302"/>
    <w:rsid w:val="00893F10"/>
    <w:rsid w:val="008941D0"/>
    <w:rsid w:val="00895C54"/>
    <w:rsid w:val="0089673A"/>
    <w:rsid w:val="00897465"/>
    <w:rsid w:val="008A1D36"/>
    <w:rsid w:val="008A3B04"/>
    <w:rsid w:val="008A502E"/>
    <w:rsid w:val="008A6F1B"/>
    <w:rsid w:val="008B1D3B"/>
    <w:rsid w:val="008B46D5"/>
    <w:rsid w:val="008B4CBC"/>
    <w:rsid w:val="008B757B"/>
    <w:rsid w:val="008C1B57"/>
    <w:rsid w:val="008C21F5"/>
    <w:rsid w:val="008C309D"/>
    <w:rsid w:val="008C3BD2"/>
    <w:rsid w:val="008C4275"/>
    <w:rsid w:val="008C7DF0"/>
    <w:rsid w:val="008D05DD"/>
    <w:rsid w:val="008D19DF"/>
    <w:rsid w:val="008D228B"/>
    <w:rsid w:val="008D29F0"/>
    <w:rsid w:val="008D3CEE"/>
    <w:rsid w:val="008D51AB"/>
    <w:rsid w:val="008D76E9"/>
    <w:rsid w:val="008E607A"/>
    <w:rsid w:val="008E66D6"/>
    <w:rsid w:val="008F0EB0"/>
    <w:rsid w:val="008F1C14"/>
    <w:rsid w:val="008F3C7B"/>
    <w:rsid w:val="008F482D"/>
    <w:rsid w:val="008F4A84"/>
    <w:rsid w:val="008F4E0A"/>
    <w:rsid w:val="008F5D77"/>
    <w:rsid w:val="008F6EA6"/>
    <w:rsid w:val="008F7CAB"/>
    <w:rsid w:val="00900E5E"/>
    <w:rsid w:val="00900EAE"/>
    <w:rsid w:val="009019A5"/>
    <w:rsid w:val="00901C71"/>
    <w:rsid w:val="00902B11"/>
    <w:rsid w:val="00903152"/>
    <w:rsid w:val="009044BA"/>
    <w:rsid w:val="00904CB2"/>
    <w:rsid w:val="00906F2E"/>
    <w:rsid w:val="009103DE"/>
    <w:rsid w:val="009104DD"/>
    <w:rsid w:val="00911100"/>
    <w:rsid w:val="0091132C"/>
    <w:rsid w:val="00911D10"/>
    <w:rsid w:val="00912A6D"/>
    <w:rsid w:val="00913018"/>
    <w:rsid w:val="00913EA5"/>
    <w:rsid w:val="009147E5"/>
    <w:rsid w:val="009157B0"/>
    <w:rsid w:val="00916443"/>
    <w:rsid w:val="00917645"/>
    <w:rsid w:val="00922F4E"/>
    <w:rsid w:val="009244AF"/>
    <w:rsid w:val="00924C9C"/>
    <w:rsid w:val="00927D7B"/>
    <w:rsid w:val="009310E8"/>
    <w:rsid w:val="00931218"/>
    <w:rsid w:val="00933CF2"/>
    <w:rsid w:val="00934449"/>
    <w:rsid w:val="00935C7B"/>
    <w:rsid w:val="0094312E"/>
    <w:rsid w:val="00946FF7"/>
    <w:rsid w:val="0094794E"/>
    <w:rsid w:val="0095063A"/>
    <w:rsid w:val="00950795"/>
    <w:rsid w:val="00950FBF"/>
    <w:rsid w:val="009517AA"/>
    <w:rsid w:val="00951A8B"/>
    <w:rsid w:val="00952BFD"/>
    <w:rsid w:val="00954F3B"/>
    <w:rsid w:val="00956AFC"/>
    <w:rsid w:val="0096068A"/>
    <w:rsid w:val="00961AA0"/>
    <w:rsid w:val="0096386F"/>
    <w:rsid w:val="00964540"/>
    <w:rsid w:val="00965D92"/>
    <w:rsid w:val="00966068"/>
    <w:rsid w:val="009660D1"/>
    <w:rsid w:val="0096627D"/>
    <w:rsid w:val="00967D19"/>
    <w:rsid w:val="00971A62"/>
    <w:rsid w:val="009725A5"/>
    <w:rsid w:val="00972A3C"/>
    <w:rsid w:val="00973EBE"/>
    <w:rsid w:val="00973EF7"/>
    <w:rsid w:val="00976EEB"/>
    <w:rsid w:val="009772E1"/>
    <w:rsid w:val="00977AED"/>
    <w:rsid w:val="009814F6"/>
    <w:rsid w:val="00982205"/>
    <w:rsid w:val="00982B3D"/>
    <w:rsid w:val="009831AB"/>
    <w:rsid w:val="009831BB"/>
    <w:rsid w:val="009832DF"/>
    <w:rsid w:val="00983307"/>
    <w:rsid w:val="009843BA"/>
    <w:rsid w:val="00984B89"/>
    <w:rsid w:val="00985F5E"/>
    <w:rsid w:val="009868B9"/>
    <w:rsid w:val="009933E6"/>
    <w:rsid w:val="00993473"/>
    <w:rsid w:val="0099560F"/>
    <w:rsid w:val="0099609A"/>
    <w:rsid w:val="00996691"/>
    <w:rsid w:val="009970E0"/>
    <w:rsid w:val="00997A0B"/>
    <w:rsid w:val="009A2EE8"/>
    <w:rsid w:val="009A33E0"/>
    <w:rsid w:val="009A4123"/>
    <w:rsid w:val="009B0E2D"/>
    <w:rsid w:val="009B1E0B"/>
    <w:rsid w:val="009B3A8C"/>
    <w:rsid w:val="009B3EA9"/>
    <w:rsid w:val="009B6740"/>
    <w:rsid w:val="009C06DA"/>
    <w:rsid w:val="009C155E"/>
    <w:rsid w:val="009C3D08"/>
    <w:rsid w:val="009C419E"/>
    <w:rsid w:val="009C60BA"/>
    <w:rsid w:val="009C62B8"/>
    <w:rsid w:val="009C7552"/>
    <w:rsid w:val="009D042F"/>
    <w:rsid w:val="009D131A"/>
    <w:rsid w:val="009E08B3"/>
    <w:rsid w:val="009E2699"/>
    <w:rsid w:val="009E39D0"/>
    <w:rsid w:val="009E4D2A"/>
    <w:rsid w:val="009E6B9D"/>
    <w:rsid w:val="009F0159"/>
    <w:rsid w:val="009F024E"/>
    <w:rsid w:val="009F2F8F"/>
    <w:rsid w:val="00A03ADB"/>
    <w:rsid w:val="00A11EFD"/>
    <w:rsid w:val="00A12BAE"/>
    <w:rsid w:val="00A146C8"/>
    <w:rsid w:val="00A1588F"/>
    <w:rsid w:val="00A16788"/>
    <w:rsid w:val="00A16ADB"/>
    <w:rsid w:val="00A1795C"/>
    <w:rsid w:val="00A20C1D"/>
    <w:rsid w:val="00A21CEB"/>
    <w:rsid w:val="00A22ABC"/>
    <w:rsid w:val="00A26E14"/>
    <w:rsid w:val="00A26E6C"/>
    <w:rsid w:val="00A304BE"/>
    <w:rsid w:val="00A304FE"/>
    <w:rsid w:val="00A30531"/>
    <w:rsid w:val="00A30D27"/>
    <w:rsid w:val="00A31414"/>
    <w:rsid w:val="00A315DE"/>
    <w:rsid w:val="00A328D6"/>
    <w:rsid w:val="00A3346E"/>
    <w:rsid w:val="00A343EF"/>
    <w:rsid w:val="00A371D4"/>
    <w:rsid w:val="00A4001C"/>
    <w:rsid w:val="00A40D55"/>
    <w:rsid w:val="00A40E5F"/>
    <w:rsid w:val="00A418A5"/>
    <w:rsid w:val="00A41B65"/>
    <w:rsid w:val="00A42D15"/>
    <w:rsid w:val="00A447EE"/>
    <w:rsid w:val="00A45706"/>
    <w:rsid w:val="00A46EA4"/>
    <w:rsid w:val="00A513E4"/>
    <w:rsid w:val="00A517F2"/>
    <w:rsid w:val="00A52993"/>
    <w:rsid w:val="00A548BA"/>
    <w:rsid w:val="00A54D5C"/>
    <w:rsid w:val="00A54D5E"/>
    <w:rsid w:val="00A55BFE"/>
    <w:rsid w:val="00A56F43"/>
    <w:rsid w:val="00A57911"/>
    <w:rsid w:val="00A63918"/>
    <w:rsid w:val="00A63DD3"/>
    <w:rsid w:val="00A65D8C"/>
    <w:rsid w:val="00A66A89"/>
    <w:rsid w:val="00A72229"/>
    <w:rsid w:val="00A744F5"/>
    <w:rsid w:val="00A74D2A"/>
    <w:rsid w:val="00A76C2F"/>
    <w:rsid w:val="00A80CB8"/>
    <w:rsid w:val="00A80EB1"/>
    <w:rsid w:val="00A80F52"/>
    <w:rsid w:val="00A81EBF"/>
    <w:rsid w:val="00A82232"/>
    <w:rsid w:val="00A828DF"/>
    <w:rsid w:val="00A8498E"/>
    <w:rsid w:val="00A84E64"/>
    <w:rsid w:val="00A85731"/>
    <w:rsid w:val="00A8699D"/>
    <w:rsid w:val="00A87ED7"/>
    <w:rsid w:val="00A912CA"/>
    <w:rsid w:val="00A92816"/>
    <w:rsid w:val="00A94109"/>
    <w:rsid w:val="00A97F05"/>
    <w:rsid w:val="00AA06F1"/>
    <w:rsid w:val="00AA1B3C"/>
    <w:rsid w:val="00AA2B6A"/>
    <w:rsid w:val="00AA3B23"/>
    <w:rsid w:val="00AB0646"/>
    <w:rsid w:val="00AB3E13"/>
    <w:rsid w:val="00AB5417"/>
    <w:rsid w:val="00AB56B2"/>
    <w:rsid w:val="00AB5E92"/>
    <w:rsid w:val="00AB7D0B"/>
    <w:rsid w:val="00AC085A"/>
    <w:rsid w:val="00AC0BD7"/>
    <w:rsid w:val="00AC370C"/>
    <w:rsid w:val="00AC3C20"/>
    <w:rsid w:val="00AC3D80"/>
    <w:rsid w:val="00AC6A94"/>
    <w:rsid w:val="00AC6E8B"/>
    <w:rsid w:val="00AC7015"/>
    <w:rsid w:val="00AD1FB0"/>
    <w:rsid w:val="00AD1FBD"/>
    <w:rsid w:val="00AD249C"/>
    <w:rsid w:val="00AD3D26"/>
    <w:rsid w:val="00AD6B70"/>
    <w:rsid w:val="00AD775B"/>
    <w:rsid w:val="00AE1F51"/>
    <w:rsid w:val="00AE26A3"/>
    <w:rsid w:val="00AE2BE0"/>
    <w:rsid w:val="00AE2E0D"/>
    <w:rsid w:val="00AE515B"/>
    <w:rsid w:val="00AE61D7"/>
    <w:rsid w:val="00AE62B5"/>
    <w:rsid w:val="00AE73E9"/>
    <w:rsid w:val="00AF03CD"/>
    <w:rsid w:val="00AF255A"/>
    <w:rsid w:val="00AF2B44"/>
    <w:rsid w:val="00AF4A6E"/>
    <w:rsid w:val="00AF6C4D"/>
    <w:rsid w:val="00AF74DF"/>
    <w:rsid w:val="00B00843"/>
    <w:rsid w:val="00B00EA3"/>
    <w:rsid w:val="00B0176F"/>
    <w:rsid w:val="00B038AB"/>
    <w:rsid w:val="00B038E4"/>
    <w:rsid w:val="00B04276"/>
    <w:rsid w:val="00B04E03"/>
    <w:rsid w:val="00B06240"/>
    <w:rsid w:val="00B07EC2"/>
    <w:rsid w:val="00B11B4C"/>
    <w:rsid w:val="00B11F25"/>
    <w:rsid w:val="00B1249B"/>
    <w:rsid w:val="00B14949"/>
    <w:rsid w:val="00B1679F"/>
    <w:rsid w:val="00B2082B"/>
    <w:rsid w:val="00B212F4"/>
    <w:rsid w:val="00B221E3"/>
    <w:rsid w:val="00B23C67"/>
    <w:rsid w:val="00B31EFD"/>
    <w:rsid w:val="00B33C46"/>
    <w:rsid w:val="00B342D4"/>
    <w:rsid w:val="00B34410"/>
    <w:rsid w:val="00B34EC7"/>
    <w:rsid w:val="00B36BDE"/>
    <w:rsid w:val="00B36E79"/>
    <w:rsid w:val="00B45027"/>
    <w:rsid w:val="00B468E2"/>
    <w:rsid w:val="00B51026"/>
    <w:rsid w:val="00B515DE"/>
    <w:rsid w:val="00B51706"/>
    <w:rsid w:val="00B52324"/>
    <w:rsid w:val="00B5484C"/>
    <w:rsid w:val="00B555BD"/>
    <w:rsid w:val="00B55A92"/>
    <w:rsid w:val="00B56F13"/>
    <w:rsid w:val="00B613F4"/>
    <w:rsid w:val="00B66B92"/>
    <w:rsid w:val="00B70405"/>
    <w:rsid w:val="00B71E30"/>
    <w:rsid w:val="00B739E7"/>
    <w:rsid w:val="00B73A16"/>
    <w:rsid w:val="00B73F60"/>
    <w:rsid w:val="00B74D0E"/>
    <w:rsid w:val="00B76197"/>
    <w:rsid w:val="00B800FE"/>
    <w:rsid w:val="00B80D03"/>
    <w:rsid w:val="00B81105"/>
    <w:rsid w:val="00B8127C"/>
    <w:rsid w:val="00B81842"/>
    <w:rsid w:val="00B81E65"/>
    <w:rsid w:val="00B81F81"/>
    <w:rsid w:val="00B84A4A"/>
    <w:rsid w:val="00B8569D"/>
    <w:rsid w:val="00B85B84"/>
    <w:rsid w:val="00B8695C"/>
    <w:rsid w:val="00B86A01"/>
    <w:rsid w:val="00B92167"/>
    <w:rsid w:val="00B92D57"/>
    <w:rsid w:val="00B949B4"/>
    <w:rsid w:val="00B95D58"/>
    <w:rsid w:val="00B960A7"/>
    <w:rsid w:val="00B96A8C"/>
    <w:rsid w:val="00B97298"/>
    <w:rsid w:val="00BA41F1"/>
    <w:rsid w:val="00BA424C"/>
    <w:rsid w:val="00BA4B94"/>
    <w:rsid w:val="00BA5412"/>
    <w:rsid w:val="00BA56B5"/>
    <w:rsid w:val="00BA62B4"/>
    <w:rsid w:val="00BA6724"/>
    <w:rsid w:val="00BA7322"/>
    <w:rsid w:val="00BB2BFA"/>
    <w:rsid w:val="00BB36BF"/>
    <w:rsid w:val="00BB57F7"/>
    <w:rsid w:val="00BB64B3"/>
    <w:rsid w:val="00BC057F"/>
    <w:rsid w:val="00BC06B1"/>
    <w:rsid w:val="00BC16E1"/>
    <w:rsid w:val="00BC1E77"/>
    <w:rsid w:val="00BC42C8"/>
    <w:rsid w:val="00BC47B7"/>
    <w:rsid w:val="00BC6F71"/>
    <w:rsid w:val="00BD1956"/>
    <w:rsid w:val="00BD25BB"/>
    <w:rsid w:val="00BD39DE"/>
    <w:rsid w:val="00BD55A3"/>
    <w:rsid w:val="00BD6008"/>
    <w:rsid w:val="00BD6750"/>
    <w:rsid w:val="00BD7617"/>
    <w:rsid w:val="00BE0E44"/>
    <w:rsid w:val="00BE2722"/>
    <w:rsid w:val="00BE37B3"/>
    <w:rsid w:val="00BE512E"/>
    <w:rsid w:val="00BE5A0A"/>
    <w:rsid w:val="00BE5D6D"/>
    <w:rsid w:val="00BE7816"/>
    <w:rsid w:val="00BF252B"/>
    <w:rsid w:val="00BF2796"/>
    <w:rsid w:val="00BF2D6A"/>
    <w:rsid w:val="00BF3B2E"/>
    <w:rsid w:val="00BF5AC0"/>
    <w:rsid w:val="00BF69E2"/>
    <w:rsid w:val="00C0076F"/>
    <w:rsid w:val="00C04AD8"/>
    <w:rsid w:val="00C07393"/>
    <w:rsid w:val="00C1056B"/>
    <w:rsid w:val="00C10ED7"/>
    <w:rsid w:val="00C110B3"/>
    <w:rsid w:val="00C119E1"/>
    <w:rsid w:val="00C1650A"/>
    <w:rsid w:val="00C17341"/>
    <w:rsid w:val="00C17EB1"/>
    <w:rsid w:val="00C239B8"/>
    <w:rsid w:val="00C27C14"/>
    <w:rsid w:val="00C312A1"/>
    <w:rsid w:val="00C33595"/>
    <w:rsid w:val="00C33A0C"/>
    <w:rsid w:val="00C3467B"/>
    <w:rsid w:val="00C35F2D"/>
    <w:rsid w:val="00C36202"/>
    <w:rsid w:val="00C37A23"/>
    <w:rsid w:val="00C41590"/>
    <w:rsid w:val="00C4267C"/>
    <w:rsid w:val="00C426E4"/>
    <w:rsid w:val="00C440ED"/>
    <w:rsid w:val="00C4524C"/>
    <w:rsid w:val="00C468B4"/>
    <w:rsid w:val="00C46A25"/>
    <w:rsid w:val="00C50DF4"/>
    <w:rsid w:val="00C51D18"/>
    <w:rsid w:val="00C52247"/>
    <w:rsid w:val="00C52D97"/>
    <w:rsid w:val="00C53561"/>
    <w:rsid w:val="00C548EC"/>
    <w:rsid w:val="00C5792F"/>
    <w:rsid w:val="00C60112"/>
    <w:rsid w:val="00C61000"/>
    <w:rsid w:val="00C61AEE"/>
    <w:rsid w:val="00C62704"/>
    <w:rsid w:val="00C631F2"/>
    <w:rsid w:val="00C633A8"/>
    <w:rsid w:val="00C639AE"/>
    <w:rsid w:val="00C64547"/>
    <w:rsid w:val="00C6485C"/>
    <w:rsid w:val="00C64D55"/>
    <w:rsid w:val="00C65225"/>
    <w:rsid w:val="00C71A95"/>
    <w:rsid w:val="00C732E1"/>
    <w:rsid w:val="00C73662"/>
    <w:rsid w:val="00C73994"/>
    <w:rsid w:val="00C739BA"/>
    <w:rsid w:val="00C74720"/>
    <w:rsid w:val="00C74A80"/>
    <w:rsid w:val="00C7500C"/>
    <w:rsid w:val="00C7632F"/>
    <w:rsid w:val="00C81EA4"/>
    <w:rsid w:val="00C820A1"/>
    <w:rsid w:val="00C87AE7"/>
    <w:rsid w:val="00C87B8F"/>
    <w:rsid w:val="00C92215"/>
    <w:rsid w:val="00C93CE4"/>
    <w:rsid w:val="00C94A5A"/>
    <w:rsid w:val="00C9685D"/>
    <w:rsid w:val="00CA02DC"/>
    <w:rsid w:val="00CA0385"/>
    <w:rsid w:val="00CA1D97"/>
    <w:rsid w:val="00CA3944"/>
    <w:rsid w:val="00CA4D15"/>
    <w:rsid w:val="00CA5E2F"/>
    <w:rsid w:val="00CA6A33"/>
    <w:rsid w:val="00CA7B4A"/>
    <w:rsid w:val="00CA7E83"/>
    <w:rsid w:val="00CB17AE"/>
    <w:rsid w:val="00CB1C3D"/>
    <w:rsid w:val="00CB1E12"/>
    <w:rsid w:val="00CB287F"/>
    <w:rsid w:val="00CB7B80"/>
    <w:rsid w:val="00CC0828"/>
    <w:rsid w:val="00CC0F4B"/>
    <w:rsid w:val="00CC1BF3"/>
    <w:rsid w:val="00CC1FB5"/>
    <w:rsid w:val="00CC21C1"/>
    <w:rsid w:val="00CC23B0"/>
    <w:rsid w:val="00CC3101"/>
    <w:rsid w:val="00CC5B2D"/>
    <w:rsid w:val="00CC6BC0"/>
    <w:rsid w:val="00CD1F94"/>
    <w:rsid w:val="00CD3398"/>
    <w:rsid w:val="00CD559A"/>
    <w:rsid w:val="00CD5AEF"/>
    <w:rsid w:val="00CD75F2"/>
    <w:rsid w:val="00CE088C"/>
    <w:rsid w:val="00CE3CD1"/>
    <w:rsid w:val="00CE4C69"/>
    <w:rsid w:val="00CE5A54"/>
    <w:rsid w:val="00CE7367"/>
    <w:rsid w:val="00CF1D53"/>
    <w:rsid w:val="00CF1DF5"/>
    <w:rsid w:val="00CF6DCC"/>
    <w:rsid w:val="00D00382"/>
    <w:rsid w:val="00D00A57"/>
    <w:rsid w:val="00D06335"/>
    <w:rsid w:val="00D1122F"/>
    <w:rsid w:val="00D11894"/>
    <w:rsid w:val="00D12373"/>
    <w:rsid w:val="00D12A30"/>
    <w:rsid w:val="00D12E44"/>
    <w:rsid w:val="00D13F06"/>
    <w:rsid w:val="00D14C68"/>
    <w:rsid w:val="00D14F47"/>
    <w:rsid w:val="00D15DBB"/>
    <w:rsid w:val="00D165A2"/>
    <w:rsid w:val="00D17D15"/>
    <w:rsid w:val="00D200CA"/>
    <w:rsid w:val="00D2147D"/>
    <w:rsid w:val="00D21BE4"/>
    <w:rsid w:val="00D2388C"/>
    <w:rsid w:val="00D23D26"/>
    <w:rsid w:val="00D24B8B"/>
    <w:rsid w:val="00D257E3"/>
    <w:rsid w:val="00D2592D"/>
    <w:rsid w:val="00D30185"/>
    <w:rsid w:val="00D30B02"/>
    <w:rsid w:val="00D35907"/>
    <w:rsid w:val="00D36147"/>
    <w:rsid w:val="00D3660F"/>
    <w:rsid w:val="00D41AEE"/>
    <w:rsid w:val="00D41F79"/>
    <w:rsid w:val="00D42A41"/>
    <w:rsid w:val="00D5011B"/>
    <w:rsid w:val="00D52346"/>
    <w:rsid w:val="00D5329B"/>
    <w:rsid w:val="00D564B7"/>
    <w:rsid w:val="00D61ADC"/>
    <w:rsid w:val="00D6488D"/>
    <w:rsid w:val="00D7032E"/>
    <w:rsid w:val="00D73C20"/>
    <w:rsid w:val="00D74653"/>
    <w:rsid w:val="00D749EA"/>
    <w:rsid w:val="00D756D5"/>
    <w:rsid w:val="00D76A40"/>
    <w:rsid w:val="00D81550"/>
    <w:rsid w:val="00D82F9C"/>
    <w:rsid w:val="00D86E48"/>
    <w:rsid w:val="00D9081F"/>
    <w:rsid w:val="00D91252"/>
    <w:rsid w:val="00D91DF8"/>
    <w:rsid w:val="00D93196"/>
    <w:rsid w:val="00D93463"/>
    <w:rsid w:val="00D93A2A"/>
    <w:rsid w:val="00D95AF8"/>
    <w:rsid w:val="00D9764A"/>
    <w:rsid w:val="00DA0A5F"/>
    <w:rsid w:val="00DA0FD8"/>
    <w:rsid w:val="00DA16AC"/>
    <w:rsid w:val="00DA31F1"/>
    <w:rsid w:val="00DA4E52"/>
    <w:rsid w:val="00DA638A"/>
    <w:rsid w:val="00DB03A7"/>
    <w:rsid w:val="00DB171F"/>
    <w:rsid w:val="00DB1D3F"/>
    <w:rsid w:val="00DB2037"/>
    <w:rsid w:val="00DB2CF3"/>
    <w:rsid w:val="00DB3D08"/>
    <w:rsid w:val="00DC08A7"/>
    <w:rsid w:val="00DC1423"/>
    <w:rsid w:val="00DC213D"/>
    <w:rsid w:val="00DC21B8"/>
    <w:rsid w:val="00DC2F0F"/>
    <w:rsid w:val="00DC4903"/>
    <w:rsid w:val="00DC4B19"/>
    <w:rsid w:val="00DC4E78"/>
    <w:rsid w:val="00DC548B"/>
    <w:rsid w:val="00DC55AA"/>
    <w:rsid w:val="00DC674A"/>
    <w:rsid w:val="00DC6BEB"/>
    <w:rsid w:val="00DC76B2"/>
    <w:rsid w:val="00DD2026"/>
    <w:rsid w:val="00DD26E6"/>
    <w:rsid w:val="00DD29D7"/>
    <w:rsid w:val="00DD4F53"/>
    <w:rsid w:val="00DD4F9D"/>
    <w:rsid w:val="00DE290A"/>
    <w:rsid w:val="00DE42AD"/>
    <w:rsid w:val="00DE45F7"/>
    <w:rsid w:val="00DE647E"/>
    <w:rsid w:val="00DF470D"/>
    <w:rsid w:val="00DF587C"/>
    <w:rsid w:val="00E026A0"/>
    <w:rsid w:val="00E029AC"/>
    <w:rsid w:val="00E0411E"/>
    <w:rsid w:val="00E044A6"/>
    <w:rsid w:val="00E04AC1"/>
    <w:rsid w:val="00E058D2"/>
    <w:rsid w:val="00E0610A"/>
    <w:rsid w:val="00E0798F"/>
    <w:rsid w:val="00E101E0"/>
    <w:rsid w:val="00E1090C"/>
    <w:rsid w:val="00E12167"/>
    <w:rsid w:val="00E125E4"/>
    <w:rsid w:val="00E162BE"/>
    <w:rsid w:val="00E17211"/>
    <w:rsid w:val="00E217E6"/>
    <w:rsid w:val="00E23856"/>
    <w:rsid w:val="00E253CD"/>
    <w:rsid w:val="00E30FEB"/>
    <w:rsid w:val="00E31FCC"/>
    <w:rsid w:val="00E32176"/>
    <w:rsid w:val="00E379A9"/>
    <w:rsid w:val="00E37C44"/>
    <w:rsid w:val="00E4494D"/>
    <w:rsid w:val="00E4769B"/>
    <w:rsid w:val="00E5155C"/>
    <w:rsid w:val="00E522EB"/>
    <w:rsid w:val="00E53BC8"/>
    <w:rsid w:val="00E53E43"/>
    <w:rsid w:val="00E53E4C"/>
    <w:rsid w:val="00E554CB"/>
    <w:rsid w:val="00E579FF"/>
    <w:rsid w:val="00E6002A"/>
    <w:rsid w:val="00E60577"/>
    <w:rsid w:val="00E60BAA"/>
    <w:rsid w:val="00E62383"/>
    <w:rsid w:val="00E63014"/>
    <w:rsid w:val="00E6602F"/>
    <w:rsid w:val="00E66FA9"/>
    <w:rsid w:val="00E67227"/>
    <w:rsid w:val="00E67BCC"/>
    <w:rsid w:val="00E70426"/>
    <w:rsid w:val="00E70B60"/>
    <w:rsid w:val="00E71944"/>
    <w:rsid w:val="00E71DDF"/>
    <w:rsid w:val="00E725CC"/>
    <w:rsid w:val="00E81869"/>
    <w:rsid w:val="00E83A3B"/>
    <w:rsid w:val="00E85982"/>
    <w:rsid w:val="00E92734"/>
    <w:rsid w:val="00E935E9"/>
    <w:rsid w:val="00E93A91"/>
    <w:rsid w:val="00E95A81"/>
    <w:rsid w:val="00E95B9D"/>
    <w:rsid w:val="00EA1B75"/>
    <w:rsid w:val="00EA2FBD"/>
    <w:rsid w:val="00EA322D"/>
    <w:rsid w:val="00EA3DAD"/>
    <w:rsid w:val="00EA7413"/>
    <w:rsid w:val="00EA771D"/>
    <w:rsid w:val="00EB060A"/>
    <w:rsid w:val="00EB0F3F"/>
    <w:rsid w:val="00EB2B5C"/>
    <w:rsid w:val="00EB2FFF"/>
    <w:rsid w:val="00EB35DD"/>
    <w:rsid w:val="00EB3B5A"/>
    <w:rsid w:val="00EB5AE4"/>
    <w:rsid w:val="00EC1194"/>
    <w:rsid w:val="00EC1E86"/>
    <w:rsid w:val="00EC328E"/>
    <w:rsid w:val="00EC32A2"/>
    <w:rsid w:val="00EC3D30"/>
    <w:rsid w:val="00EC5E6C"/>
    <w:rsid w:val="00EC5F03"/>
    <w:rsid w:val="00EC5F54"/>
    <w:rsid w:val="00EC6028"/>
    <w:rsid w:val="00ED05BB"/>
    <w:rsid w:val="00ED0B36"/>
    <w:rsid w:val="00ED0D77"/>
    <w:rsid w:val="00ED231A"/>
    <w:rsid w:val="00ED2625"/>
    <w:rsid w:val="00ED2C0F"/>
    <w:rsid w:val="00ED3393"/>
    <w:rsid w:val="00ED76CF"/>
    <w:rsid w:val="00ED77C5"/>
    <w:rsid w:val="00ED781A"/>
    <w:rsid w:val="00ED7C9A"/>
    <w:rsid w:val="00EE5068"/>
    <w:rsid w:val="00EE53CD"/>
    <w:rsid w:val="00EE6C72"/>
    <w:rsid w:val="00EE7CD9"/>
    <w:rsid w:val="00EF0C7E"/>
    <w:rsid w:val="00EF17DE"/>
    <w:rsid w:val="00EF18A0"/>
    <w:rsid w:val="00EF1E6A"/>
    <w:rsid w:val="00EF280E"/>
    <w:rsid w:val="00EF3100"/>
    <w:rsid w:val="00EF46DD"/>
    <w:rsid w:val="00EF75EC"/>
    <w:rsid w:val="00F0054C"/>
    <w:rsid w:val="00F00B49"/>
    <w:rsid w:val="00F01DCC"/>
    <w:rsid w:val="00F01EB0"/>
    <w:rsid w:val="00F03BF8"/>
    <w:rsid w:val="00F04F33"/>
    <w:rsid w:val="00F1140C"/>
    <w:rsid w:val="00F116E5"/>
    <w:rsid w:val="00F118B7"/>
    <w:rsid w:val="00F12C4A"/>
    <w:rsid w:val="00F14AF0"/>
    <w:rsid w:val="00F17CA0"/>
    <w:rsid w:val="00F20B5F"/>
    <w:rsid w:val="00F21107"/>
    <w:rsid w:val="00F22017"/>
    <w:rsid w:val="00F23EC4"/>
    <w:rsid w:val="00F271AF"/>
    <w:rsid w:val="00F273D2"/>
    <w:rsid w:val="00F27713"/>
    <w:rsid w:val="00F316D6"/>
    <w:rsid w:val="00F32D02"/>
    <w:rsid w:val="00F34F16"/>
    <w:rsid w:val="00F34FEE"/>
    <w:rsid w:val="00F36741"/>
    <w:rsid w:val="00F37342"/>
    <w:rsid w:val="00F37D44"/>
    <w:rsid w:val="00F4160C"/>
    <w:rsid w:val="00F42BDE"/>
    <w:rsid w:val="00F4433D"/>
    <w:rsid w:val="00F45882"/>
    <w:rsid w:val="00F513F8"/>
    <w:rsid w:val="00F51853"/>
    <w:rsid w:val="00F53896"/>
    <w:rsid w:val="00F552D9"/>
    <w:rsid w:val="00F56B47"/>
    <w:rsid w:val="00F578DE"/>
    <w:rsid w:val="00F60164"/>
    <w:rsid w:val="00F60EA7"/>
    <w:rsid w:val="00F62B8F"/>
    <w:rsid w:val="00F63185"/>
    <w:rsid w:val="00F6340F"/>
    <w:rsid w:val="00F63599"/>
    <w:rsid w:val="00F70063"/>
    <w:rsid w:val="00F70C50"/>
    <w:rsid w:val="00F70F5C"/>
    <w:rsid w:val="00F71A68"/>
    <w:rsid w:val="00F75A6B"/>
    <w:rsid w:val="00F7673F"/>
    <w:rsid w:val="00F825C3"/>
    <w:rsid w:val="00F82934"/>
    <w:rsid w:val="00F852B1"/>
    <w:rsid w:val="00F876CC"/>
    <w:rsid w:val="00F87EB7"/>
    <w:rsid w:val="00F9019B"/>
    <w:rsid w:val="00F90C15"/>
    <w:rsid w:val="00F91CD4"/>
    <w:rsid w:val="00F922DE"/>
    <w:rsid w:val="00F92549"/>
    <w:rsid w:val="00F92A2C"/>
    <w:rsid w:val="00F93336"/>
    <w:rsid w:val="00F94F90"/>
    <w:rsid w:val="00FA1600"/>
    <w:rsid w:val="00FA47AD"/>
    <w:rsid w:val="00FA5224"/>
    <w:rsid w:val="00FB070A"/>
    <w:rsid w:val="00FB1600"/>
    <w:rsid w:val="00FB3255"/>
    <w:rsid w:val="00FB448C"/>
    <w:rsid w:val="00FB5048"/>
    <w:rsid w:val="00FB5631"/>
    <w:rsid w:val="00FB567D"/>
    <w:rsid w:val="00FB573C"/>
    <w:rsid w:val="00FB5C30"/>
    <w:rsid w:val="00FB60E6"/>
    <w:rsid w:val="00FB7F39"/>
    <w:rsid w:val="00FB7F4C"/>
    <w:rsid w:val="00FC212E"/>
    <w:rsid w:val="00FC2D5E"/>
    <w:rsid w:val="00FC4579"/>
    <w:rsid w:val="00FD007A"/>
    <w:rsid w:val="00FD0857"/>
    <w:rsid w:val="00FD4348"/>
    <w:rsid w:val="00FD43D0"/>
    <w:rsid w:val="00FD51C8"/>
    <w:rsid w:val="00FD5A3B"/>
    <w:rsid w:val="00FD7789"/>
    <w:rsid w:val="00FE1C5B"/>
    <w:rsid w:val="00FE2839"/>
    <w:rsid w:val="00FE43E6"/>
    <w:rsid w:val="00FE64D2"/>
    <w:rsid w:val="00FF0461"/>
    <w:rsid w:val="00FF0AC5"/>
    <w:rsid w:val="00FF0B86"/>
    <w:rsid w:val="00FF114B"/>
    <w:rsid w:val="00FF38AB"/>
    <w:rsid w:val="00FF3C88"/>
    <w:rsid w:val="00FF5159"/>
    <w:rsid w:val="00FF6FA7"/>
    <w:rsid w:val="00FF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7BB11"/>
  <w15:docId w15:val="{8C9D0257-DB03-443F-8AB0-B35CF20EE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24AB1"/>
    <w:pPr>
      <w:widowControl w:val="0"/>
      <w:jc w:val="both"/>
    </w:pPr>
    <w:rPr>
      <w:rFonts w:ascii="Times New Roman" w:hAnsi="Times New Roman"/>
    </w:rPr>
  </w:style>
  <w:style w:type="paragraph" w:styleId="10">
    <w:name w:val="heading 1"/>
    <w:basedOn w:val="a0"/>
    <w:next w:val="a0"/>
    <w:link w:val="11"/>
    <w:uiPriority w:val="9"/>
    <w:qFormat/>
    <w:rsid w:val="00AB56B2"/>
    <w:pPr>
      <w:keepNext/>
      <w:keepLines/>
      <w:pageBreakBefore/>
      <w:numPr>
        <w:numId w:val="1"/>
      </w:numPr>
      <w:spacing w:before="340" w:after="330" w:line="578" w:lineRule="auto"/>
      <w:jc w:val="center"/>
      <w:outlineLvl w:val="0"/>
    </w:pPr>
    <w:rPr>
      <w:rFonts w:eastAsia="黑体"/>
      <w:b/>
      <w:bCs/>
      <w:kern w:val="44"/>
      <w:sz w:val="32"/>
      <w:szCs w:val="44"/>
    </w:rPr>
  </w:style>
  <w:style w:type="paragraph" w:styleId="2">
    <w:name w:val="heading 2"/>
    <w:basedOn w:val="a0"/>
    <w:next w:val="a1"/>
    <w:link w:val="21"/>
    <w:uiPriority w:val="9"/>
    <w:unhideWhenUsed/>
    <w:qFormat/>
    <w:rsid w:val="005D7E74"/>
    <w:pPr>
      <w:keepNext/>
      <w:keepLines/>
      <w:numPr>
        <w:ilvl w:val="1"/>
        <w:numId w:val="1"/>
      </w:numPr>
      <w:spacing w:before="260" w:after="120" w:line="415" w:lineRule="auto"/>
      <w:outlineLvl w:val="1"/>
    </w:pPr>
    <w:rPr>
      <w:rFonts w:asciiTheme="majorHAnsi" w:eastAsia="黑体" w:hAnsiTheme="majorHAnsi" w:cstheme="majorBidi"/>
      <w:b/>
      <w:bCs/>
      <w:sz w:val="30"/>
      <w:szCs w:val="32"/>
    </w:rPr>
  </w:style>
  <w:style w:type="paragraph" w:styleId="3">
    <w:name w:val="heading 3"/>
    <w:basedOn w:val="a0"/>
    <w:next w:val="a1"/>
    <w:link w:val="30"/>
    <w:uiPriority w:val="9"/>
    <w:unhideWhenUsed/>
    <w:qFormat/>
    <w:rsid w:val="005D7E74"/>
    <w:pPr>
      <w:keepNext/>
      <w:keepLines/>
      <w:numPr>
        <w:ilvl w:val="2"/>
        <w:numId w:val="1"/>
      </w:numPr>
      <w:spacing w:before="120" w:after="120" w:line="415" w:lineRule="auto"/>
      <w:outlineLvl w:val="2"/>
    </w:pPr>
    <w:rPr>
      <w:rFonts w:eastAsia="Adobe 黑体 Std R"/>
      <w:b/>
      <w:bCs/>
      <w:sz w:val="28"/>
      <w:szCs w:val="32"/>
    </w:rPr>
  </w:style>
  <w:style w:type="paragraph" w:styleId="4">
    <w:name w:val="heading 4"/>
    <w:basedOn w:val="a0"/>
    <w:next w:val="a1"/>
    <w:link w:val="40"/>
    <w:uiPriority w:val="9"/>
    <w:unhideWhenUsed/>
    <w:qFormat/>
    <w:rsid w:val="004F3B5F"/>
    <w:pPr>
      <w:keepNext/>
      <w:keepLines/>
      <w:spacing w:before="240" w:after="240" w:line="377" w:lineRule="auto"/>
      <w:outlineLvl w:val="3"/>
    </w:pPr>
    <w:rPr>
      <w:rFonts w:asciiTheme="majorHAnsi" w:hAnsiTheme="majorHAnsi" w:cstheme="majorBidi"/>
      <w:b/>
      <w:bCs/>
      <w:sz w:val="28"/>
      <w:szCs w:val="28"/>
    </w:rPr>
  </w:style>
  <w:style w:type="paragraph" w:styleId="5">
    <w:name w:val="heading 5"/>
    <w:basedOn w:val="a0"/>
    <w:next w:val="a1"/>
    <w:link w:val="50"/>
    <w:uiPriority w:val="9"/>
    <w:unhideWhenUsed/>
    <w:qFormat/>
    <w:rsid w:val="00C73662"/>
    <w:pPr>
      <w:keepNext/>
      <w:keepLines/>
      <w:spacing w:before="280" w:after="290" w:line="376" w:lineRule="auto"/>
      <w:outlineLvl w:val="4"/>
    </w:pPr>
    <w:rPr>
      <w:b/>
      <w:bCs/>
      <w:sz w:val="24"/>
      <w:szCs w:val="28"/>
    </w:rPr>
  </w:style>
  <w:style w:type="paragraph" w:styleId="6">
    <w:name w:val="heading 6"/>
    <w:basedOn w:val="a0"/>
    <w:next w:val="a0"/>
    <w:link w:val="60"/>
    <w:uiPriority w:val="9"/>
    <w:unhideWhenUsed/>
    <w:qFormat/>
    <w:rsid w:val="000D1359"/>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basedOn w:val="a2"/>
    <w:link w:val="10"/>
    <w:uiPriority w:val="9"/>
    <w:rsid w:val="00AB56B2"/>
    <w:rPr>
      <w:rFonts w:ascii="Times New Roman" w:eastAsia="黑体" w:hAnsi="Times New Roman"/>
      <w:b/>
      <w:bCs/>
      <w:kern w:val="44"/>
      <w:sz w:val="32"/>
      <w:szCs w:val="44"/>
    </w:rPr>
  </w:style>
  <w:style w:type="paragraph" w:customStyle="1" w:styleId="a1">
    <w:name w:val="标题下正文"/>
    <w:basedOn w:val="a0"/>
    <w:link w:val="a5"/>
    <w:qFormat/>
    <w:rsid w:val="002772CC"/>
    <w:pPr>
      <w:spacing w:beforeLines="50" w:before="50" w:afterLines="50" w:after="50"/>
      <w:ind w:leftChars="400" w:left="400" w:firstLine="11"/>
    </w:pPr>
  </w:style>
  <w:style w:type="character" w:customStyle="1" w:styleId="a5">
    <w:name w:val="标题下正文 字符"/>
    <w:basedOn w:val="a2"/>
    <w:link w:val="a1"/>
    <w:qFormat/>
    <w:rsid w:val="002772CC"/>
    <w:rPr>
      <w:rFonts w:ascii="Times New Roman" w:hAnsi="Times New Roman"/>
    </w:rPr>
  </w:style>
  <w:style w:type="character" w:customStyle="1" w:styleId="21">
    <w:name w:val="标题 2 字符"/>
    <w:basedOn w:val="a2"/>
    <w:link w:val="2"/>
    <w:uiPriority w:val="9"/>
    <w:rsid w:val="005D7E74"/>
    <w:rPr>
      <w:rFonts w:asciiTheme="majorHAnsi" w:eastAsia="黑体" w:hAnsiTheme="majorHAnsi" w:cstheme="majorBidi"/>
      <w:b/>
      <w:bCs/>
      <w:sz w:val="30"/>
      <w:szCs w:val="32"/>
    </w:rPr>
  </w:style>
  <w:style w:type="character" w:customStyle="1" w:styleId="30">
    <w:name w:val="标题 3 字符"/>
    <w:basedOn w:val="a2"/>
    <w:link w:val="3"/>
    <w:uiPriority w:val="9"/>
    <w:rsid w:val="005D7E74"/>
    <w:rPr>
      <w:rFonts w:ascii="Times New Roman" w:eastAsia="Adobe 黑体 Std R" w:hAnsi="Times New Roman"/>
      <w:b/>
      <w:bCs/>
      <w:sz w:val="28"/>
      <w:szCs w:val="32"/>
    </w:rPr>
  </w:style>
  <w:style w:type="character" w:customStyle="1" w:styleId="40">
    <w:name w:val="标题 4 字符"/>
    <w:basedOn w:val="a2"/>
    <w:link w:val="4"/>
    <w:uiPriority w:val="9"/>
    <w:rsid w:val="004F3B5F"/>
    <w:rPr>
      <w:rFonts w:asciiTheme="majorHAnsi" w:hAnsiTheme="majorHAnsi" w:cstheme="majorBidi"/>
      <w:b/>
      <w:bCs/>
      <w:sz w:val="28"/>
      <w:szCs w:val="28"/>
    </w:rPr>
  </w:style>
  <w:style w:type="character" w:customStyle="1" w:styleId="50">
    <w:name w:val="标题 5 字符"/>
    <w:basedOn w:val="a2"/>
    <w:link w:val="5"/>
    <w:uiPriority w:val="9"/>
    <w:rsid w:val="00C73662"/>
    <w:rPr>
      <w:rFonts w:ascii="Times New Roman" w:hAnsi="Times New Roman"/>
      <w:b/>
      <w:bCs/>
      <w:sz w:val="24"/>
      <w:szCs w:val="28"/>
    </w:rPr>
  </w:style>
  <w:style w:type="character" w:customStyle="1" w:styleId="60">
    <w:name w:val="标题 6 字符"/>
    <w:basedOn w:val="a2"/>
    <w:link w:val="6"/>
    <w:uiPriority w:val="9"/>
    <w:rsid w:val="000D1359"/>
    <w:rPr>
      <w:rFonts w:asciiTheme="majorHAnsi" w:eastAsiaTheme="majorEastAsia" w:hAnsiTheme="majorHAnsi" w:cstheme="majorBidi"/>
      <w:b/>
      <w:bCs/>
      <w:sz w:val="24"/>
      <w:szCs w:val="24"/>
    </w:rPr>
  </w:style>
  <w:style w:type="table" w:styleId="a6">
    <w:name w:val="Table Grid"/>
    <w:basedOn w:val="a3"/>
    <w:uiPriority w:val="39"/>
    <w:qFormat/>
    <w:rsid w:val="0076082E"/>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956AF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2"/>
    <w:link w:val="a7"/>
    <w:uiPriority w:val="99"/>
    <w:rsid w:val="00956AFC"/>
    <w:rPr>
      <w:rFonts w:ascii="Times New Roman" w:hAnsi="Times New Roman"/>
      <w:sz w:val="18"/>
      <w:szCs w:val="18"/>
    </w:rPr>
  </w:style>
  <w:style w:type="paragraph" w:styleId="a9">
    <w:name w:val="footer"/>
    <w:basedOn w:val="a0"/>
    <w:link w:val="aa"/>
    <w:uiPriority w:val="99"/>
    <w:unhideWhenUsed/>
    <w:rsid w:val="00956AFC"/>
    <w:pPr>
      <w:tabs>
        <w:tab w:val="center" w:pos="4153"/>
        <w:tab w:val="right" w:pos="8306"/>
      </w:tabs>
      <w:snapToGrid w:val="0"/>
      <w:jc w:val="left"/>
    </w:pPr>
    <w:rPr>
      <w:sz w:val="18"/>
      <w:szCs w:val="18"/>
    </w:rPr>
  </w:style>
  <w:style w:type="character" w:customStyle="1" w:styleId="aa">
    <w:name w:val="页脚 字符"/>
    <w:basedOn w:val="a2"/>
    <w:link w:val="a9"/>
    <w:uiPriority w:val="99"/>
    <w:rsid w:val="00956AFC"/>
    <w:rPr>
      <w:rFonts w:ascii="Times New Roman" w:hAnsi="Times New Roman"/>
      <w:sz w:val="18"/>
      <w:szCs w:val="18"/>
    </w:rPr>
  </w:style>
  <w:style w:type="paragraph" w:styleId="TOC">
    <w:name w:val="TOC Heading"/>
    <w:basedOn w:val="10"/>
    <w:next w:val="a0"/>
    <w:uiPriority w:val="39"/>
    <w:unhideWhenUsed/>
    <w:qFormat/>
    <w:rsid w:val="007F5D7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ab">
    <w:name w:val="Title"/>
    <w:basedOn w:val="a0"/>
    <w:next w:val="a0"/>
    <w:link w:val="ac"/>
    <w:uiPriority w:val="10"/>
    <w:qFormat/>
    <w:rsid w:val="00016A90"/>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2"/>
    <w:link w:val="ab"/>
    <w:uiPriority w:val="10"/>
    <w:rsid w:val="00016A90"/>
    <w:rPr>
      <w:rFonts w:asciiTheme="majorHAnsi" w:eastAsiaTheme="majorEastAsia" w:hAnsiTheme="majorHAnsi" w:cstheme="majorBidi"/>
      <w:b/>
      <w:bCs/>
      <w:sz w:val="32"/>
      <w:szCs w:val="32"/>
    </w:rPr>
  </w:style>
  <w:style w:type="paragraph" w:styleId="TOC1">
    <w:name w:val="toc 1"/>
    <w:basedOn w:val="a0"/>
    <w:next w:val="a0"/>
    <w:autoRedefine/>
    <w:uiPriority w:val="39"/>
    <w:unhideWhenUsed/>
    <w:rsid w:val="009019A5"/>
    <w:pPr>
      <w:tabs>
        <w:tab w:val="right" w:leader="dot" w:pos="8296"/>
      </w:tabs>
    </w:pPr>
  </w:style>
  <w:style w:type="character" w:styleId="ad">
    <w:name w:val="Hyperlink"/>
    <w:basedOn w:val="a2"/>
    <w:uiPriority w:val="99"/>
    <w:unhideWhenUsed/>
    <w:rsid w:val="000F0E1B"/>
    <w:rPr>
      <w:color w:val="0563C1" w:themeColor="hyperlink"/>
      <w:u w:val="single"/>
    </w:rPr>
  </w:style>
  <w:style w:type="paragraph" w:customStyle="1" w:styleId="ae">
    <w:name w:val="图注"/>
    <w:basedOn w:val="af"/>
    <w:next w:val="a1"/>
    <w:link w:val="af0"/>
    <w:qFormat/>
    <w:rsid w:val="00A22ABC"/>
    <w:pPr>
      <w:spacing w:beforeLines="0" w:before="0" w:afterLines="50" w:after="50"/>
    </w:pPr>
    <w:rPr>
      <w:rFonts w:ascii="微软雅黑" w:eastAsia="微软雅黑" w:hAnsi="微软雅黑"/>
      <w:sz w:val="18"/>
    </w:rPr>
  </w:style>
  <w:style w:type="paragraph" w:customStyle="1" w:styleId="af">
    <w:name w:val="图片"/>
    <w:basedOn w:val="a1"/>
    <w:next w:val="ae"/>
    <w:link w:val="af1"/>
    <w:qFormat/>
    <w:rsid w:val="00AB56B2"/>
    <w:pPr>
      <w:spacing w:afterLines="0" w:after="0"/>
      <w:jc w:val="center"/>
    </w:pPr>
  </w:style>
  <w:style w:type="character" w:customStyle="1" w:styleId="af1">
    <w:name w:val="图片 字符"/>
    <w:basedOn w:val="a5"/>
    <w:link w:val="af"/>
    <w:rsid w:val="00AB56B2"/>
    <w:rPr>
      <w:rFonts w:ascii="Times New Roman" w:hAnsi="Times New Roman"/>
    </w:rPr>
  </w:style>
  <w:style w:type="character" w:customStyle="1" w:styleId="af0">
    <w:name w:val="图注 字符"/>
    <w:basedOn w:val="af2"/>
    <w:link w:val="ae"/>
    <w:rsid w:val="00A22ABC"/>
    <w:rPr>
      <w:rFonts w:ascii="微软雅黑" w:eastAsia="微软雅黑" w:hAnsi="微软雅黑"/>
      <w:sz w:val="18"/>
    </w:rPr>
  </w:style>
  <w:style w:type="character" w:customStyle="1" w:styleId="af2">
    <w:name w:val="批注文字 字符"/>
    <w:basedOn w:val="a2"/>
    <w:link w:val="af3"/>
    <w:uiPriority w:val="99"/>
    <w:rsid w:val="0032468C"/>
    <w:rPr>
      <w:rFonts w:ascii="Times New Roman" w:hAnsi="Times New Roman"/>
    </w:rPr>
  </w:style>
  <w:style w:type="paragraph" w:styleId="af3">
    <w:name w:val="annotation text"/>
    <w:basedOn w:val="a0"/>
    <w:link w:val="af2"/>
    <w:uiPriority w:val="99"/>
    <w:unhideWhenUsed/>
    <w:rsid w:val="0032468C"/>
    <w:pPr>
      <w:jc w:val="left"/>
    </w:pPr>
  </w:style>
  <w:style w:type="paragraph" w:styleId="TOC2">
    <w:name w:val="toc 2"/>
    <w:basedOn w:val="a0"/>
    <w:next w:val="a0"/>
    <w:autoRedefine/>
    <w:uiPriority w:val="39"/>
    <w:unhideWhenUsed/>
    <w:rsid w:val="00B33C46"/>
    <w:pPr>
      <w:ind w:leftChars="200" w:left="420"/>
    </w:pPr>
  </w:style>
  <w:style w:type="paragraph" w:customStyle="1" w:styleId="af4">
    <w:name w:val="表注"/>
    <w:basedOn w:val="ae"/>
    <w:link w:val="af5"/>
    <w:qFormat/>
    <w:rsid w:val="00D95AF8"/>
    <w:pPr>
      <w:spacing w:beforeLines="50" w:before="50"/>
      <w:ind w:firstLine="0"/>
      <w:jc w:val="left"/>
    </w:pPr>
    <w:rPr>
      <w:rFonts w:eastAsia="黑体"/>
    </w:rPr>
  </w:style>
  <w:style w:type="character" w:customStyle="1" w:styleId="af5">
    <w:name w:val="表注 字符"/>
    <w:basedOn w:val="af0"/>
    <w:link w:val="af4"/>
    <w:rsid w:val="00D95AF8"/>
    <w:rPr>
      <w:rFonts w:ascii="Times New Roman" w:eastAsia="黑体" w:hAnsi="Times New Roman"/>
      <w:sz w:val="18"/>
    </w:rPr>
  </w:style>
  <w:style w:type="paragraph" w:styleId="af6">
    <w:name w:val="caption"/>
    <w:basedOn w:val="ae"/>
    <w:next w:val="a0"/>
    <w:unhideWhenUsed/>
    <w:qFormat/>
    <w:rsid w:val="00BE37B3"/>
    <w:rPr>
      <w:rFonts w:ascii="宋体" w:hAnsi="宋体"/>
    </w:rPr>
  </w:style>
  <w:style w:type="paragraph" w:styleId="af7">
    <w:name w:val="Body Text"/>
    <w:basedOn w:val="a0"/>
    <w:link w:val="af8"/>
    <w:unhideWhenUsed/>
    <w:rsid w:val="00501313"/>
    <w:pPr>
      <w:spacing w:after="120"/>
      <w:ind w:firstLineChars="200" w:firstLine="200"/>
    </w:pPr>
    <w:rPr>
      <w:rFonts w:eastAsia="宋体" w:cs="Times New Roman"/>
      <w:szCs w:val="24"/>
    </w:rPr>
  </w:style>
  <w:style w:type="character" w:customStyle="1" w:styleId="af8">
    <w:name w:val="正文文本 字符"/>
    <w:basedOn w:val="a2"/>
    <w:link w:val="af7"/>
    <w:rsid w:val="00501313"/>
    <w:rPr>
      <w:rFonts w:ascii="Times New Roman" w:eastAsia="宋体" w:hAnsi="Times New Roman" w:cs="Times New Roman"/>
      <w:szCs w:val="24"/>
    </w:rPr>
  </w:style>
  <w:style w:type="paragraph" w:styleId="af9">
    <w:name w:val="List Paragraph"/>
    <w:basedOn w:val="a0"/>
    <w:uiPriority w:val="34"/>
    <w:qFormat/>
    <w:rsid w:val="00501313"/>
    <w:pPr>
      <w:ind w:firstLineChars="200" w:firstLine="420"/>
      <w:jc w:val="left"/>
    </w:pPr>
    <w:rPr>
      <w:rFonts w:eastAsia="宋体" w:cs="黑体"/>
    </w:rPr>
  </w:style>
  <w:style w:type="paragraph" w:styleId="TOC8">
    <w:name w:val="toc 8"/>
    <w:basedOn w:val="a0"/>
    <w:next w:val="a0"/>
    <w:autoRedefine/>
    <w:uiPriority w:val="39"/>
    <w:unhideWhenUsed/>
    <w:rsid w:val="00501313"/>
    <w:pPr>
      <w:ind w:leftChars="1400" w:left="2940"/>
    </w:pPr>
  </w:style>
  <w:style w:type="paragraph" w:customStyle="1" w:styleId="1">
    <w:name w:val="附录1"/>
    <w:basedOn w:val="a0"/>
    <w:rsid w:val="00501313"/>
    <w:pPr>
      <w:numPr>
        <w:numId w:val="3"/>
      </w:numPr>
      <w:spacing w:beforeLines="50" w:afterLines="50"/>
      <w:ind w:firstLine="0"/>
    </w:pPr>
    <w:rPr>
      <w:rFonts w:eastAsia="黑体" w:cs="Times New Roman"/>
      <w:szCs w:val="24"/>
    </w:rPr>
  </w:style>
  <w:style w:type="paragraph" w:customStyle="1" w:styleId="a">
    <w:name w:val="图题"/>
    <w:basedOn w:val="a0"/>
    <w:rsid w:val="0075439A"/>
    <w:pPr>
      <w:numPr>
        <w:numId w:val="7"/>
      </w:numPr>
      <w:snapToGrid w:val="0"/>
      <w:spacing w:beforeLines="50" w:afterLines="50"/>
      <w:ind w:firstLine="0"/>
      <w:jc w:val="center"/>
    </w:pPr>
    <w:rPr>
      <w:rFonts w:eastAsia="黑体" w:cs="Times New Roman"/>
      <w:szCs w:val="24"/>
    </w:rPr>
  </w:style>
  <w:style w:type="character" w:styleId="afa">
    <w:name w:val="line number"/>
    <w:basedOn w:val="a2"/>
    <w:uiPriority w:val="99"/>
    <w:semiHidden/>
    <w:unhideWhenUsed/>
    <w:rsid w:val="00F6340F"/>
  </w:style>
  <w:style w:type="character" w:styleId="afb">
    <w:name w:val="annotation reference"/>
    <w:basedOn w:val="a2"/>
    <w:uiPriority w:val="99"/>
    <w:semiHidden/>
    <w:unhideWhenUsed/>
    <w:rsid w:val="00D74653"/>
    <w:rPr>
      <w:sz w:val="21"/>
      <w:szCs w:val="21"/>
    </w:rPr>
  </w:style>
  <w:style w:type="paragraph" w:styleId="afc">
    <w:name w:val="annotation subject"/>
    <w:basedOn w:val="af3"/>
    <w:next w:val="af3"/>
    <w:link w:val="afd"/>
    <w:uiPriority w:val="99"/>
    <w:semiHidden/>
    <w:unhideWhenUsed/>
    <w:rsid w:val="00D74653"/>
    <w:rPr>
      <w:b/>
      <w:bCs/>
    </w:rPr>
  </w:style>
  <w:style w:type="character" w:customStyle="1" w:styleId="afd">
    <w:name w:val="批注主题 字符"/>
    <w:basedOn w:val="af2"/>
    <w:link w:val="afc"/>
    <w:uiPriority w:val="99"/>
    <w:semiHidden/>
    <w:rsid w:val="00D74653"/>
    <w:rPr>
      <w:rFonts w:ascii="Times New Roman" w:hAnsi="Times New Roman"/>
      <w:b/>
      <w:bCs/>
    </w:rPr>
  </w:style>
  <w:style w:type="paragraph" w:styleId="afe">
    <w:name w:val="Balloon Text"/>
    <w:basedOn w:val="a0"/>
    <w:link w:val="aff"/>
    <w:uiPriority w:val="99"/>
    <w:semiHidden/>
    <w:unhideWhenUsed/>
    <w:rsid w:val="00D74653"/>
    <w:rPr>
      <w:sz w:val="18"/>
      <w:szCs w:val="18"/>
    </w:rPr>
  </w:style>
  <w:style w:type="character" w:customStyle="1" w:styleId="aff">
    <w:name w:val="批注框文本 字符"/>
    <w:basedOn w:val="a2"/>
    <w:link w:val="afe"/>
    <w:uiPriority w:val="99"/>
    <w:semiHidden/>
    <w:rsid w:val="00D74653"/>
    <w:rPr>
      <w:rFonts w:ascii="Times New Roman" w:hAnsi="Times New Roman"/>
      <w:sz w:val="18"/>
      <w:szCs w:val="18"/>
    </w:rPr>
  </w:style>
  <w:style w:type="paragraph" w:styleId="TOC3">
    <w:name w:val="toc 3"/>
    <w:basedOn w:val="a0"/>
    <w:next w:val="a0"/>
    <w:autoRedefine/>
    <w:uiPriority w:val="39"/>
    <w:unhideWhenUsed/>
    <w:rsid w:val="00D41AEE"/>
    <w:pPr>
      <w:tabs>
        <w:tab w:val="left" w:pos="2100"/>
        <w:tab w:val="right" w:leader="dot" w:pos="8296"/>
      </w:tabs>
      <w:ind w:leftChars="400" w:left="840"/>
    </w:pPr>
  </w:style>
  <w:style w:type="paragraph" w:customStyle="1" w:styleId="aff0">
    <w:name w:val="标题下标题"/>
    <w:basedOn w:val="a0"/>
    <w:next w:val="a1"/>
    <w:link w:val="aff1"/>
    <w:qFormat/>
    <w:rsid w:val="00916443"/>
    <w:pPr>
      <w:spacing w:beforeLines="50" w:before="50" w:afterLines="50" w:after="50"/>
    </w:pPr>
    <w:rPr>
      <w:b/>
    </w:rPr>
  </w:style>
  <w:style w:type="character" w:customStyle="1" w:styleId="aff1">
    <w:name w:val="标题下标题 字符"/>
    <w:basedOn w:val="a2"/>
    <w:link w:val="aff0"/>
    <w:rsid w:val="00916443"/>
    <w:rPr>
      <w:rFonts w:ascii="Times New Roman" w:hAnsi="Times New Roman"/>
      <w:b/>
    </w:rPr>
  </w:style>
  <w:style w:type="paragraph" w:styleId="aff2">
    <w:name w:val="Subtitle"/>
    <w:basedOn w:val="a0"/>
    <w:next w:val="a0"/>
    <w:link w:val="aff3"/>
    <w:uiPriority w:val="11"/>
    <w:qFormat/>
    <w:rsid w:val="00A80CB8"/>
    <w:pPr>
      <w:spacing w:before="240" w:after="60" w:line="312" w:lineRule="auto"/>
      <w:jc w:val="left"/>
      <w:outlineLvl w:val="1"/>
    </w:pPr>
    <w:rPr>
      <w:rFonts w:asciiTheme="minorHAnsi" w:hAnsiTheme="minorHAnsi"/>
      <w:b/>
      <w:bCs/>
      <w:kern w:val="28"/>
      <w:sz w:val="32"/>
      <w:szCs w:val="32"/>
    </w:rPr>
  </w:style>
  <w:style w:type="character" w:customStyle="1" w:styleId="aff3">
    <w:name w:val="副标题 字符"/>
    <w:basedOn w:val="a2"/>
    <w:link w:val="aff2"/>
    <w:uiPriority w:val="11"/>
    <w:rsid w:val="00A80CB8"/>
    <w:rPr>
      <w:b/>
      <w:bCs/>
      <w:kern w:val="28"/>
      <w:sz w:val="32"/>
      <w:szCs w:val="32"/>
    </w:rPr>
  </w:style>
  <w:style w:type="table" w:customStyle="1" w:styleId="12">
    <w:name w:val="网格型1"/>
    <w:basedOn w:val="a3"/>
    <w:next w:val="a6"/>
    <w:uiPriority w:val="39"/>
    <w:rsid w:val="00A80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无格式表格 51"/>
    <w:basedOn w:val="a3"/>
    <w:uiPriority w:val="45"/>
    <w:rsid w:val="0014122E"/>
    <w:rPr>
      <w:rFonts w:ascii="Times New Roman" w:eastAsia="宋体" w:hAnsi="Times New Roman" w:cs="Times New Roman"/>
      <w:kern w:val="0"/>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3"/>
    <w:uiPriority w:val="52"/>
    <w:rsid w:val="0014122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无格式表格 41"/>
    <w:basedOn w:val="a3"/>
    <w:uiPriority w:val="44"/>
    <w:rsid w:val="0014122E"/>
    <w:rPr>
      <w:kern w:val="0"/>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4">
    <w:name w:val="表格内正文居中"/>
    <w:basedOn w:val="a0"/>
    <w:link w:val="aff5"/>
    <w:qFormat/>
    <w:rsid w:val="00BC06B1"/>
    <w:pPr>
      <w:jc w:val="center"/>
    </w:pPr>
    <w:rPr>
      <w:rFonts w:eastAsia="宋体" w:cs="Times New Roman"/>
      <w:kern w:val="0"/>
      <w:sz w:val="20"/>
      <w:szCs w:val="20"/>
    </w:rPr>
  </w:style>
  <w:style w:type="paragraph" w:customStyle="1" w:styleId="aff6">
    <w:name w:val="表格内正文左对齐"/>
    <w:basedOn w:val="aff4"/>
    <w:link w:val="aff7"/>
    <w:qFormat/>
    <w:rsid w:val="00BC06B1"/>
    <w:pPr>
      <w:jc w:val="left"/>
    </w:pPr>
  </w:style>
  <w:style w:type="character" w:customStyle="1" w:styleId="aff5">
    <w:name w:val="表格内正文居中 字符"/>
    <w:basedOn w:val="a2"/>
    <w:link w:val="aff4"/>
    <w:rsid w:val="00BC06B1"/>
    <w:rPr>
      <w:rFonts w:ascii="Times New Roman" w:eastAsia="宋体" w:hAnsi="Times New Roman" w:cs="Times New Roman"/>
      <w:kern w:val="0"/>
      <w:sz w:val="20"/>
      <w:szCs w:val="20"/>
    </w:rPr>
  </w:style>
  <w:style w:type="paragraph" w:customStyle="1" w:styleId="31">
    <w:name w:val="标题3"/>
    <w:basedOn w:val="a0"/>
    <w:rsid w:val="00F01DCC"/>
    <w:pPr>
      <w:spacing w:beforeLines="50" w:afterLines="50"/>
      <w:ind w:firstLineChars="200" w:firstLine="200"/>
      <w:jc w:val="left"/>
      <w:outlineLvl w:val="2"/>
    </w:pPr>
    <w:rPr>
      <w:rFonts w:eastAsia="黑体" w:cs="黑体"/>
      <w:sz w:val="24"/>
    </w:rPr>
  </w:style>
  <w:style w:type="character" w:customStyle="1" w:styleId="aff7">
    <w:name w:val="表格内正文左对齐 字符"/>
    <w:basedOn w:val="aff5"/>
    <w:link w:val="aff6"/>
    <w:rsid w:val="00BC06B1"/>
    <w:rPr>
      <w:rFonts w:ascii="Times New Roman" w:eastAsia="宋体" w:hAnsi="Times New Roman" w:cs="Times New Roman"/>
      <w:kern w:val="0"/>
      <w:sz w:val="20"/>
      <w:szCs w:val="20"/>
    </w:rPr>
  </w:style>
  <w:style w:type="paragraph" w:styleId="TOC4">
    <w:name w:val="toc 4"/>
    <w:basedOn w:val="a0"/>
    <w:next w:val="a0"/>
    <w:autoRedefine/>
    <w:uiPriority w:val="39"/>
    <w:unhideWhenUsed/>
    <w:rsid w:val="00F01DCC"/>
    <w:pPr>
      <w:ind w:leftChars="600" w:left="1260"/>
    </w:pPr>
    <w:rPr>
      <w:rFonts w:asciiTheme="minorHAnsi" w:hAnsiTheme="minorHAnsi"/>
    </w:rPr>
  </w:style>
  <w:style w:type="paragraph" w:styleId="TOC5">
    <w:name w:val="toc 5"/>
    <w:basedOn w:val="a0"/>
    <w:next w:val="a0"/>
    <w:autoRedefine/>
    <w:uiPriority w:val="39"/>
    <w:unhideWhenUsed/>
    <w:rsid w:val="00F01DCC"/>
    <w:pPr>
      <w:ind w:leftChars="800" w:left="1680"/>
    </w:pPr>
    <w:rPr>
      <w:rFonts w:asciiTheme="minorHAnsi" w:hAnsiTheme="minorHAnsi"/>
    </w:rPr>
  </w:style>
  <w:style w:type="paragraph" w:styleId="TOC6">
    <w:name w:val="toc 6"/>
    <w:basedOn w:val="a0"/>
    <w:next w:val="a0"/>
    <w:autoRedefine/>
    <w:uiPriority w:val="39"/>
    <w:unhideWhenUsed/>
    <w:rsid w:val="00F01DCC"/>
    <w:pPr>
      <w:ind w:leftChars="1000" w:left="2100"/>
    </w:pPr>
    <w:rPr>
      <w:rFonts w:asciiTheme="minorHAnsi" w:hAnsiTheme="minorHAnsi"/>
    </w:rPr>
  </w:style>
  <w:style w:type="paragraph" w:styleId="TOC7">
    <w:name w:val="toc 7"/>
    <w:basedOn w:val="a0"/>
    <w:next w:val="a0"/>
    <w:autoRedefine/>
    <w:uiPriority w:val="39"/>
    <w:unhideWhenUsed/>
    <w:rsid w:val="00F01DCC"/>
    <w:pPr>
      <w:ind w:leftChars="1200" w:left="2520"/>
    </w:pPr>
    <w:rPr>
      <w:rFonts w:asciiTheme="minorHAnsi" w:hAnsiTheme="minorHAnsi"/>
    </w:rPr>
  </w:style>
  <w:style w:type="paragraph" w:styleId="TOC9">
    <w:name w:val="toc 9"/>
    <w:basedOn w:val="a0"/>
    <w:next w:val="a0"/>
    <w:autoRedefine/>
    <w:uiPriority w:val="39"/>
    <w:unhideWhenUsed/>
    <w:rsid w:val="00F01DCC"/>
    <w:pPr>
      <w:ind w:leftChars="1600" w:left="3360"/>
    </w:pPr>
    <w:rPr>
      <w:rFonts w:asciiTheme="minorHAnsi" w:hAnsiTheme="minorHAnsi"/>
    </w:rPr>
  </w:style>
  <w:style w:type="table" w:customStyle="1" w:styleId="310">
    <w:name w:val="无格式表格 31"/>
    <w:basedOn w:val="a3"/>
    <w:uiPriority w:val="43"/>
    <w:rsid w:val="001155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ff8">
    <w:name w:val="警示"/>
    <w:basedOn w:val="a3"/>
    <w:uiPriority w:val="99"/>
    <w:rsid w:val="005503C0"/>
    <w:rPr>
      <w:rFonts w:eastAsia="宋体"/>
      <w:sz w:val="20"/>
    </w:rPr>
    <w:tblPr>
      <w:tblStyleRowBandSize w:val="1"/>
      <w:tblStyleColBandSize w:val="3"/>
      <w:tblBorders>
        <w:top w:val="single" w:sz="4" w:space="0" w:color="auto"/>
        <w:left w:val="single" w:sz="4" w:space="0" w:color="auto"/>
        <w:bottom w:val="single" w:sz="4" w:space="0" w:color="auto"/>
        <w:right w:val="single" w:sz="4" w:space="0" w:color="auto"/>
      </w:tblBorders>
    </w:tblPr>
    <w:tcPr>
      <w:vAlign w:val="center"/>
    </w:tcPr>
  </w:style>
  <w:style w:type="paragraph" w:styleId="aff9">
    <w:name w:val="table of figures"/>
    <w:basedOn w:val="a0"/>
    <w:next w:val="a0"/>
    <w:uiPriority w:val="99"/>
    <w:unhideWhenUsed/>
    <w:rsid w:val="00B74D0E"/>
    <w:pPr>
      <w:ind w:leftChars="200" w:left="200" w:hangingChars="200" w:hanging="200"/>
    </w:pPr>
  </w:style>
  <w:style w:type="paragraph" w:customStyle="1" w:styleId="20">
    <w:name w:val="样式2"/>
    <w:basedOn w:val="2"/>
    <w:next w:val="2"/>
    <w:autoRedefine/>
    <w:qFormat/>
    <w:rsid w:val="00C65225"/>
    <w:pPr>
      <w:widowControl/>
      <w:numPr>
        <w:numId w:val="12"/>
      </w:numPr>
      <w:tabs>
        <w:tab w:val="left" w:pos="522"/>
        <w:tab w:val="left" w:pos="810"/>
      </w:tabs>
      <w:spacing w:beforeLines="50" w:before="156" w:afterLines="50" w:after="156" w:line="300" w:lineRule="atLeast"/>
      <w:ind w:left="992" w:hanging="567"/>
      <w:jc w:val="left"/>
    </w:pPr>
    <w:rPr>
      <w:rFonts w:ascii="Times New Roman" w:hAnsi="Times New Roman" w:cs="黑体"/>
      <w:sz w:val="24"/>
      <w:szCs w:val="28"/>
    </w:rPr>
  </w:style>
  <w:style w:type="paragraph" w:customStyle="1" w:styleId="affa">
    <w:name w:val="图号"/>
    <w:basedOn w:val="ae"/>
    <w:link w:val="Char"/>
    <w:qFormat/>
    <w:rsid w:val="00E725CC"/>
  </w:style>
  <w:style w:type="character" w:customStyle="1" w:styleId="Char">
    <w:name w:val="图号 Char"/>
    <w:link w:val="affa"/>
    <w:rsid w:val="00E725CC"/>
    <w:rPr>
      <w:rFonts w:ascii="微软雅黑" w:eastAsia="微软雅黑" w:hAnsi="微软雅黑"/>
      <w:sz w:val="18"/>
    </w:rPr>
  </w:style>
  <w:style w:type="character" w:customStyle="1" w:styleId="fontstyle01">
    <w:name w:val="fontstyle01"/>
    <w:basedOn w:val="a2"/>
    <w:rsid w:val="0004640B"/>
    <w:rPr>
      <w:rFonts w:ascii="宋体" w:eastAsia="宋体" w:hAnsi="宋体" w:hint="eastAsia"/>
      <w:b w:val="0"/>
      <w:bCs w:val="0"/>
      <w:i w:val="0"/>
      <w:iCs w:val="0"/>
      <w:color w:val="000000"/>
      <w:sz w:val="22"/>
      <w:szCs w:val="22"/>
    </w:rPr>
  </w:style>
  <w:style w:type="character" w:customStyle="1" w:styleId="fontstyle21">
    <w:name w:val="fontstyle21"/>
    <w:basedOn w:val="a2"/>
    <w:rsid w:val="0004640B"/>
    <w:rPr>
      <w:rFonts w:ascii="TimesNewRomanPSMT" w:hAnsi="TimesNewRomanPSMT" w:hint="default"/>
      <w:b w:val="0"/>
      <w:bCs w:val="0"/>
      <w:i w:val="0"/>
      <w:iCs w:val="0"/>
      <w:color w:val="000000"/>
      <w:sz w:val="22"/>
      <w:szCs w:val="22"/>
    </w:rPr>
  </w:style>
  <w:style w:type="paragraph" w:customStyle="1" w:styleId="13">
    <w:name w:val="样式1"/>
    <w:basedOn w:val="2"/>
    <w:next w:val="3"/>
    <w:link w:val="1Char"/>
    <w:autoRedefine/>
    <w:qFormat/>
    <w:rsid w:val="00636D5C"/>
    <w:pPr>
      <w:widowControl/>
      <w:numPr>
        <w:ilvl w:val="0"/>
        <w:numId w:val="0"/>
      </w:numPr>
      <w:tabs>
        <w:tab w:val="left" w:pos="522"/>
        <w:tab w:val="left" w:pos="810"/>
        <w:tab w:val="num" w:pos="1440"/>
      </w:tabs>
      <w:spacing w:beforeLines="50" w:before="156" w:afterLines="50" w:after="156" w:line="300" w:lineRule="atLeast"/>
      <w:ind w:left="420" w:hanging="420"/>
      <w:jc w:val="left"/>
    </w:pPr>
    <w:rPr>
      <w:rFonts w:ascii="Times New Roman" w:hAnsi="Times New Roman" w:cs="黑体"/>
      <w:sz w:val="24"/>
      <w:szCs w:val="28"/>
    </w:rPr>
  </w:style>
  <w:style w:type="character" w:customStyle="1" w:styleId="1Char">
    <w:name w:val="样式1 Char"/>
    <w:basedOn w:val="a2"/>
    <w:link w:val="13"/>
    <w:rsid w:val="00636D5C"/>
    <w:rPr>
      <w:rFonts w:ascii="Times New Roman" w:eastAsia="黑体" w:hAnsi="Times New Roman" w:cs="黑体"/>
      <w:b/>
      <w:bCs/>
      <w:sz w:val="24"/>
      <w:szCs w:val="28"/>
    </w:rPr>
  </w:style>
  <w:style w:type="character" w:styleId="affb">
    <w:name w:val="Strong"/>
    <w:basedOn w:val="a2"/>
    <w:uiPriority w:val="22"/>
    <w:qFormat/>
    <w:rsid w:val="00BE37B3"/>
    <w:rPr>
      <w:b/>
      <w:bCs/>
    </w:rPr>
  </w:style>
  <w:style w:type="table" w:customStyle="1" w:styleId="6-31">
    <w:name w:val="清单表 6 彩色 - 着色 31"/>
    <w:basedOn w:val="a3"/>
    <w:uiPriority w:val="51"/>
    <w:rsid w:val="00077D09"/>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fc">
    <w:name w:val="Placeholder Text"/>
    <w:basedOn w:val="a2"/>
    <w:uiPriority w:val="99"/>
    <w:semiHidden/>
    <w:rsid w:val="00AC6A94"/>
    <w:rPr>
      <w:color w:val="808080"/>
    </w:rPr>
  </w:style>
  <w:style w:type="paragraph" w:styleId="affd">
    <w:name w:val="Normal (Web)"/>
    <w:basedOn w:val="a0"/>
    <w:uiPriority w:val="99"/>
    <w:semiHidden/>
    <w:rsid w:val="004F3834"/>
    <w:pPr>
      <w:widowControl/>
      <w:spacing w:before="100" w:beforeAutospacing="1" w:after="100" w:afterAutospacing="1" w:line="180" w:lineRule="atLeast"/>
      <w:jc w:val="left"/>
    </w:pPr>
    <w:rPr>
      <w:rFonts w:ascii="宋体" w:eastAsia="宋体" w:hAnsi="宋体" w:cs="Times New Roman"/>
      <w:kern w:val="0"/>
      <w:sz w:val="24"/>
      <w:szCs w:val="24"/>
    </w:rPr>
  </w:style>
  <w:style w:type="table" w:customStyle="1" w:styleId="110">
    <w:name w:val="无格式表格 11"/>
    <w:basedOn w:val="a3"/>
    <w:uiPriority w:val="41"/>
    <w:rsid w:val="001155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无格式表格 21"/>
    <w:basedOn w:val="a3"/>
    <w:uiPriority w:val="42"/>
    <w:rsid w:val="001155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4">
    <w:name w:val="未处理的提及1"/>
    <w:basedOn w:val="a2"/>
    <w:uiPriority w:val="99"/>
    <w:semiHidden/>
    <w:unhideWhenUsed/>
    <w:rsid w:val="00C440ED"/>
    <w:rPr>
      <w:color w:val="605E5C"/>
      <w:shd w:val="clear" w:color="auto" w:fill="E1DFDD"/>
    </w:rPr>
  </w:style>
  <w:style w:type="table" w:customStyle="1" w:styleId="22">
    <w:name w:val="网格型2"/>
    <w:basedOn w:val="a3"/>
    <w:next w:val="a6"/>
    <w:uiPriority w:val="39"/>
    <w:qFormat/>
    <w:rsid w:val="00935C7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3"/>
    <w:next w:val="a6"/>
    <w:uiPriority w:val="39"/>
    <w:qFormat/>
    <w:rsid w:val="00935C7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FB070A"/>
    <w:rPr>
      <w:rFonts w:ascii="Times New Roman" w:hAnsi="Times New Roman"/>
    </w:rPr>
  </w:style>
  <w:style w:type="character" w:customStyle="1" w:styleId="15">
    <w:name w:val="批注文字 字符1"/>
    <w:basedOn w:val="a2"/>
    <w:uiPriority w:val="99"/>
    <w:semiHidden/>
    <w:rsid w:val="00667AAA"/>
    <w:rPr>
      <w:rFonts w:ascii="Times New Roman" w:hAnsi="Times New Roman"/>
    </w:rPr>
  </w:style>
  <w:style w:type="table" w:styleId="52">
    <w:name w:val="Plain Table 5"/>
    <w:basedOn w:val="a3"/>
    <w:uiPriority w:val="45"/>
    <w:rsid w:val="00667AAA"/>
    <w:rPr>
      <w:rFonts w:ascii="Times New Roman" w:eastAsia="宋体" w:hAnsi="Times New Roman" w:cs="Times New Roman"/>
      <w:kern w:val="0"/>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3"/>
    <w:uiPriority w:val="52"/>
    <w:rsid w:val="00667AA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2">
    <w:name w:val="Plain Table 4"/>
    <w:basedOn w:val="a3"/>
    <w:uiPriority w:val="44"/>
    <w:rsid w:val="00667AAA"/>
    <w:rPr>
      <w:kern w:val="0"/>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3">
    <w:name w:val="Plain Table 3"/>
    <w:basedOn w:val="a3"/>
    <w:uiPriority w:val="43"/>
    <w:rsid w:val="00667A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6-3">
    <w:name w:val="List Table 6 Colorful Accent 3"/>
    <w:basedOn w:val="a3"/>
    <w:uiPriority w:val="51"/>
    <w:rsid w:val="00667AA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Plain Table 1"/>
    <w:basedOn w:val="a3"/>
    <w:uiPriority w:val="41"/>
    <w:rsid w:val="00667A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3"/>
    <w:uiPriority w:val="42"/>
    <w:rsid w:val="00667A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f">
    <w:name w:val="Unresolved Mention"/>
    <w:basedOn w:val="a2"/>
    <w:uiPriority w:val="99"/>
    <w:semiHidden/>
    <w:unhideWhenUsed/>
    <w:rsid w:val="00667AAA"/>
    <w:rPr>
      <w:color w:val="605E5C"/>
      <w:shd w:val="clear" w:color="auto" w:fill="E1DFDD"/>
    </w:rPr>
  </w:style>
  <w:style w:type="character" w:styleId="afff0">
    <w:name w:val="Subtle Reference"/>
    <w:basedOn w:val="a2"/>
    <w:uiPriority w:val="31"/>
    <w:qFormat/>
    <w:rsid w:val="00667AAA"/>
    <w:rPr>
      <w:smallCaps/>
      <w:color w:val="5A5A5A" w:themeColor="text1" w:themeTint="A5"/>
    </w:rPr>
  </w:style>
  <w:style w:type="character" w:styleId="afff1">
    <w:name w:val="FollowedHyperlink"/>
    <w:basedOn w:val="a2"/>
    <w:uiPriority w:val="99"/>
    <w:semiHidden/>
    <w:unhideWhenUsed/>
    <w:rsid w:val="00667AAA"/>
    <w:rPr>
      <w:color w:val="954F72"/>
      <w:u w:val="single"/>
    </w:rPr>
  </w:style>
  <w:style w:type="paragraph" w:customStyle="1" w:styleId="msonormal0">
    <w:name w:val="msonormal"/>
    <w:basedOn w:val="a0"/>
    <w:rsid w:val="00667AAA"/>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0"/>
    <w:rsid w:val="00667AAA"/>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0"/>
    <w:rsid w:val="00667AAA"/>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0"/>
    <w:rsid w:val="00667AAA"/>
    <w:pPr>
      <w:widowControl/>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rFonts w:ascii="宋体" w:eastAsia="宋体" w:hAnsi="宋体" w:cs="宋体"/>
      <w:b/>
      <w:bCs/>
      <w:kern w:val="0"/>
      <w:sz w:val="20"/>
      <w:szCs w:val="20"/>
    </w:rPr>
  </w:style>
  <w:style w:type="paragraph" w:customStyle="1" w:styleId="xl67">
    <w:name w:val="xl67"/>
    <w:basedOn w:val="a0"/>
    <w:rsid w:val="00667AAA"/>
    <w:pPr>
      <w:widowControl/>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rFonts w:ascii="宋体" w:eastAsia="宋体" w:hAnsi="宋体" w:cs="宋体"/>
      <w:b/>
      <w:bCs/>
      <w:color w:val="000000"/>
      <w:kern w:val="0"/>
      <w:sz w:val="20"/>
      <w:szCs w:val="20"/>
    </w:rPr>
  </w:style>
  <w:style w:type="paragraph" w:customStyle="1" w:styleId="xl68">
    <w:name w:val="xl68"/>
    <w:basedOn w:val="a0"/>
    <w:rsid w:val="00667A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9">
    <w:name w:val="xl69"/>
    <w:basedOn w:val="a0"/>
    <w:rsid w:val="00667A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0">
    <w:name w:val="xl70"/>
    <w:basedOn w:val="a0"/>
    <w:rsid w:val="00667A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24"/>
      <w:szCs w:val="24"/>
    </w:rPr>
  </w:style>
  <w:style w:type="paragraph" w:customStyle="1" w:styleId="xl71">
    <w:name w:val="xl71"/>
    <w:basedOn w:val="a0"/>
    <w:rsid w:val="00667A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24"/>
      <w:szCs w:val="24"/>
    </w:rPr>
  </w:style>
  <w:style w:type="paragraph" w:customStyle="1" w:styleId="md-end-block">
    <w:name w:val="md-end-block"/>
    <w:basedOn w:val="a0"/>
    <w:rsid w:val="00E70426"/>
    <w:pPr>
      <w:widowControl/>
      <w:spacing w:before="100" w:beforeAutospacing="1" w:after="100" w:afterAutospacing="1"/>
      <w:jc w:val="left"/>
    </w:pPr>
    <w:rPr>
      <w:rFonts w:ascii="宋体" w:eastAsia="宋体" w:hAnsi="宋体" w:cs="宋体"/>
      <w:kern w:val="0"/>
      <w:sz w:val="24"/>
      <w:szCs w:val="24"/>
    </w:rPr>
  </w:style>
  <w:style w:type="character" w:customStyle="1" w:styleId="md-plain">
    <w:name w:val="md-plain"/>
    <w:basedOn w:val="a2"/>
    <w:rsid w:val="00E70426"/>
  </w:style>
  <w:style w:type="table" w:customStyle="1" w:styleId="320">
    <w:name w:val="无格式表格 32"/>
    <w:basedOn w:val="a3"/>
    <w:next w:val="33"/>
    <w:uiPriority w:val="43"/>
    <w:rsid w:val="00BC1E77"/>
    <w:rPr>
      <w:kern w:val="0"/>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4628">
      <w:bodyDiv w:val="1"/>
      <w:marLeft w:val="0"/>
      <w:marRight w:val="0"/>
      <w:marTop w:val="0"/>
      <w:marBottom w:val="0"/>
      <w:divBdr>
        <w:top w:val="none" w:sz="0" w:space="0" w:color="auto"/>
        <w:left w:val="none" w:sz="0" w:space="0" w:color="auto"/>
        <w:bottom w:val="none" w:sz="0" w:space="0" w:color="auto"/>
        <w:right w:val="none" w:sz="0" w:space="0" w:color="auto"/>
      </w:divBdr>
    </w:div>
    <w:div w:id="728453657">
      <w:bodyDiv w:val="1"/>
      <w:marLeft w:val="0"/>
      <w:marRight w:val="0"/>
      <w:marTop w:val="0"/>
      <w:marBottom w:val="0"/>
      <w:divBdr>
        <w:top w:val="none" w:sz="0" w:space="0" w:color="auto"/>
        <w:left w:val="none" w:sz="0" w:space="0" w:color="auto"/>
        <w:bottom w:val="none" w:sz="0" w:space="0" w:color="auto"/>
        <w:right w:val="none" w:sz="0" w:space="0" w:color="auto"/>
      </w:divBdr>
      <w:divsChild>
        <w:div w:id="2121294393">
          <w:marLeft w:val="0"/>
          <w:marRight w:val="0"/>
          <w:marTop w:val="0"/>
          <w:marBottom w:val="0"/>
          <w:divBdr>
            <w:top w:val="none" w:sz="0" w:space="0" w:color="auto"/>
            <w:left w:val="none" w:sz="0" w:space="0" w:color="auto"/>
            <w:bottom w:val="none" w:sz="0" w:space="0" w:color="auto"/>
            <w:right w:val="none" w:sz="0" w:space="0" w:color="auto"/>
          </w:divBdr>
        </w:div>
        <w:div w:id="1495297709">
          <w:marLeft w:val="120"/>
          <w:marRight w:val="120"/>
          <w:marTop w:val="0"/>
          <w:marBottom w:val="0"/>
          <w:divBdr>
            <w:top w:val="none" w:sz="0" w:space="0" w:color="auto"/>
            <w:left w:val="none" w:sz="0" w:space="0" w:color="auto"/>
            <w:bottom w:val="none" w:sz="0" w:space="0" w:color="auto"/>
            <w:right w:val="none" w:sz="0" w:space="0" w:color="auto"/>
          </w:divBdr>
        </w:div>
        <w:div w:id="2083090739">
          <w:marLeft w:val="0"/>
          <w:marRight w:val="0"/>
          <w:marTop w:val="0"/>
          <w:marBottom w:val="0"/>
          <w:divBdr>
            <w:top w:val="none" w:sz="0" w:space="0" w:color="auto"/>
            <w:left w:val="none" w:sz="0" w:space="0" w:color="auto"/>
            <w:bottom w:val="none" w:sz="0" w:space="0" w:color="auto"/>
            <w:right w:val="none" w:sz="0" w:space="0" w:color="auto"/>
          </w:divBdr>
        </w:div>
        <w:div w:id="1287931810">
          <w:marLeft w:val="120"/>
          <w:marRight w:val="120"/>
          <w:marTop w:val="0"/>
          <w:marBottom w:val="0"/>
          <w:divBdr>
            <w:top w:val="none" w:sz="0" w:space="0" w:color="auto"/>
            <w:left w:val="none" w:sz="0" w:space="0" w:color="auto"/>
            <w:bottom w:val="none" w:sz="0" w:space="0" w:color="auto"/>
            <w:right w:val="none" w:sz="0" w:space="0" w:color="auto"/>
          </w:divBdr>
        </w:div>
        <w:div w:id="1103260624">
          <w:marLeft w:val="0"/>
          <w:marRight w:val="0"/>
          <w:marTop w:val="0"/>
          <w:marBottom w:val="0"/>
          <w:divBdr>
            <w:top w:val="none" w:sz="0" w:space="0" w:color="auto"/>
            <w:left w:val="none" w:sz="0" w:space="0" w:color="auto"/>
            <w:bottom w:val="none" w:sz="0" w:space="0" w:color="auto"/>
            <w:right w:val="none" w:sz="0" w:space="0" w:color="auto"/>
          </w:divBdr>
        </w:div>
      </w:divsChild>
    </w:div>
    <w:div w:id="899906906">
      <w:bodyDiv w:val="1"/>
      <w:marLeft w:val="0"/>
      <w:marRight w:val="0"/>
      <w:marTop w:val="0"/>
      <w:marBottom w:val="0"/>
      <w:divBdr>
        <w:top w:val="none" w:sz="0" w:space="0" w:color="auto"/>
        <w:left w:val="none" w:sz="0" w:space="0" w:color="auto"/>
        <w:bottom w:val="none" w:sz="0" w:space="0" w:color="auto"/>
        <w:right w:val="none" w:sz="0" w:space="0" w:color="auto"/>
      </w:divBdr>
    </w:div>
    <w:div w:id="1478299060">
      <w:bodyDiv w:val="1"/>
      <w:marLeft w:val="0"/>
      <w:marRight w:val="0"/>
      <w:marTop w:val="0"/>
      <w:marBottom w:val="0"/>
      <w:divBdr>
        <w:top w:val="none" w:sz="0" w:space="0" w:color="auto"/>
        <w:left w:val="none" w:sz="0" w:space="0" w:color="auto"/>
        <w:bottom w:val="none" w:sz="0" w:space="0" w:color="auto"/>
        <w:right w:val="none" w:sz="0" w:space="0" w:color="auto"/>
      </w:divBdr>
    </w:div>
    <w:div w:id="1524589390">
      <w:bodyDiv w:val="1"/>
      <w:marLeft w:val="0"/>
      <w:marRight w:val="0"/>
      <w:marTop w:val="0"/>
      <w:marBottom w:val="0"/>
      <w:divBdr>
        <w:top w:val="none" w:sz="0" w:space="0" w:color="auto"/>
        <w:left w:val="none" w:sz="0" w:space="0" w:color="auto"/>
        <w:bottom w:val="none" w:sz="0" w:space="0" w:color="auto"/>
        <w:right w:val="none" w:sz="0" w:space="0" w:color="auto"/>
      </w:divBdr>
    </w:div>
    <w:div w:id="184308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16.xml"/><Relationship Id="rId21" Type="http://schemas.openxmlformats.org/officeDocument/2006/relationships/image" Target="media/image6.png"/><Relationship Id="rId42" Type="http://schemas.openxmlformats.org/officeDocument/2006/relationships/header" Target="header9.xml"/><Relationship Id="rId47" Type="http://schemas.openxmlformats.org/officeDocument/2006/relationships/hyperlink" Target="https://docs.seer-group.com/d/1592118460565004289.html" TargetMode="Externa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header" Target="header12.xml"/><Relationship Id="rId16" Type="http://schemas.openxmlformats.org/officeDocument/2006/relationships/hyperlink" Target="http://www.our-robotics.com/" TargetMode="External"/><Relationship Id="rId107" Type="http://schemas.openxmlformats.org/officeDocument/2006/relationships/image" Target="media/image84.jpeg"/><Relationship Id="rId11"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2.png"/><Relationship Id="rId22" Type="http://schemas.openxmlformats.org/officeDocument/2006/relationships/hyperlink" Target="mailto:support@our-robotics.com" TargetMode="Externa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header" Target="header13.xml"/><Relationship Id="rId118" Type="http://schemas.openxmlformats.org/officeDocument/2006/relationships/footer" Target="footer3.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eader" Target="header4.xml"/><Relationship Id="rId17"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80.jpeg"/><Relationship Id="rId108" Type="http://schemas.openxmlformats.org/officeDocument/2006/relationships/image" Target="media/image85.jpe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image" Target="media/image28.png"/><Relationship Id="rId114" Type="http://schemas.openxmlformats.org/officeDocument/2006/relationships/header" Target="header14.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image" Target="media/image86.jpe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4.png"/><Relationship Id="rId104" Type="http://schemas.openxmlformats.org/officeDocument/2006/relationships/image" Target="media/image81.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7.jpeg"/><Relationship Id="rId115" Type="http://schemas.openxmlformats.org/officeDocument/2006/relationships/header" Target="header15.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7.png"/><Relationship Id="rId105" Type="http://schemas.openxmlformats.org/officeDocument/2006/relationships/image" Target="media/image82.jpe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emf"/><Relationship Id="rId93" Type="http://schemas.openxmlformats.org/officeDocument/2006/relationships/header" Target="header11.xml"/><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89.jpeg"/><Relationship Id="rId20" Type="http://schemas.openxmlformats.org/officeDocument/2006/relationships/image" Target="media/image5.png"/><Relationship Id="rId41" Type="http://schemas.openxmlformats.org/officeDocument/2006/relationships/header" Target="header8.xml"/><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8.jpeg"/><Relationship Id="rId15" Type="http://schemas.openxmlformats.org/officeDocument/2006/relationships/image" Target="media/image2.jpeg"/><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8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磨砂玻璃">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4CD735-DF3C-44FE-A192-26EAC5D70DA5}">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EF3BA-5B53-4839-8644-05DC3600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9089</TotalTime>
  <Pages>73</Pages>
  <Words>4669</Words>
  <Characters>26615</Characters>
  <Application>Microsoft Office Word</Application>
  <DocSecurity>0</DocSecurity>
  <Lines>221</Lines>
  <Paragraphs>62</Paragraphs>
  <ScaleCrop>false</ScaleCrop>
  <Company>微软中国</Company>
  <LinksUpToDate>false</LinksUpToDate>
  <CharactersWithSpaces>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WY</dc:creator>
  <cp:lastModifiedBy>Xiong Simeng</cp:lastModifiedBy>
  <cp:revision>258</cp:revision>
  <cp:lastPrinted>2022-05-07T07:55:00Z</cp:lastPrinted>
  <dcterms:created xsi:type="dcterms:W3CDTF">2022-08-25T07:07:00Z</dcterms:created>
  <dcterms:modified xsi:type="dcterms:W3CDTF">2023-03-02T07:22:00Z</dcterms:modified>
</cp:coreProperties>
</file>